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3EA" w:rsidRDefault="00EF5EF3" w:rsidP="009B53EA">
      <w:pPr>
        <w:jc w:val="center"/>
      </w:pPr>
      <w:r w:rsidRPr="009B53EA">
        <w:rPr>
          <w:noProof/>
          <w:lang w:eastAsia="en-GB"/>
        </w:rPr>
        <w:drawing>
          <wp:anchor distT="0" distB="0" distL="114300" distR="114300" simplePos="0" relativeHeight="251658240" behindDoc="0" locked="0" layoutInCell="1" allowOverlap="1" wp14:anchorId="5522EB16" wp14:editId="37A18163">
            <wp:simplePos x="0" y="0"/>
            <wp:positionH relativeFrom="column">
              <wp:posOffset>2276475</wp:posOffset>
            </wp:positionH>
            <wp:positionV relativeFrom="paragraph">
              <wp:posOffset>0</wp:posOffset>
            </wp:positionV>
            <wp:extent cx="3829538" cy="933450"/>
            <wp:effectExtent l="0" t="0" r="0" b="0"/>
            <wp:wrapSquare wrapText="bothSides"/>
            <wp:docPr id="2" name="Picture 2" descr="C:\Users\Ruth Walkden\Dropbox\Healthwatch Wigan\Useful Documents that we all want\HW_Wigan_A3cmyk 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uth Walkden\Dropbox\Healthwatch Wigan\Useful Documents that we all want\HW_Wigan_A3cmyk smal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9538" cy="933450"/>
                    </a:xfrm>
                    <a:prstGeom prst="rect">
                      <a:avLst/>
                    </a:prstGeom>
                    <a:noFill/>
                    <a:ln>
                      <a:noFill/>
                    </a:ln>
                  </pic:spPr>
                </pic:pic>
              </a:graphicData>
            </a:graphic>
          </wp:anchor>
        </w:drawing>
      </w:r>
    </w:p>
    <w:p w:rsidR="003C4627" w:rsidRDefault="003C4627" w:rsidP="009B53EA">
      <w:pPr>
        <w:jc w:val="center"/>
      </w:pPr>
      <w:bookmarkStart w:id="0" w:name="_GoBack"/>
      <w:bookmarkEnd w:id="0"/>
    </w:p>
    <w:p w:rsidR="009B53EA" w:rsidRDefault="009B53EA" w:rsidP="009B53EA">
      <w:pPr>
        <w:jc w:val="center"/>
      </w:pPr>
    </w:p>
    <w:p w:rsidR="009B53EA" w:rsidRDefault="009B53EA" w:rsidP="009B53EA">
      <w:pPr>
        <w:jc w:val="center"/>
      </w:pPr>
    </w:p>
    <w:p w:rsidR="00E17A51" w:rsidRDefault="00E17A51" w:rsidP="009B53EA">
      <w:pPr>
        <w:jc w:val="center"/>
      </w:pPr>
    </w:p>
    <w:p w:rsidR="00E17A51" w:rsidRDefault="00E17A51" w:rsidP="009B53EA">
      <w:pPr>
        <w:jc w:val="center"/>
      </w:pPr>
    </w:p>
    <w:p w:rsidR="00E17A51" w:rsidRDefault="003B7F5E" w:rsidP="009B53EA">
      <w:pPr>
        <w:jc w:val="center"/>
      </w:pPr>
      <w:r>
        <w:rPr>
          <w:noProof/>
          <w:lang w:eastAsia="en-GB"/>
        </w:rPr>
        <w:drawing>
          <wp:inline distT="0" distB="0" distL="0" distR="0" wp14:anchorId="49ED7700" wp14:editId="35FB1224">
            <wp:extent cx="5238750" cy="3409950"/>
            <wp:effectExtent l="0" t="0" r="0" b="0"/>
            <wp:docPr id="1" name="img" descr="http://www.rgu.ac.uk/images/dmImage/SourceImage/pharmacy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rgu.ac.uk/images/dmImage/SourceImage/pharmacy5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3409950"/>
                    </a:xfrm>
                    <a:prstGeom prst="rect">
                      <a:avLst/>
                    </a:prstGeom>
                    <a:noFill/>
                    <a:ln>
                      <a:noFill/>
                    </a:ln>
                  </pic:spPr>
                </pic:pic>
              </a:graphicData>
            </a:graphic>
          </wp:inline>
        </w:drawing>
      </w:r>
    </w:p>
    <w:p w:rsidR="009B53EA" w:rsidRDefault="009B53EA" w:rsidP="009B53EA">
      <w:pPr>
        <w:jc w:val="center"/>
        <w:rPr>
          <w:rFonts w:ascii="Trebuchet MS" w:hAnsi="Trebuchet MS"/>
          <w:sz w:val="32"/>
          <w:szCs w:val="32"/>
        </w:rPr>
      </w:pPr>
    </w:p>
    <w:p w:rsidR="00EF5EF3" w:rsidRDefault="00EF5EF3" w:rsidP="009B53EA">
      <w:pPr>
        <w:jc w:val="center"/>
        <w:rPr>
          <w:rFonts w:ascii="Trebuchet MS" w:hAnsi="Trebuchet MS"/>
          <w:b/>
          <w:i/>
          <w:color w:val="FF0000"/>
          <w:sz w:val="40"/>
          <w:szCs w:val="40"/>
        </w:rPr>
      </w:pPr>
    </w:p>
    <w:p w:rsidR="00EF5EF3" w:rsidRDefault="00EF5EF3" w:rsidP="009B53EA">
      <w:pPr>
        <w:jc w:val="center"/>
        <w:rPr>
          <w:rFonts w:ascii="Trebuchet MS" w:hAnsi="Trebuchet MS"/>
          <w:b/>
          <w:i/>
          <w:color w:val="FF0000"/>
          <w:sz w:val="40"/>
          <w:szCs w:val="40"/>
        </w:rPr>
      </w:pPr>
    </w:p>
    <w:p w:rsidR="00773EC0" w:rsidRDefault="00773EC0" w:rsidP="009B53EA">
      <w:pPr>
        <w:jc w:val="center"/>
        <w:rPr>
          <w:rFonts w:ascii="Trebuchet MS" w:hAnsi="Trebuchet MS"/>
          <w:b/>
          <w:i/>
          <w:color w:val="FF0000"/>
          <w:sz w:val="40"/>
          <w:szCs w:val="40"/>
        </w:rPr>
      </w:pPr>
    </w:p>
    <w:p w:rsidR="00EF5EF3" w:rsidRDefault="00EF5EF3" w:rsidP="00EF5EF3">
      <w:pPr>
        <w:spacing w:line="276" w:lineRule="auto"/>
        <w:jc w:val="left"/>
        <w:rPr>
          <w:rFonts w:ascii="Trebuchet MS" w:hAnsi="Trebuchet MS"/>
          <w:b/>
          <w:color w:val="004F6B"/>
          <w:sz w:val="48"/>
          <w:szCs w:val="48"/>
        </w:rPr>
      </w:pPr>
    </w:p>
    <w:p w:rsidR="00EF5EF3" w:rsidRPr="00EF5EF3" w:rsidRDefault="00EF5EF3" w:rsidP="00EF5EF3">
      <w:pPr>
        <w:spacing w:line="276" w:lineRule="auto"/>
        <w:jc w:val="left"/>
        <w:rPr>
          <w:rFonts w:ascii="Trebuchet MS" w:hAnsi="Trebuchet MS"/>
          <w:b/>
          <w:color w:val="004F6B"/>
          <w:sz w:val="56"/>
          <w:szCs w:val="56"/>
        </w:rPr>
      </w:pPr>
      <w:r w:rsidRPr="00EF5EF3">
        <w:rPr>
          <w:rFonts w:ascii="Trebuchet MS" w:hAnsi="Trebuchet MS"/>
          <w:b/>
          <w:color w:val="004F6B"/>
          <w:sz w:val="56"/>
          <w:szCs w:val="56"/>
        </w:rPr>
        <w:t>Enter and View Report</w:t>
      </w:r>
    </w:p>
    <w:p w:rsidR="00EF5EF3" w:rsidRDefault="003C3DF7" w:rsidP="00EF5EF3">
      <w:pPr>
        <w:spacing w:line="276" w:lineRule="auto"/>
        <w:jc w:val="left"/>
        <w:rPr>
          <w:rFonts w:ascii="Trebuchet MS" w:hAnsi="Trebuchet MS"/>
          <w:color w:val="E73E97"/>
          <w:sz w:val="48"/>
          <w:szCs w:val="48"/>
        </w:rPr>
      </w:pPr>
      <w:r>
        <w:rPr>
          <w:rFonts w:ascii="Trebuchet MS" w:hAnsi="Trebuchet MS"/>
          <w:color w:val="E73E97"/>
          <w:sz w:val="48"/>
          <w:szCs w:val="48"/>
        </w:rPr>
        <w:t>Wigan Borough Pharmacies</w:t>
      </w:r>
    </w:p>
    <w:p w:rsidR="009B53EA" w:rsidRDefault="00595AEE" w:rsidP="00EF5EF3">
      <w:pPr>
        <w:spacing w:line="276" w:lineRule="auto"/>
        <w:jc w:val="left"/>
        <w:rPr>
          <w:rFonts w:ascii="Trebuchet MS" w:hAnsi="Trebuchet MS"/>
          <w:color w:val="E73E97"/>
          <w:sz w:val="36"/>
          <w:szCs w:val="36"/>
        </w:rPr>
      </w:pPr>
      <w:r>
        <w:rPr>
          <w:rFonts w:ascii="Trebuchet MS" w:hAnsi="Trebuchet MS"/>
          <w:color w:val="E73E97"/>
          <w:sz w:val="36"/>
          <w:szCs w:val="36"/>
        </w:rPr>
        <w:t>Visit</w:t>
      </w:r>
      <w:r w:rsidR="00E078AF">
        <w:rPr>
          <w:rFonts w:ascii="Trebuchet MS" w:hAnsi="Trebuchet MS"/>
          <w:color w:val="E73E97"/>
          <w:sz w:val="36"/>
          <w:szCs w:val="36"/>
        </w:rPr>
        <w:t>s</w:t>
      </w:r>
      <w:r>
        <w:rPr>
          <w:rFonts w:ascii="Trebuchet MS" w:hAnsi="Trebuchet MS"/>
          <w:color w:val="E73E97"/>
          <w:sz w:val="36"/>
          <w:szCs w:val="36"/>
        </w:rPr>
        <w:t xml:space="preserve">: </w:t>
      </w:r>
      <w:r w:rsidR="00400162">
        <w:rPr>
          <w:rFonts w:ascii="Trebuchet MS" w:hAnsi="Trebuchet MS"/>
          <w:color w:val="E73E97"/>
          <w:sz w:val="36"/>
          <w:szCs w:val="36"/>
        </w:rPr>
        <w:t xml:space="preserve">Between </w:t>
      </w:r>
      <w:r w:rsidR="00AF0024" w:rsidRPr="00BD62F0">
        <w:rPr>
          <w:rFonts w:ascii="Trebuchet MS" w:hAnsi="Trebuchet MS"/>
          <w:color w:val="E73E97"/>
          <w:sz w:val="36"/>
          <w:szCs w:val="36"/>
        </w:rPr>
        <w:t>26th October</w:t>
      </w:r>
      <w:r w:rsidR="00400162">
        <w:rPr>
          <w:rFonts w:ascii="Trebuchet MS" w:hAnsi="Trebuchet MS"/>
          <w:color w:val="E73E97"/>
          <w:sz w:val="36"/>
          <w:szCs w:val="36"/>
        </w:rPr>
        <w:t xml:space="preserve"> and 4</w:t>
      </w:r>
      <w:r w:rsidR="00400162" w:rsidRPr="00400162">
        <w:rPr>
          <w:rFonts w:ascii="Trebuchet MS" w:hAnsi="Trebuchet MS"/>
          <w:color w:val="E73E97"/>
          <w:sz w:val="36"/>
          <w:szCs w:val="36"/>
          <w:vertAlign w:val="superscript"/>
        </w:rPr>
        <w:t>th</w:t>
      </w:r>
      <w:r w:rsidR="003C3DF7">
        <w:rPr>
          <w:rFonts w:ascii="Trebuchet MS" w:hAnsi="Trebuchet MS"/>
          <w:color w:val="E73E97"/>
          <w:sz w:val="36"/>
          <w:szCs w:val="36"/>
        </w:rPr>
        <w:t xml:space="preserve"> December 2015</w:t>
      </w:r>
    </w:p>
    <w:p w:rsidR="00013730" w:rsidRPr="00DB7666" w:rsidRDefault="00595AEE" w:rsidP="00DB7666">
      <w:pPr>
        <w:spacing w:line="276" w:lineRule="auto"/>
        <w:jc w:val="left"/>
        <w:rPr>
          <w:rFonts w:ascii="Trebuchet MS" w:hAnsi="Trebuchet MS"/>
          <w:color w:val="E73E97"/>
          <w:sz w:val="36"/>
          <w:szCs w:val="36"/>
        </w:rPr>
      </w:pPr>
      <w:r>
        <w:rPr>
          <w:rFonts w:ascii="Trebuchet MS" w:hAnsi="Trebuchet MS"/>
          <w:color w:val="E73E97"/>
          <w:sz w:val="36"/>
          <w:szCs w:val="36"/>
        </w:rPr>
        <w:t>Report published:</w:t>
      </w:r>
      <w:r w:rsidR="00BB1870">
        <w:rPr>
          <w:rFonts w:ascii="Trebuchet MS" w:hAnsi="Trebuchet MS"/>
          <w:color w:val="E73E97"/>
          <w:sz w:val="36"/>
          <w:szCs w:val="36"/>
        </w:rPr>
        <w:t xml:space="preserve"> </w:t>
      </w:r>
      <w:r w:rsidR="00610B7C">
        <w:rPr>
          <w:rFonts w:ascii="Trebuchet MS" w:hAnsi="Trebuchet MS"/>
          <w:color w:val="E73E97"/>
          <w:sz w:val="36"/>
          <w:szCs w:val="36"/>
        </w:rPr>
        <w:t>29</w:t>
      </w:r>
      <w:r w:rsidR="00610B7C" w:rsidRPr="00610B7C">
        <w:rPr>
          <w:rFonts w:ascii="Trebuchet MS" w:hAnsi="Trebuchet MS"/>
          <w:color w:val="E73E97"/>
          <w:sz w:val="36"/>
          <w:szCs w:val="36"/>
          <w:vertAlign w:val="superscript"/>
        </w:rPr>
        <w:t>th</w:t>
      </w:r>
      <w:r w:rsidR="00610B7C">
        <w:rPr>
          <w:rFonts w:ascii="Trebuchet MS" w:hAnsi="Trebuchet MS"/>
          <w:color w:val="E73E97"/>
          <w:sz w:val="36"/>
          <w:szCs w:val="36"/>
        </w:rPr>
        <w:t xml:space="preserve"> </w:t>
      </w:r>
      <w:r w:rsidR="00953304">
        <w:rPr>
          <w:rFonts w:ascii="Trebuchet MS" w:hAnsi="Trebuchet MS"/>
          <w:color w:val="E73E97"/>
          <w:sz w:val="36"/>
          <w:szCs w:val="36"/>
        </w:rPr>
        <w:t>June 2016</w:t>
      </w:r>
      <w:r w:rsidR="00013730">
        <w:rPr>
          <w:rFonts w:ascii="Trebuchet MS" w:hAnsi="Trebuchet MS"/>
          <w:b/>
          <w:sz w:val="28"/>
          <w:szCs w:val="28"/>
        </w:rPr>
        <w:br w:type="page"/>
      </w:r>
    </w:p>
    <w:sdt>
      <w:sdtPr>
        <w:rPr>
          <w:rFonts w:asciiTheme="minorHAnsi" w:eastAsiaTheme="minorEastAsia" w:hAnsiTheme="minorHAnsi" w:cs="Times New Roman"/>
          <w:color w:val="auto"/>
          <w:sz w:val="22"/>
          <w:szCs w:val="22"/>
        </w:rPr>
        <w:id w:val="2079086416"/>
        <w:docPartObj>
          <w:docPartGallery w:val="Table of Contents"/>
          <w:docPartUnique/>
        </w:docPartObj>
      </w:sdtPr>
      <w:sdtEndPr>
        <w:rPr>
          <w:rFonts w:eastAsiaTheme="minorHAnsi" w:cstheme="minorBidi"/>
          <w:lang w:val="en-GB"/>
        </w:rPr>
      </w:sdtEndPr>
      <w:sdtContent>
        <w:p w:rsidR="00943D74" w:rsidRPr="00953304" w:rsidRDefault="00943D74">
          <w:pPr>
            <w:pStyle w:val="TOCHeading"/>
            <w:rPr>
              <w:color w:val="auto"/>
            </w:rPr>
          </w:pPr>
          <w:r w:rsidRPr="00953304">
            <w:rPr>
              <w:color w:val="auto"/>
            </w:rPr>
            <w:t>Contents</w:t>
          </w:r>
        </w:p>
        <w:p w:rsidR="00064AD8" w:rsidRPr="00953304" w:rsidRDefault="00064AD8" w:rsidP="00754107">
          <w:pPr>
            <w:pStyle w:val="TOC1"/>
            <w:rPr>
              <w:b/>
              <w:bCs/>
            </w:rPr>
          </w:pPr>
          <w:r w:rsidRPr="00953304">
            <w:rPr>
              <w:b/>
              <w:bCs/>
            </w:rPr>
            <w:t xml:space="preserve">1.0 Executive Summary </w:t>
          </w:r>
          <w:r w:rsidRPr="00610B7C">
            <w:rPr>
              <w:bCs/>
            </w:rPr>
            <w:t>…………………………………………………………………………………………………………………</w:t>
          </w:r>
          <w:r w:rsidR="00610B7C">
            <w:rPr>
              <w:bCs/>
            </w:rPr>
            <w:t>…..</w:t>
          </w:r>
          <w:r w:rsidR="00F82804" w:rsidRPr="00953304">
            <w:rPr>
              <w:b/>
              <w:bCs/>
            </w:rPr>
            <w:t>3</w:t>
          </w:r>
        </w:p>
        <w:p w:rsidR="00754107" w:rsidRPr="00953304" w:rsidRDefault="00064AD8" w:rsidP="00754107">
          <w:pPr>
            <w:pStyle w:val="TOC1"/>
          </w:pPr>
          <w:r w:rsidRPr="00953304">
            <w:rPr>
              <w:b/>
              <w:bCs/>
            </w:rPr>
            <w:t>2</w:t>
          </w:r>
          <w:r w:rsidR="00754107" w:rsidRPr="00953304">
            <w:rPr>
              <w:b/>
              <w:bCs/>
            </w:rPr>
            <w:t>.</w:t>
          </w:r>
          <w:r w:rsidR="00466CF9" w:rsidRPr="00953304">
            <w:rPr>
              <w:b/>
              <w:bCs/>
            </w:rPr>
            <w:t>0</w:t>
          </w:r>
          <w:r w:rsidR="00754107" w:rsidRPr="00953304">
            <w:rPr>
              <w:b/>
              <w:bCs/>
            </w:rPr>
            <w:t xml:space="preserve"> Introduction </w:t>
          </w:r>
          <w:r w:rsidR="00754107" w:rsidRPr="00953304">
            <w:ptab w:relativeTo="margin" w:alignment="right" w:leader="dot"/>
          </w:r>
          <w:r w:rsidR="00701D59" w:rsidRPr="00953304">
            <w:rPr>
              <w:b/>
              <w:bCs/>
            </w:rPr>
            <w:t>4</w:t>
          </w:r>
        </w:p>
        <w:p w:rsidR="00943D74" w:rsidRPr="00953304" w:rsidRDefault="00064AD8" w:rsidP="00466CF9">
          <w:pPr>
            <w:pStyle w:val="TOC2"/>
            <w:ind w:left="0"/>
          </w:pPr>
          <w:r w:rsidRPr="00953304">
            <w:t>2</w:t>
          </w:r>
          <w:r w:rsidR="00943D74" w:rsidRPr="00953304">
            <w:t xml:space="preserve">.1 </w:t>
          </w:r>
          <w:r w:rsidR="00CE61D7" w:rsidRPr="00953304">
            <w:t xml:space="preserve">Purpose </w:t>
          </w:r>
          <w:r w:rsidR="00943D74" w:rsidRPr="00953304">
            <w:t>of visit</w:t>
          </w:r>
          <w:r w:rsidR="00CE61D7" w:rsidRPr="00953304">
            <w:t>s</w:t>
          </w:r>
          <w:r w:rsidR="00943D74" w:rsidRPr="00953304">
            <w:ptab w:relativeTo="margin" w:alignment="right" w:leader="dot"/>
          </w:r>
          <w:r w:rsidR="00701D59" w:rsidRPr="00953304">
            <w:t>4</w:t>
          </w:r>
        </w:p>
        <w:p w:rsidR="00754107" w:rsidRPr="00953304" w:rsidRDefault="00064AD8" w:rsidP="00466CF9">
          <w:pPr>
            <w:pStyle w:val="TOC3"/>
            <w:ind w:left="0"/>
          </w:pPr>
          <w:r w:rsidRPr="00953304">
            <w:t>2</w:t>
          </w:r>
          <w:r w:rsidR="00754107" w:rsidRPr="00953304">
            <w:t xml:space="preserve">.2 </w:t>
          </w:r>
          <w:r w:rsidR="00466CF9" w:rsidRPr="00953304">
            <w:t>Location</w:t>
          </w:r>
          <w:r w:rsidR="00943D74" w:rsidRPr="00953304">
            <w:ptab w:relativeTo="margin" w:alignment="right" w:leader="dot"/>
          </w:r>
          <w:r w:rsidR="00701D59" w:rsidRPr="00953304">
            <w:t>4</w:t>
          </w:r>
        </w:p>
        <w:p w:rsidR="00754107" w:rsidRPr="00953304" w:rsidRDefault="00064AD8" w:rsidP="00466CF9">
          <w:pPr>
            <w:pStyle w:val="TOC2"/>
            <w:ind w:left="0"/>
          </w:pPr>
          <w:r w:rsidRPr="00953304">
            <w:t>2</w:t>
          </w:r>
          <w:r w:rsidR="00466CF9" w:rsidRPr="00953304">
            <w:t>.3 Dates and times of visits</w:t>
          </w:r>
          <w:r w:rsidR="00754107" w:rsidRPr="00953304">
            <w:ptab w:relativeTo="margin" w:alignment="right" w:leader="dot"/>
          </w:r>
          <w:r w:rsidR="00701D59" w:rsidRPr="00953304">
            <w:t>4</w:t>
          </w:r>
        </w:p>
        <w:p w:rsidR="00466CF9" w:rsidRPr="00953304" w:rsidRDefault="00064AD8" w:rsidP="00466CF9">
          <w:pPr>
            <w:pStyle w:val="TOC3"/>
            <w:ind w:left="0"/>
          </w:pPr>
          <w:r w:rsidRPr="00953304">
            <w:t>2</w:t>
          </w:r>
          <w:r w:rsidR="00466CF9" w:rsidRPr="00953304">
            <w:t>.4 Panel members</w:t>
          </w:r>
          <w:r w:rsidR="00466CF9" w:rsidRPr="00953304">
            <w:ptab w:relativeTo="margin" w:alignment="right" w:leader="dot"/>
          </w:r>
          <w:r w:rsidR="00701D59" w:rsidRPr="00953304">
            <w:t>4</w:t>
          </w:r>
        </w:p>
        <w:p w:rsidR="00466CF9" w:rsidRPr="00953304" w:rsidRDefault="00064AD8" w:rsidP="00466CF9">
          <w:pPr>
            <w:pStyle w:val="TOC2"/>
            <w:ind w:left="0"/>
          </w:pPr>
          <w:r w:rsidRPr="00953304">
            <w:t>2</w:t>
          </w:r>
          <w:r w:rsidR="00466CF9" w:rsidRPr="00953304">
            <w:t>.5 Pharmacies visited</w:t>
          </w:r>
          <w:r w:rsidR="00466CF9" w:rsidRPr="00953304">
            <w:ptab w:relativeTo="margin" w:alignment="right" w:leader="dot"/>
          </w:r>
          <w:r w:rsidR="00701D59" w:rsidRPr="00953304">
            <w:t>5</w:t>
          </w:r>
        </w:p>
        <w:p w:rsidR="00466CF9" w:rsidRPr="00953304" w:rsidRDefault="00064AD8" w:rsidP="00466CF9">
          <w:pPr>
            <w:pStyle w:val="TOC3"/>
            <w:ind w:left="0"/>
          </w:pPr>
          <w:r w:rsidRPr="00953304">
            <w:t>2</w:t>
          </w:r>
          <w:r w:rsidR="00466CF9" w:rsidRPr="00953304">
            <w:t>.6 Acknowledgements</w:t>
          </w:r>
          <w:r w:rsidR="00466CF9" w:rsidRPr="00953304">
            <w:ptab w:relativeTo="margin" w:alignment="right" w:leader="dot"/>
          </w:r>
          <w:r w:rsidR="00701D59" w:rsidRPr="00953304">
            <w:t>5</w:t>
          </w:r>
        </w:p>
        <w:p w:rsidR="00466CF9" w:rsidRPr="00953304" w:rsidRDefault="00064AD8" w:rsidP="00466CF9">
          <w:pPr>
            <w:pStyle w:val="TOC2"/>
            <w:ind w:left="0"/>
          </w:pPr>
          <w:r w:rsidRPr="00953304">
            <w:t>2</w:t>
          </w:r>
          <w:r w:rsidR="00466CF9" w:rsidRPr="00953304">
            <w:t>.7 Disclaimer</w:t>
          </w:r>
          <w:r w:rsidR="00466CF9" w:rsidRPr="00953304">
            <w:ptab w:relativeTo="margin" w:alignment="right" w:leader="dot"/>
          </w:r>
          <w:r w:rsidR="00701D59" w:rsidRPr="00953304">
            <w:t>6</w:t>
          </w:r>
        </w:p>
        <w:p w:rsidR="00466CF9" w:rsidRPr="00953304" w:rsidRDefault="00466CF9">
          <w:pPr>
            <w:pStyle w:val="TOC1"/>
            <w:rPr>
              <w:b/>
              <w:bCs/>
            </w:rPr>
          </w:pPr>
        </w:p>
        <w:p w:rsidR="00943D74" w:rsidRPr="00953304" w:rsidRDefault="00064AD8">
          <w:pPr>
            <w:pStyle w:val="TOC1"/>
          </w:pPr>
          <w:r w:rsidRPr="00953304">
            <w:rPr>
              <w:b/>
              <w:bCs/>
            </w:rPr>
            <w:t>3</w:t>
          </w:r>
          <w:r w:rsidR="00754107" w:rsidRPr="00953304">
            <w:rPr>
              <w:b/>
              <w:bCs/>
            </w:rPr>
            <w:t>.</w:t>
          </w:r>
          <w:r w:rsidR="00C81E36" w:rsidRPr="00953304">
            <w:rPr>
              <w:b/>
              <w:bCs/>
            </w:rPr>
            <w:t>0</w:t>
          </w:r>
          <w:r w:rsidR="00754107" w:rsidRPr="00953304">
            <w:rPr>
              <w:b/>
              <w:bCs/>
            </w:rPr>
            <w:t xml:space="preserve"> What is Enter and View? </w:t>
          </w:r>
          <w:r w:rsidR="00943D74" w:rsidRPr="00953304">
            <w:ptab w:relativeTo="margin" w:alignment="right" w:leader="dot"/>
          </w:r>
          <w:r w:rsidR="00CE61D7" w:rsidRPr="00953304">
            <w:t>7</w:t>
          </w:r>
        </w:p>
        <w:p w:rsidR="00943D74" w:rsidRPr="00953304" w:rsidRDefault="00064AD8" w:rsidP="00917039">
          <w:pPr>
            <w:pStyle w:val="TOC2"/>
            <w:ind w:left="0"/>
          </w:pPr>
          <w:r w:rsidRPr="00953304">
            <w:t>3</w:t>
          </w:r>
          <w:r w:rsidR="00754107" w:rsidRPr="00953304">
            <w:t xml:space="preserve">.1 </w:t>
          </w:r>
          <w:r w:rsidR="00C81E36" w:rsidRPr="00953304">
            <w:t>What is Healthwatch Wigan</w:t>
          </w:r>
          <w:r w:rsidR="00943D74" w:rsidRPr="00953304">
            <w:ptab w:relativeTo="margin" w:alignment="right" w:leader="dot"/>
          </w:r>
          <w:r w:rsidR="00CE61D7" w:rsidRPr="00953304">
            <w:t>7</w:t>
          </w:r>
        </w:p>
        <w:p w:rsidR="00754107" w:rsidRPr="00953304" w:rsidRDefault="00064AD8" w:rsidP="00917039">
          <w:pPr>
            <w:pStyle w:val="TOC3"/>
            <w:ind w:left="0"/>
          </w:pPr>
          <w:r w:rsidRPr="00953304">
            <w:t>3</w:t>
          </w:r>
          <w:r w:rsidR="00754107" w:rsidRPr="00953304">
            <w:t xml:space="preserve">.2 </w:t>
          </w:r>
          <w:r w:rsidR="00C81E36" w:rsidRPr="00953304">
            <w:t>What is Enter and View</w:t>
          </w:r>
          <w:r w:rsidR="00943D74" w:rsidRPr="00953304">
            <w:ptab w:relativeTo="margin" w:alignment="right" w:leader="dot"/>
          </w:r>
          <w:r w:rsidR="00CE61D7" w:rsidRPr="00953304">
            <w:t>7</w:t>
          </w:r>
        </w:p>
        <w:p w:rsidR="00754107" w:rsidRPr="00953304" w:rsidRDefault="00064AD8" w:rsidP="00917039">
          <w:pPr>
            <w:pStyle w:val="TOC2"/>
            <w:ind w:left="0"/>
          </w:pPr>
          <w:r w:rsidRPr="00953304">
            <w:t>3</w:t>
          </w:r>
          <w:r w:rsidR="00754107" w:rsidRPr="00953304">
            <w:t xml:space="preserve">.3 </w:t>
          </w:r>
          <w:r w:rsidR="00C81E36" w:rsidRPr="00953304">
            <w:t>Background and purpose of the visit</w:t>
          </w:r>
          <w:r w:rsidR="00754107" w:rsidRPr="00953304">
            <w:ptab w:relativeTo="margin" w:alignment="right" w:leader="dot"/>
          </w:r>
          <w:r w:rsidR="00CE61D7" w:rsidRPr="00953304">
            <w:t>7</w:t>
          </w:r>
        </w:p>
        <w:p w:rsidR="00754107" w:rsidRPr="00953304" w:rsidRDefault="00064AD8" w:rsidP="00917039">
          <w:pPr>
            <w:pStyle w:val="TOC3"/>
            <w:ind w:left="0"/>
          </w:pPr>
          <w:r w:rsidRPr="00953304">
            <w:t>3</w:t>
          </w:r>
          <w:r w:rsidR="00754107" w:rsidRPr="00953304">
            <w:t xml:space="preserve">.4 </w:t>
          </w:r>
          <w:r w:rsidR="00C81E36" w:rsidRPr="00953304">
            <w:t>Details of Wigan Borough’s Pharmacy Services</w:t>
          </w:r>
          <w:r w:rsidR="00754107" w:rsidRPr="00953304">
            <w:ptab w:relativeTo="margin" w:alignment="right" w:leader="dot"/>
          </w:r>
          <w:r w:rsidR="00CE61D7" w:rsidRPr="00953304">
            <w:t>8</w:t>
          </w:r>
        </w:p>
        <w:p w:rsidR="00461299" w:rsidRPr="00953304" w:rsidRDefault="00064AD8" w:rsidP="00917039">
          <w:pPr>
            <w:pStyle w:val="TOC2"/>
            <w:ind w:left="0"/>
          </w:pPr>
          <w:r w:rsidRPr="00953304">
            <w:t>3</w:t>
          </w:r>
          <w:r w:rsidR="00C81E36" w:rsidRPr="00953304">
            <w:t>.5 Strategic Drivers</w:t>
          </w:r>
          <w:r w:rsidR="00461299" w:rsidRPr="00953304">
            <w:ptab w:relativeTo="margin" w:alignment="right" w:leader="dot"/>
          </w:r>
          <w:r w:rsidR="00CE61D7" w:rsidRPr="00953304">
            <w:t>9</w:t>
          </w:r>
        </w:p>
        <w:p w:rsidR="00C81E36" w:rsidRPr="00953304" w:rsidRDefault="00C81E36" w:rsidP="00C81E36">
          <w:pPr>
            <w:pStyle w:val="TOC1"/>
            <w:rPr>
              <w:b/>
              <w:bCs/>
            </w:rPr>
          </w:pPr>
        </w:p>
        <w:p w:rsidR="00C81E36" w:rsidRPr="00953304" w:rsidRDefault="00064AD8" w:rsidP="00C81E36">
          <w:pPr>
            <w:pStyle w:val="TOC1"/>
          </w:pPr>
          <w:r w:rsidRPr="00953304">
            <w:rPr>
              <w:b/>
              <w:bCs/>
            </w:rPr>
            <w:t>4</w:t>
          </w:r>
          <w:r w:rsidR="00C81E36" w:rsidRPr="00953304">
            <w:rPr>
              <w:b/>
              <w:bCs/>
            </w:rPr>
            <w:t xml:space="preserve">.0 </w:t>
          </w:r>
          <w:r w:rsidR="001D11D4" w:rsidRPr="00953304">
            <w:rPr>
              <w:b/>
              <w:bCs/>
            </w:rPr>
            <w:t>Result of visits</w:t>
          </w:r>
          <w:r w:rsidR="00C81E36" w:rsidRPr="00953304">
            <w:rPr>
              <w:b/>
              <w:bCs/>
            </w:rPr>
            <w:t xml:space="preserve"> </w:t>
          </w:r>
          <w:r w:rsidR="00C81E36" w:rsidRPr="00953304">
            <w:ptab w:relativeTo="margin" w:alignment="right" w:leader="dot"/>
          </w:r>
          <w:r w:rsidR="00831AFF" w:rsidRPr="00953304">
            <w:rPr>
              <w:b/>
              <w:bCs/>
            </w:rPr>
            <w:t>1</w:t>
          </w:r>
          <w:r w:rsidR="00CE61D7" w:rsidRPr="00953304">
            <w:rPr>
              <w:b/>
              <w:bCs/>
            </w:rPr>
            <w:t>1</w:t>
          </w:r>
        </w:p>
        <w:p w:rsidR="00C81E36" w:rsidRPr="00953304" w:rsidRDefault="00064AD8" w:rsidP="00C81E36">
          <w:pPr>
            <w:pStyle w:val="TOC3"/>
            <w:ind w:left="0"/>
          </w:pPr>
          <w:r w:rsidRPr="00953304">
            <w:t>4</w:t>
          </w:r>
          <w:r w:rsidR="001D11D4" w:rsidRPr="00953304">
            <w:t>.1 Observations from the visits on the Pharmacy Service as a whole</w:t>
          </w:r>
          <w:r w:rsidR="00C81E36" w:rsidRPr="00953304">
            <w:ptab w:relativeTo="margin" w:alignment="right" w:leader="dot"/>
          </w:r>
          <w:r w:rsidR="00831AFF" w:rsidRPr="00953304">
            <w:t>1</w:t>
          </w:r>
          <w:r w:rsidR="00CE61D7" w:rsidRPr="00953304">
            <w:t>1</w:t>
          </w:r>
        </w:p>
        <w:p w:rsidR="00C81E36" w:rsidRPr="00953304" w:rsidRDefault="00064AD8" w:rsidP="00C81E36">
          <w:pPr>
            <w:pStyle w:val="TOC2"/>
            <w:ind w:left="0"/>
          </w:pPr>
          <w:r w:rsidRPr="00953304">
            <w:t>4</w:t>
          </w:r>
          <w:r w:rsidR="00965314" w:rsidRPr="00953304">
            <w:t>.2</w:t>
          </w:r>
          <w:r w:rsidR="00C81E36" w:rsidRPr="00953304">
            <w:t xml:space="preserve"> </w:t>
          </w:r>
          <w:r w:rsidR="00965314" w:rsidRPr="00953304">
            <w:t>Findings relating to the purpose of the visits</w:t>
          </w:r>
          <w:r w:rsidR="00C81E36" w:rsidRPr="00953304">
            <w:ptab w:relativeTo="margin" w:alignment="right" w:leader="dot"/>
          </w:r>
          <w:r w:rsidR="00831AFF" w:rsidRPr="00953304">
            <w:t>1</w:t>
          </w:r>
          <w:r w:rsidR="00CE61D7" w:rsidRPr="00953304">
            <w:t>4</w:t>
          </w:r>
        </w:p>
        <w:p w:rsidR="00C81E36" w:rsidRPr="00953304" w:rsidRDefault="00064AD8" w:rsidP="00C81E36">
          <w:pPr>
            <w:pStyle w:val="TOC3"/>
            <w:ind w:left="0"/>
          </w:pPr>
          <w:r w:rsidRPr="00953304">
            <w:t>4</w:t>
          </w:r>
          <w:r w:rsidR="00965314" w:rsidRPr="00953304">
            <w:t>.3</w:t>
          </w:r>
          <w:r w:rsidR="00C81E36" w:rsidRPr="00953304">
            <w:t xml:space="preserve"> </w:t>
          </w:r>
          <w:r w:rsidR="00965314" w:rsidRPr="00953304">
            <w:t>Recommendations</w:t>
          </w:r>
          <w:r w:rsidR="00C81E36" w:rsidRPr="00953304">
            <w:ptab w:relativeTo="margin" w:alignment="right" w:leader="dot"/>
          </w:r>
          <w:r w:rsidR="00831AFF" w:rsidRPr="00953304">
            <w:t>1</w:t>
          </w:r>
          <w:r w:rsidR="00CE61D7" w:rsidRPr="00953304">
            <w:t>6</w:t>
          </w:r>
        </w:p>
        <w:p w:rsidR="00754107" w:rsidRPr="00953304" w:rsidRDefault="00064AD8" w:rsidP="00965314">
          <w:pPr>
            <w:pStyle w:val="TOC2"/>
            <w:ind w:left="0"/>
          </w:pPr>
          <w:r w:rsidRPr="00953304">
            <w:t>4</w:t>
          </w:r>
          <w:r w:rsidR="00965314" w:rsidRPr="00953304">
            <w:t>.4</w:t>
          </w:r>
          <w:r w:rsidR="00C81E36" w:rsidRPr="00953304">
            <w:t xml:space="preserve"> </w:t>
          </w:r>
          <w:r w:rsidR="00965314" w:rsidRPr="00953304">
            <w:t>Further actions</w:t>
          </w:r>
          <w:r w:rsidR="00C81E36" w:rsidRPr="00953304">
            <w:ptab w:relativeTo="margin" w:alignment="right" w:leader="dot"/>
          </w:r>
          <w:r w:rsidR="00831AFF" w:rsidRPr="00953304">
            <w:t>1</w:t>
          </w:r>
          <w:r w:rsidR="00CE61D7" w:rsidRPr="00953304">
            <w:t>7</w:t>
          </w:r>
        </w:p>
        <w:p w:rsidR="00965314" w:rsidRPr="00953304" w:rsidRDefault="00965314" w:rsidP="00965314">
          <w:pPr>
            <w:rPr>
              <w:lang w:val="en-US"/>
            </w:rPr>
          </w:pPr>
        </w:p>
        <w:p w:rsidR="00754107" w:rsidRPr="00953304" w:rsidRDefault="00064AD8" w:rsidP="00754107">
          <w:pPr>
            <w:pStyle w:val="TOC1"/>
          </w:pPr>
          <w:r w:rsidRPr="00953304">
            <w:rPr>
              <w:b/>
              <w:bCs/>
            </w:rPr>
            <w:t>5</w:t>
          </w:r>
          <w:r w:rsidR="00754107" w:rsidRPr="00953304">
            <w:rPr>
              <w:b/>
              <w:bCs/>
            </w:rPr>
            <w:t>.</w:t>
          </w:r>
          <w:r w:rsidRPr="00953304">
            <w:rPr>
              <w:b/>
              <w:bCs/>
            </w:rPr>
            <w:t>0</w:t>
          </w:r>
          <w:r w:rsidR="00754107" w:rsidRPr="00953304">
            <w:rPr>
              <w:b/>
              <w:bCs/>
            </w:rPr>
            <w:t xml:space="preserve"> </w:t>
          </w:r>
          <w:r w:rsidR="00461299" w:rsidRPr="00953304">
            <w:rPr>
              <w:b/>
              <w:bCs/>
            </w:rPr>
            <w:t>Appendices</w:t>
          </w:r>
          <w:r w:rsidR="00754107" w:rsidRPr="00953304">
            <w:rPr>
              <w:b/>
              <w:bCs/>
            </w:rPr>
            <w:t xml:space="preserve"> </w:t>
          </w:r>
          <w:r w:rsidR="00754107" w:rsidRPr="00953304">
            <w:ptab w:relativeTo="margin" w:alignment="right" w:leader="dot"/>
          </w:r>
          <w:r w:rsidR="00190422" w:rsidRPr="00953304">
            <w:rPr>
              <w:b/>
              <w:bCs/>
            </w:rPr>
            <w:t>18</w:t>
          </w:r>
        </w:p>
        <w:p w:rsidR="00754107" w:rsidRPr="00610B7C" w:rsidRDefault="00064AD8" w:rsidP="00917039">
          <w:pPr>
            <w:pStyle w:val="TOC2"/>
            <w:ind w:left="0"/>
          </w:pPr>
          <w:r w:rsidRPr="00610B7C">
            <w:t>5</w:t>
          </w:r>
          <w:r w:rsidR="00461299" w:rsidRPr="00610B7C">
            <w:rPr>
              <w:rStyle w:val="Hyperlink"/>
              <w:color w:val="auto"/>
              <w:u w:val="none"/>
            </w:rPr>
            <w:t>.1 Appendix 1 List of Pharmacies visited</w:t>
          </w:r>
          <w:r w:rsidR="00754107" w:rsidRPr="00610B7C">
            <w:rPr>
              <w:rStyle w:val="Hyperlink"/>
              <w:color w:val="auto"/>
              <w:u w:val="none"/>
            </w:rPr>
            <w:ptab w:relativeTo="margin" w:alignment="right" w:leader="dot"/>
          </w:r>
          <w:r w:rsidR="00A143E3" w:rsidRPr="00610B7C">
            <w:rPr>
              <w:rStyle w:val="Hyperlink"/>
              <w:color w:val="auto"/>
              <w:u w:val="none"/>
            </w:rPr>
            <w:t>1</w:t>
          </w:r>
          <w:r w:rsidR="006C466D" w:rsidRPr="00610B7C">
            <w:rPr>
              <w:rStyle w:val="Hyperlink"/>
              <w:color w:val="auto"/>
              <w:u w:val="none"/>
            </w:rPr>
            <w:t>8</w:t>
          </w:r>
        </w:p>
      </w:sdtContent>
    </w:sdt>
    <w:p w:rsidR="006C466D" w:rsidRPr="00610B7C" w:rsidRDefault="00064AD8" w:rsidP="00917039">
      <w:pPr>
        <w:pStyle w:val="TOC2"/>
        <w:ind w:left="0"/>
      </w:pPr>
      <w:r w:rsidRPr="00610B7C">
        <w:t>5</w:t>
      </w:r>
      <w:r w:rsidR="00461299" w:rsidRPr="00610B7C">
        <w:rPr>
          <w:rStyle w:val="Hyperlink"/>
          <w:color w:val="auto"/>
          <w:u w:val="none"/>
        </w:rPr>
        <w:t>.2 Appendix 2 Individual Pharmacy reports</w:t>
      </w:r>
      <w:r w:rsidR="00461299" w:rsidRPr="00610B7C">
        <w:rPr>
          <w:rStyle w:val="Hyperlink"/>
          <w:color w:val="auto"/>
          <w:u w:val="none"/>
        </w:rPr>
        <w:ptab w:relativeTo="margin" w:alignment="right" w:leader="dot"/>
      </w:r>
      <w:r w:rsidR="00A143E3" w:rsidRPr="00610B7C">
        <w:rPr>
          <w:rStyle w:val="Hyperlink"/>
          <w:color w:val="auto"/>
          <w:u w:val="none"/>
        </w:rPr>
        <w:t>1</w:t>
      </w:r>
      <w:r w:rsidR="00CE61D7" w:rsidRPr="00610B7C">
        <w:rPr>
          <w:rStyle w:val="Hyperlink"/>
          <w:color w:val="auto"/>
          <w:u w:val="none"/>
        </w:rPr>
        <w:t>9</w:t>
      </w:r>
    </w:p>
    <w:p w:rsidR="00461299" w:rsidRPr="00610B7C" w:rsidRDefault="00064AD8" w:rsidP="00917039">
      <w:pPr>
        <w:pStyle w:val="TOC2"/>
        <w:ind w:left="0"/>
      </w:pPr>
      <w:r w:rsidRPr="00610B7C">
        <w:t>5</w:t>
      </w:r>
      <w:r w:rsidR="00461299" w:rsidRPr="00610B7C">
        <w:t>.3 Appendix 3 Essential, advance and commissioned services in the Pharmacies visited</w:t>
      </w:r>
      <w:r w:rsidR="00610B7C">
        <w:t>………………….</w:t>
      </w:r>
      <w:r w:rsidR="00953304" w:rsidRPr="00610B7C">
        <w:t>47</w:t>
      </w:r>
    </w:p>
    <w:p w:rsidR="00461299" w:rsidRPr="00610B7C" w:rsidRDefault="00456525" w:rsidP="00917039">
      <w:pPr>
        <w:pStyle w:val="TOC2"/>
        <w:ind w:left="0"/>
      </w:pPr>
      <w:hyperlink w:anchor="Appendix4" w:history="1">
        <w:r w:rsidR="00953304" w:rsidRPr="00610B7C">
          <w:rPr>
            <w:rStyle w:val="Hyperlink"/>
            <w:color w:val="auto"/>
            <w:u w:val="none"/>
          </w:rPr>
          <w:t>5.4 Appendix 4 References</w:t>
        </w:r>
        <w:r w:rsidR="00953304" w:rsidRPr="00610B7C">
          <w:rPr>
            <w:rStyle w:val="Hyperlink"/>
            <w:color w:val="auto"/>
            <w:u w:val="none"/>
          </w:rPr>
          <w:ptab w:relativeTo="margin" w:alignment="right" w:leader="dot"/>
        </w:r>
        <w:r w:rsidR="00953304" w:rsidRPr="00610B7C">
          <w:rPr>
            <w:rStyle w:val="Hyperlink"/>
            <w:color w:val="auto"/>
            <w:u w:val="none"/>
          </w:rPr>
          <w:t>49</w:t>
        </w:r>
      </w:hyperlink>
    </w:p>
    <w:p w:rsidR="009A53F3" w:rsidRPr="00610B7C" w:rsidRDefault="00456525" w:rsidP="00917039">
      <w:pPr>
        <w:pStyle w:val="TOC2"/>
        <w:ind w:left="0"/>
        <w:rPr>
          <w:rStyle w:val="Hyperlink"/>
          <w:color w:val="auto"/>
          <w:u w:val="none"/>
        </w:rPr>
      </w:pPr>
      <w:hyperlink w:anchor="Appendix6" w:history="1">
        <w:r w:rsidR="009A53F3" w:rsidRPr="00610B7C">
          <w:rPr>
            <w:rStyle w:val="Hyperlink"/>
            <w:color w:val="auto"/>
            <w:u w:val="none"/>
          </w:rPr>
          <w:t>5.5 Appendix 5 Letter from Chair of Healthwatch Wigan</w:t>
        </w:r>
        <w:r w:rsidR="009A53F3" w:rsidRPr="00610B7C">
          <w:rPr>
            <w:rStyle w:val="Hyperlink"/>
            <w:color w:val="auto"/>
            <w:u w:val="none"/>
          </w:rPr>
          <w:ptab w:relativeTo="margin" w:alignment="right" w:leader="dot"/>
        </w:r>
      </w:hyperlink>
      <w:r w:rsidR="00953304" w:rsidRPr="00610B7C">
        <w:rPr>
          <w:rStyle w:val="Hyperlink"/>
          <w:color w:val="auto"/>
          <w:u w:val="none"/>
        </w:rPr>
        <w:t>50</w:t>
      </w:r>
    </w:p>
    <w:p w:rsidR="00461299" w:rsidRDefault="00461299" w:rsidP="00F82804">
      <w:pPr>
        <w:pStyle w:val="TOC2"/>
        <w:ind w:left="0"/>
      </w:pPr>
    </w:p>
    <w:p w:rsidR="005F2B43" w:rsidRDefault="005F2B43">
      <w:pPr>
        <w:rPr>
          <w:lang w:val="en-US"/>
        </w:rPr>
      </w:pPr>
      <w:r>
        <w:rPr>
          <w:lang w:val="en-US"/>
        </w:rPr>
        <w:br w:type="page"/>
      </w:r>
    </w:p>
    <w:p w:rsidR="00D9190D" w:rsidRPr="00BA464A" w:rsidRDefault="00D9190D" w:rsidP="00D9190D">
      <w:pPr>
        <w:jc w:val="left"/>
        <w:rPr>
          <w:rFonts w:ascii="Trebuchet MS" w:hAnsi="Trebuchet MS"/>
          <w:b/>
          <w:color w:val="004F6B"/>
          <w:sz w:val="28"/>
          <w:szCs w:val="28"/>
        </w:rPr>
      </w:pPr>
      <w:r>
        <w:rPr>
          <w:rFonts w:ascii="Trebuchet MS" w:hAnsi="Trebuchet MS"/>
          <w:b/>
          <w:color w:val="E73E97"/>
          <w:sz w:val="48"/>
          <w:szCs w:val="48"/>
        </w:rPr>
        <w:lastRenderedPageBreak/>
        <w:t>1 Executive Summary</w:t>
      </w:r>
    </w:p>
    <w:p w:rsidR="00332611" w:rsidRDefault="00D9190D">
      <w:pPr>
        <w:rPr>
          <w:rFonts w:ascii="Trebuchet MS" w:hAnsi="Trebuchet MS"/>
        </w:rPr>
      </w:pPr>
      <w:r w:rsidRPr="00086B9B">
        <w:rPr>
          <w:rFonts w:ascii="Trebuchet MS" w:hAnsi="Trebuchet MS"/>
        </w:rPr>
        <w:t xml:space="preserve">During October – </w:t>
      </w:r>
      <w:r w:rsidR="008E61E7">
        <w:rPr>
          <w:rFonts w:ascii="Trebuchet MS" w:hAnsi="Trebuchet MS"/>
        </w:rPr>
        <w:t>December</w:t>
      </w:r>
      <w:r w:rsidR="008E61E7" w:rsidRPr="00086B9B">
        <w:rPr>
          <w:rFonts w:ascii="Trebuchet MS" w:hAnsi="Trebuchet MS"/>
        </w:rPr>
        <w:t xml:space="preserve"> </w:t>
      </w:r>
      <w:r w:rsidRPr="00086B9B">
        <w:rPr>
          <w:rFonts w:ascii="Trebuchet MS" w:hAnsi="Trebuchet MS"/>
        </w:rPr>
        <w:t>2015, Healthwatch Wigan’s Enter &amp; View team visited 19 community pharmacies</w:t>
      </w:r>
      <w:r w:rsidR="006C466D">
        <w:rPr>
          <w:rFonts w:ascii="Trebuchet MS" w:hAnsi="Trebuchet MS"/>
        </w:rPr>
        <w:t xml:space="preserve"> in Wigan borough</w:t>
      </w:r>
      <w:r w:rsidRPr="00086B9B">
        <w:rPr>
          <w:rFonts w:ascii="Trebuchet MS" w:hAnsi="Trebuchet MS"/>
        </w:rPr>
        <w:t xml:space="preserve">. </w:t>
      </w:r>
      <w:r w:rsidR="00332611">
        <w:rPr>
          <w:rFonts w:ascii="Trebuchet MS" w:hAnsi="Trebuchet MS"/>
        </w:rPr>
        <w:t xml:space="preserve">This </w:t>
      </w:r>
      <w:r w:rsidR="003746D5">
        <w:rPr>
          <w:rFonts w:ascii="Trebuchet MS" w:hAnsi="Trebuchet MS"/>
        </w:rPr>
        <w:t>was in response to</w:t>
      </w:r>
      <w:r w:rsidR="00332611">
        <w:rPr>
          <w:rFonts w:ascii="Trebuchet MS" w:hAnsi="Trebuchet MS"/>
        </w:rPr>
        <w:t xml:space="preserve"> </w:t>
      </w:r>
      <w:r w:rsidR="004C10F1">
        <w:rPr>
          <w:rFonts w:ascii="Trebuchet MS" w:hAnsi="Trebuchet MS"/>
        </w:rPr>
        <w:t xml:space="preserve">discussions after </w:t>
      </w:r>
      <w:r w:rsidR="00332611">
        <w:rPr>
          <w:rFonts w:ascii="Trebuchet MS" w:hAnsi="Trebuchet MS"/>
        </w:rPr>
        <w:t xml:space="preserve">the </w:t>
      </w:r>
      <w:r w:rsidR="004C10F1">
        <w:rPr>
          <w:rFonts w:ascii="Trebuchet MS" w:hAnsi="Trebuchet MS"/>
        </w:rPr>
        <w:t>Pharmaceutical</w:t>
      </w:r>
      <w:r w:rsidR="00332611">
        <w:rPr>
          <w:rFonts w:ascii="Trebuchet MS" w:hAnsi="Trebuchet MS"/>
        </w:rPr>
        <w:t xml:space="preserve"> Needs Assessment </w:t>
      </w:r>
      <w:r w:rsidR="004C10F1">
        <w:rPr>
          <w:rFonts w:ascii="Trebuchet MS" w:hAnsi="Trebuchet MS"/>
        </w:rPr>
        <w:t xml:space="preserve">consultation </w:t>
      </w:r>
      <w:r w:rsidR="003746D5">
        <w:rPr>
          <w:rFonts w:ascii="Trebuchet MS" w:hAnsi="Trebuchet MS"/>
        </w:rPr>
        <w:t xml:space="preserve">showing </w:t>
      </w:r>
      <w:r w:rsidR="004C10F1">
        <w:rPr>
          <w:rFonts w:ascii="Trebuchet MS" w:hAnsi="Trebuchet MS"/>
        </w:rPr>
        <w:t xml:space="preserve">possible variation in services, and </w:t>
      </w:r>
      <w:r w:rsidR="003746D5">
        <w:rPr>
          <w:rFonts w:ascii="Trebuchet MS" w:hAnsi="Trebuchet MS"/>
        </w:rPr>
        <w:t xml:space="preserve">an interest in </w:t>
      </w:r>
      <w:r w:rsidR="004C10F1">
        <w:rPr>
          <w:rFonts w:ascii="Trebuchet MS" w:hAnsi="Trebuchet MS"/>
        </w:rPr>
        <w:t>the quality and public experience of these</w:t>
      </w:r>
      <w:r w:rsidR="003B43F6">
        <w:rPr>
          <w:rFonts w:ascii="Trebuchet MS" w:hAnsi="Trebuchet MS"/>
        </w:rPr>
        <w:t xml:space="preserve"> services</w:t>
      </w:r>
      <w:r w:rsidR="004C10F1">
        <w:rPr>
          <w:rFonts w:ascii="Trebuchet MS" w:hAnsi="Trebuchet MS"/>
        </w:rPr>
        <w:t>.</w:t>
      </w:r>
    </w:p>
    <w:p w:rsidR="00332611" w:rsidRDefault="00332611">
      <w:pPr>
        <w:rPr>
          <w:rFonts w:ascii="Trebuchet MS" w:hAnsi="Trebuchet MS"/>
        </w:rPr>
      </w:pPr>
    </w:p>
    <w:p w:rsidR="00D9190D" w:rsidRPr="00086B9B" w:rsidRDefault="00D9190D">
      <w:pPr>
        <w:rPr>
          <w:rFonts w:ascii="Trebuchet MS" w:hAnsi="Trebuchet MS"/>
        </w:rPr>
      </w:pPr>
      <w:r w:rsidRPr="00086B9B">
        <w:rPr>
          <w:rFonts w:ascii="Trebuchet MS" w:hAnsi="Trebuchet MS"/>
        </w:rPr>
        <w:t xml:space="preserve">This report contains the background to this work, a summary of recommendations and the </w:t>
      </w:r>
      <w:r w:rsidR="006C466D">
        <w:rPr>
          <w:rFonts w:ascii="Trebuchet MS" w:hAnsi="Trebuchet MS"/>
        </w:rPr>
        <w:t xml:space="preserve">individual </w:t>
      </w:r>
      <w:r w:rsidRPr="00086B9B">
        <w:rPr>
          <w:rFonts w:ascii="Trebuchet MS" w:hAnsi="Trebuchet MS"/>
        </w:rPr>
        <w:t>reports from all 19 visits.</w:t>
      </w:r>
    </w:p>
    <w:p w:rsidR="003B43F6" w:rsidRDefault="003B43F6">
      <w:pPr>
        <w:rPr>
          <w:rFonts w:ascii="Trebuchet MS" w:hAnsi="Trebuchet MS"/>
        </w:rPr>
      </w:pPr>
    </w:p>
    <w:p w:rsidR="004106F3" w:rsidRDefault="006C466D">
      <w:pPr>
        <w:rPr>
          <w:rFonts w:ascii="Trebuchet MS" w:hAnsi="Trebuchet MS"/>
        </w:rPr>
      </w:pPr>
      <w:r w:rsidRPr="004106F3">
        <w:rPr>
          <w:rFonts w:ascii="Trebuchet MS" w:hAnsi="Trebuchet MS"/>
        </w:rPr>
        <w:t xml:space="preserve">All visits were unannounced and in all cases the pharmacist </w:t>
      </w:r>
      <w:r w:rsidR="00580EAF" w:rsidRPr="004106F3">
        <w:rPr>
          <w:rFonts w:ascii="Trebuchet MS" w:hAnsi="Trebuchet MS"/>
        </w:rPr>
        <w:t>spent time with the Enter &amp; View team.</w:t>
      </w:r>
      <w:r w:rsidRPr="004106F3">
        <w:rPr>
          <w:rFonts w:ascii="Trebuchet MS" w:hAnsi="Trebuchet MS"/>
        </w:rPr>
        <w:t xml:space="preserve"> </w:t>
      </w:r>
      <w:r w:rsidR="0046411A">
        <w:rPr>
          <w:rFonts w:ascii="Trebuchet MS" w:hAnsi="Trebuchet MS"/>
        </w:rPr>
        <w:t>Where possible our volunteers spoke to customers about their experiences and views.</w:t>
      </w:r>
    </w:p>
    <w:p w:rsidR="004106F3" w:rsidRDefault="004106F3">
      <w:pPr>
        <w:rPr>
          <w:rFonts w:ascii="Trebuchet MS" w:hAnsi="Trebuchet MS"/>
        </w:rPr>
      </w:pPr>
    </w:p>
    <w:p w:rsidR="002A06AA" w:rsidRDefault="00580EAF">
      <w:pPr>
        <w:rPr>
          <w:rFonts w:ascii="Trebuchet MS" w:hAnsi="Trebuchet MS"/>
        </w:rPr>
      </w:pPr>
      <w:r w:rsidRPr="004106F3">
        <w:rPr>
          <w:rFonts w:ascii="Trebuchet MS" w:hAnsi="Trebuchet MS"/>
        </w:rPr>
        <w:t>Each visit looked a</w:t>
      </w:r>
      <w:r w:rsidR="003B43F6">
        <w:rPr>
          <w:rFonts w:ascii="Trebuchet MS" w:hAnsi="Trebuchet MS"/>
        </w:rPr>
        <w:t>t</w:t>
      </w:r>
      <w:r w:rsidRPr="004106F3">
        <w:rPr>
          <w:rFonts w:ascii="Trebuchet MS" w:hAnsi="Trebuchet MS"/>
        </w:rPr>
        <w:t xml:space="preserve"> three broad areas </w:t>
      </w:r>
      <w:r w:rsidR="003B43F6">
        <w:rPr>
          <w:rFonts w:ascii="Trebuchet MS" w:hAnsi="Trebuchet MS"/>
        </w:rPr>
        <w:t xml:space="preserve">- </w:t>
      </w:r>
      <w:r w:rsidRPr="004106F3">
        <w:rPr>
          <w:rFonts w:ascii="Trebuchet MS" w:hAnsi="Trebuchet MS"/>
        </w:rPr>
        <w:t xml:space="preserve">environment, </w:t>
      </w:r>
      <w:r w:rsidR="00D476EE" w:rsidRPr="004106F3">
        <w:rPr>
          <w:rFonts w:ascii="Trebuchet MS" w:hAnsi="Trebuchet MS"/>
        </w:rPr>
        <w:t xml:space="preserve">customer satisfaction and </w:t>
      </w:r>
      <w:r w:rsidRPr="004106F3">
        <w:rPr>
          <w:rFonts w:ascii="Trebuchet MS" w:hAnsi="Trebuchet MS"/>
        </w:rPr>
        <w:t>pharmacy services.</w:t>
      </w:r>
      <w:r w:rsidR="004106F3">
        <w:rPr>
          <w:rFonts w:ascii="Trebuchet MS" w:hAnsi="Trebuchet MS"/>
        </w:rPr>
        <w:t xml:space="preserve"> </w:t>
      </w:r>
      <w:r w:rsidR="008B01A0" w:rsidRPr="004106F3">
        <w:rPr>
          <w:rFonts w:ascii="Trebuchet MS" w:hAnsi="Trebuchet MS"/>
        </w:rPr>
        <w:t xml:space="preserve">In general </w:t>
      </w:r>
      <w:r w:rsidR="002A06AA">
        <w:rPr>
          <w:rFonts w:ascii="Trebuchet MS" w:hAnsi="Trebuchet MS"/>
        </w:rPr>
        <w:t>our</w:t>
      </w:r>
      <w:r w:rsidR="002A06AA" w:rsidRPr="004106F3">
        <w:rPr>
          <w:rFonts w:ascii="Trebuchet MS" w:hAnsi="Trebuchet MS"/>
        </w:rPr>
        <w:t xml:space="preserve"> </w:t>
      </w:r>
      <w:r w:rsidR="008B01A0" w:rsidRPr="004106F3">
        <w:rPr>
          <w:rFonts w:ascii="Trebuchet MS" w:hAnsi="Trebuchet MS"/>
        </w:rPr>
        <w:t xml:space="preserve">overall observations were positive. </w:t>
      </w:r>
    </w:p>
    <w:p w:rsidR="002A06AA" w:rsidRPr="002A06AA" w:rsidRDefault="0046411A" w:rsidP="002A06AA">
      <w:pPr>
        <w:pStyle w:val="ListParagraph"/>
        <w:numPr>
          <w:ilvl w:val="0"/>
          <w:numId w:val="37"/>
        </w:numPr>
        <w:rPr>
          <w:rFonts w:ascii="Trebuchet MS" w:hAnsi="Trebuchet MS"/>
        </w:rPr>
      </w:pPr>
      <w:r>
        <w:rPr>
          <w:rFonts w:ascii="Trebuchet MS" w:hAnsi="Trebuchet MS"/>
        </w:rPr>
        <w:t>Environment;</w:t>
      </w:r>
      <w:r w:rsidR="008B01A0" w:rsidRPr="002A06AA">
        <w:rPr>
          <w:rFonts w:ascii="Trebuchet MS" w:hAnsi="Trebuchet MS"/>
        </w:rPr>
        <w:t xml:space="preserve"> all but 3 pharmacies were in a good condition and there are plans for 2 to undergo refurbishment. </w:t>
      </w:r>
      <w:r w:rsidR="00E41E78" w:rsidRPr="002A06AA">
        <w:rPr>
          <w:rFonts w:ascii="Trebuchet MS" w:hAnsi="Trebuchet MS"/>
        </w:rPr>
        <w:t>All pharmacies have private consultation rooms available and seating for customers</w:t>
      </w:r>
      <w:r w:rsidR="003B43F6" w:rsidRPr="002A06AA">
        <w:rPr>
          <w:rFonts w:ascii="Trebuchet MS" w:hAnsi="Trebuchet MS"/>
        </w:rPr>
        <w:t xml:space="preserve"> although variation in size and use of these rooms</w:t>
      </w:r>
      <w:r w:rsidR="00E41E78" w:rsidRPr="002A06AA">
        <w:rPr>
          <w:rFonts w:ascii="Trebuchet MS" w:hAnsi="Trebuchet MS"/>
        </w:rPr>
        <w:t xml:space="preserve">. </w:t>
      </w:r>
      <w:r w:rsidR="004106F3" w:rsidRPr="002A06AA">
        <w:rPr>
          <w:rFonts w:ascii="Trebuchet MS" w:hAnsi="Trebuchet MS"/>
        </w:rPr>
        <w:t xml:space="preserve">There was some variation as to how pharmacies deal with visually or hearing impaired customers who need access and information in accessible formats. </w:t>
      </w:r>
    </w:p>
    <w:p w:rsidR="00580EAF" w:rsidRPr="002A06AA" w:rsidRDefault="008B01A0" w:rsidP="002A06AA">
      <w:pPr>
        <w:pStyle w:val="ListParagraph"/>
        <w:numPr>
          <w:ilvl w:val="0"/>
          <w:numId w:val="37"/>
        </w:numPr>
        <w:rPr>
          <w:rFonts w:ascii="Trebuchet MS" w:hAnsi="Trebuchet MS"/>
        </w:rPr>
      </w:pPr>
      <w:r w:rsidRPr="002A06AA">
        <w:rPr>
          <w:rFonts w:ascii="Trebuchet MS" w:hAnsi="Trebuchet MS"/>
        </w:rPr>
        <w:t>Customer satisfaction</w:t>
      </w:r>
      <w:r w:rsidR="0046411A">
        <w:rPr>
          <w:rFonts w:ascii="Trebuchet MS" w:hAnsi="Trebuchet MS"/>
        </w:rPr>
        <w:t>:</w:t>
      </w:r>
      <w:r w:rsidRPr="002A06AA">
        <w:rPr>
          <w:rFonts w:ascii="Trebuchet MS" w:hAnsi="Trebuchet MS"/>
        </w:rPr>
        <w:t xml:space="preserve"> was reported as very good in all cases and all customers spoken to would recommend the pharmacy to their friends and family. </w:t>
      </w:r>
    </w:p>
    <w:p w:rsidR="00D476EE" w:rsidRPr="002A06AA" w:rsidRDefault="00D476EE" w:rsidP="00D476EE">
      <w:pPr>
        <w:pStyle w:val="ListParagraph"/>
        <w:numPr>
          <w:ilvl w:val="0"/>
          <w:numId w:val="37"/>
        </w:numPr>
        <w:rPr>
          <w:rFonts w:ascii="Trebuchet MS" w:hAnsi="Trebuchet MS"/>
        </w:rPr>
      </w:pPr>
      <w:r>
        <w:rPr>
          <w:rFonts w:ascii="Trebuchet MS" w:hAnsi="Trebuchet MS"/>
        </w:rPr>
        <w:t>P</w:t>
      </w:r>
      <w:r w:rsidRPr="002A06AA">
        <w:rPr>
          <w:rFonts w:ascii="Trebuchet MS" w:hAnsi="Trebuchet MS"/>
        </w:rPr>
        <w:t>harmacy services</w:t>
      </w:r>
      <w:r>
        <w:rPr>
          <w:rFonts w:ascii="Trebuchet MS" w:hAnsi="Trebuchet MS"/>
        </w:rPr>
        <w:t>:</w:t>
      </w:r>
      <w:r w:rsidRPr="002A06AA">
        <w:rPr>
          <w:rFonts w:ascii="Trebuchet MS" w:hAnsi="Trebuchet MS"/>
        </w:rPr>
        <w:t xml:space="preserve"> all staff seemed to receive appropriate training according to their role and all pharmacies are systematic when giving advice.  All pharmacies conduct a ‘medicine use review’ and check which items are required when repeat prescriptions are requested.</w:t>
      </w:r>
    </w:p>
    <w:p w:rsidR="00BB50ED" w:rsidRDefault="00BB50ED">
      <w:pPr>
        <w:rPr>
          <w:rFonts w:ascii="Trebuchet MS" w:hAnsi="Trebuchet MS"/>
        </w:rPr>
      </w:pPr>
    </w:p>
    <w:p w:rsidR="004106F3" w:rsidRDefault="00BB50ED">
      <w:pPr>
        <w:rPr>
          <w:rFonts w:ascii="Trebuchet MS" w:hAnsi="Trebuchet MS"/>
        </w:rPr>
      </w:pPr>
      <w:r>
        <w:rPr>
          <w:rFonts w:ascii="Trebuchet MS" w:hAnsi="Trebuchet MS"/>
        </w:rPr>
        <w:t xml:space="preserve">It was found that there is </w:t>
      </w:r>
      <w:r w:rsidRPr="00AE7873">
        <w:rPr>
          <w:rFonts w:ascii="Trebuchet MS" w:hAnsi="Trebuchet MS"/>
        </w:rPr>
        <w:t>a consistency in the commitment of the community pharmacies to serve their local area to best of their ability.</w:t>
      </w:r>
      <w:r w:rsidRPr="00BB50ED">
        <w:rPr>
          <w:rFonts w:ascii="Trebuchet MS" w:hAnsi="Trebuchet MS"/>
        </w:rPr>
        <w:t xml:space="preserve"> </w:t>
      </w:r>
      <w:r w:rsidRPr="00C332E3">
        <w:rPr>
          <w:rFonts w:ascii="Trebuchet MS" w:hAnsi="Trebuchet MS"/>
        </w:rPr>
        <w:t>The team also found that local pharmacies were willing to work together in order to provide a better service for their c</w:t>
      </w:r>
      <w:r w:rsidRPr="00AE7873">
        <w:rPr>
          <w:rFonts w:ascii="Trebuchet MS" w:hAnsi="Trebuchet MS"/>
        </w:rPr>
        <w:t>ustomers</w:t>
      </w:r>
      <w:r w:rsidR="004C10F1">
        <w:rPr>
          <w:rFonts w:ascii="Trebuchet MS" w:hAnsi="Trebuchet MS"/>
        </w:rPr>
        <w:t>.</w:t>
      </w:r>
    </w:p>
    <w:p w:rsidR="00BB50ED" w:rsidRDefault="00BB50ED">
      <w:pPr>
        <w:rPr>
          <w:rFonts w:ascii="Trebuchet MS" w:hAnsi="Trebuchet MS"/>
        </w:rPr>
      </w:pPr>
    </w:p>
    <w:p w:rsidR="003B43F6" w:rsidRDefault="003B43F6">
      <w:pPr>
        <w:rPr>
          <w:rFonts w:ascii="Trebuchet MS" w:hAnsi="Trebuchet MS"/>
        </w:rPr>
      </w:pPr>
      <w:r>
        <w:rPr>
          <w:rFonts w:ascii="Trebuchet MS" w:hAnsi="Trebuchet MS"/>
        </w:rPr>
        <w:t xml:space="preserve">A range of recommendations </w:t>
      </w:r>
      <w:r w:rsidR="002A06AA">
        <w:rPr>
          <w:rFonts w:ascii="Trebuchet MS" w:hAnsi="Trebuchet MS"/>
        </w:rPr>
        <w:t>have been</w:t>
      </w:r>
      <w:r w:rsidR="000C1997">
        <w:rPr>
          <w:rFonts w:ascii="Trebuchet MS" w:hAnsi="Trebuchet MS"/>
        </w:rPr>
        <w:t xml:space="preserve"> </w:t>
      </w:r>
      <w:r>
        <w:rPr>
          <w:rFonts w:ascii="Trebuchet MS" w:hAnsi="Trebuchet MS"/>
        </w:rPr>
        <w:t>made that the teams fe</w:t>
      </w:r>
      <w:r w:rsidR="002A06AA">
        <w:rPr>
          <w:rFonts w:ascii="Trebuchet MS" w:hAnsi="Trebuchet MS"/>
        </w:rPr>
        <w:t>el</w:t>
      </w:r>
      <w:r>
        <w:rPr>
          <w:rFonts w:ascii="Trebuchet MS" w:hAnsi="Trebuchet MS"/>
        </w:rPr>
        <w:t xml:space="preserve"> would improve these existing pharmacies and the services that they offer.</w:t>
      </w:r>
    </w:p>
    <w:p w:rsidR="00565C72" w:rsidRDefault="00565C72">
      <w:pPr>
        <w:rPr>
          <w:rFonts w:ascii="Trebuchet MS" w:hAnsi="Trebuchet MS"/>
        </w:rPr>
      </w:pPr>
    </w:p>
    <w:p w:rsidR="00F0005D" w:rsidRPr="00825414" w:rsidRDefault="00610B7C">
      <w:pPr>
        <w:rPr>
          <w:rFonts w:ascii="Trebuchet MS" w:hAnsi="Trebuchet MS"/>
        </w:rPr>
      </w:pPr>
      <w:r>
        <w:rPr>
          <w:rFonts w:ascii="Trebuchet MS" w:hAnsi="Trebuchet MS"/>
        </w:rPr>
        <w:t>The appendices contain</w:t>
      </w:r>
      <w:r w:rsidR="00BB50ED" w:rsidRPr="00825414">
        <w:rPr>
          <w:rFonts w:ascii="Trebuchet MS" w:hAnsi="Trebuchet MS"/>
        </w:rPr>
        <w:t xml:space="preserve"> each individual pharmacy’s report.</w:t>
      </w:r>
      <w:r w:rsidR="00F0005D" w:rsidRPr="00825414">
        <w:rPr>
          <w:rFonts w:ascii="Trebuchet MS" w:hAnsi="Trebuchet MS"/>
        </w:rPr>
        <w:br w:type="page"/>
      </w:r>
    </w:p>
    <w:p w:rsidR="00BA464A" w:rsidRPr="00BA464A" w:rsidRDefault="00064AD8" w:rsidP="00BA464A">
      <w:pPr>
        <w:jc w:val="left"/>
        <w:rPr>
          <w:rFonts w:ascii="Trebuchet MS" w:hAnsi="Trebuchet MS"/>
          <w:b/>
          <w:color w:val="004F6B"/>
          <w:sz w:val="28"/>
          <w:szCs w:val="28"/>
        </w:rPr>
      </w:pPr>
      <w:r>
        <w:rPr>
          <w:rFonts w:ascii="Trebuchet MS" w:hAnsi="Trebuchet MS"/>
          <w:b/>
          <w:color w:val="E73E97"/>
          <w:sz w:val="48"/>
          <w:szCs w:val="48"/>
        </w:rPr>
        <w:lastRenderedPageBreak/>
        <w:t xml:space="preserve">2 </w:t>
      </w:r>
      <w:r w:rsidR="00BA464A" w:rsidRPr="00BA464A">
        <w:rPr>
          <w:rFonts w:ascii="Trebuchet MS" w:hAnsi="Trebuchet MS"/>
          <w:b/>
          <w:color w:val="E73E97"/>
          <w:sz w:val="48"/>
          <w:szCs w:val="48"/>
        </w:rPr>
        <w:t>Introduction</w:t>
      </w:r>
    </w:p>
    <w:p w:rsidR="00BA464A" w:rsidRPr="00BA464A" w:rsidRDefault="00064AD8" w:rsidP="00BA464A">
      <w:pPr>
        <w:jc w:val="left"/>
        <w:rPr>
          <w:rFonts w:ascii="Trebuchet MS" w:hAnsi="Trebuchet MS"/>
          <w:b/>
          <w:color w:val="004F6B"/>
          <w:sz w:val="28"/>
          <w:szCs w:val="28"/>
        </w:rPr>
      </w:pPr>
      <w:r>
        <w:rPr>
          <w:rFonts w:ascii="Trebuchet MS" w:hAnsi="Trebuchet MS"/>
          <w:b/>
          <w:color w:val="004F6B"/>
          <w:sz w:val="28"/>
          <w:szCs w:val="28"/>
        </w:rPr>
        <w:t>2</w:t>
      </w:r>
      <w:r w:rsidR="00BA464A" w:rsidRPr="00BA464A">
        <w:rPr>
          <w:rFonts w:ascii="Trebuchet MS" w:hAnsi="Trebuchet MS"/>
          <w:b/>
          <w:color w:val="004F6B"/>
          <w:sz w:val="28"/>
          <w:szCs w:val="28"/>
        </w:rPr>
        <w:t>.1 Purpose of the visit</w:t>
      </w:r>
    </w:p>
    <w:p w:rsidR="00335296" w:rsidRPr="007C60D1" w:rsidRDefault="00335296" w:rsidP="007C60D1">
      <w:pPr>
        <w:rPr>
          <w:rFonts w:ascii="Trebuchet MS" w:hAnsi="Trebuchet MS"/>
        </w:rPr>
      </w:pPr>
      <w:r w:rsidRPr="00825414">
        <w:rPr>
          <w:rFonts w:ascii="Trebuchet MS" w:hAnsi="Trebuchet MS"/>
        </w:rPr>
        <w:t xml:space="preserve">In 2015 Healthwatch Wigan took part in consultation relating to the </w:t>
      </w:r>
      <w:r w:rsidR="00AF0024" w:rsidRPr="00825414">
        <w:rPr>
          <w:rFonts w:ascii="Trebuchet MS" w:hAnsi="Trebuchet MS"/>
        </w:rPr>
        <w:t>Pharmaceutical</w:t>
      </w:r>
      <w:r w:rsidRPr="00825414">
        <w:rPr>
          <w:rFonts w:ascii="Trebuchet MS" w:hAnsi="Trebuchet MS"/>
        </w:rPr>
        <w:t xml:space="preserve"> Needs Assessment for Wigan Borough</w:t>
      </w:r>
      <w:r w:rsidR="007C60D1" w:rsidRPr="00825414">
        <w:rPr>
          <w:rFonts w:ascii="Trebuchet MS" w:hAnsi="Trebuchet MS"/>
        </w:rPr>
        <w:t>. This exercise led to discussions within Healthwatch over variation in pharmaceutical services across the Borough and over variations in quality and public experience of these services.</w:t>
      </w:r>
    </w:p>
    <w:p w:rsidR="00825414" w:rsidRDefault="00825414" w:rsidP="007C60D1">
      <w:pPr>
        <w:rPr>
          <w:rFonts w:ascii="Trebuchet MS" w:hAnsi="Trebuchet MS"/>
        </w:rPr>
      </w:pPr>
    </w:p>
    <w:p w:rsidR="00D9190D" w:rsidRPr="007C60D1" w:rsidRDefault="007C60D1" w:rsidP="007C60D1">
      <w:pPr>
        <w:rPr>
          <w:rFonts w:ascii="Trebuchet MS" w:hAnsi="Trebuchet MS"/>
        </w:rPr>
      </w:pPr>
      <w:r>
        <w:rPr>
          <w:rFonts w:ascii="Trebuchet MS" w:hAnsi="Trebuchet MS"/>
        </w:rPr>
        <w:t xml:space="preserve">These discussions revealed a number of </w:t>
      </w:r>
      <w:r w:rsidR="00AE7873" w:rsidRPr="007C60D1">
        <w:rPr>
          <w:rFonts w:ascii="Trebuchet MS" w:hAnsi="Trebuchet MS"/>
        </w:rPr>
        <w:t xml:space="preserve">assumptions and perceptions about the range of services provided. To </w:t>
      </w:r>
      <w:r>
        <w:rPr>
          <w:rFonts w:ascii="Trebuchet MS" w:hAnsi="Trebuchet MS"/>
        </w:rPr>
        <w:t>explore</w:t>
      </w:r>
      <w:r w:rsidRPr="007C60D1">
        <w:rPr>
          <w:rFonts w:ascii="Trebuchet MS" w:hAnsi="Trebuchet MS"/>
        </w:rPr>
        <w:t xml:space="preserve"> </w:t>
      </w:r>
      <w:r w:rsidR="00AE7873" w:rsidRPr="007C60D1">
        <w:rPr>
          <w:rFonts w:ascii="Trebuchet MS" w:hAnsi="Trebuchet MS"/>
        </w:rPr>
        <w:t>these assumptions the E</w:t>
      </w:r>
      <w:r>
        <w:rPr>
          <w:rFonts w:ascii="Trebuchet MS" w:hAnsi="Trebuchet MS"/>
        </w:rPr>
        <w:t>nter &amp; View</w:t>
      </w:r>
      <w:r w:rsidR="00AE7873" w:rsidRPr="007C60D1">
        <w:rPr>
          <w:rFonts w:ascii="Trebuchet MS" w:hAnsi="Trebuchet MS"/>
        </w:rPr>
        <w:t xml:space="preserve"> team agreed to carry out a series of comprehensive visits to a substantial number of community pharmacies and to look at the environment, the services provided and ask services users for their views. These visits would also identify where good practice was evidenced and where recommendations on improving pharmacy services could be made.</w:t>
      </w:r>
    </w:p>
    <w:p w:rsidR="005E7004" w:rsidRDefault="005E7004" w:rsidP="00345884">
      <w:pPr>
        <w:rPr>
          <w:rFonts w:ascii="Trebuchet MS" w:hAnsi="Trebuchet MS"/>
          <w:b/>
          <w:color w:val="004F6B"/>
          <w:sz w:val="28"/>
          <w:szCs w:val="28"/>
        </w:rPr>
      </w:pPr>
    </w:p>
    <w:p w:rsidR="005F3559" w:rsidRPr="00BA464A" w:rsidRDefault="00064AD8" w:rsidP="00345884">
      <w:pPr>
        <w:rPr>
          <w:rFonts w:ascii="Trebuchet MS" w:hAnsi="Trebuchet MS"/>
          <w:b/>
          <w:color w:val="004F6B"/>
          <w:sz w:val="28"/>
          <w:szCs w:val="28"/>
        </w:rPr>
      </w:pPr>
      <w:r>
        <w:rPr>
          <w:rFonts w:ascii="Trebuchet MS" w:hAnsi="Trebuchet MS"/>
          <w:b/>
          <w:color w:val="004F6B"/>
          <w:sz w:val="28"/>
          <w:szCs w:val="28"/>
        </w:rPr>
        <w:t>2</w:t>
      </w:r>
      <w:r w:rsidR="00345884">
        <w:rPr>
          <w:rFonts w:ascii="Trebuchet MS" w:hAnsi="Trebuchet MS"/>
          <w:b/>
          <w:color w:val="004F6B"/>
          <w:sz w:val="28"/>
          <w:szCs w:val="28"/>
        </w:rPr>
        <w:t xml:space="preserve">.2 </w:t>
      </w:r>
      <w:r w:rsidR="005F3559" w:rsidRPr="00BA464A">
        <w:rPr>
          <w:rFonts w:ascii="Trebuchet MS" w:hAnsi="Trebuchet MS"/>
          <w:b/>
          <w:color w:val="004F6B"/>
          <w:sz w:val="28"/>
          <w:szCs w:val="28"/>
        </w:rPr>
        <w:t>Location</w:t>
      </w:r>
    </w:p>
    <w:p w:rsidR="005F3559" w:rsidRPr="00AE7873" w:rsidRDefault="00BD4752" w:rsidP="008E61E7">
      <w:pPr>
        <w:rPr>
          <w:rFonts w:ascii="Trebuchet MS" w:hAnsi="Trebuchet MS"/>
        </w:rPr>
      </w:pPr>
      <w:r w:rsidRPr="00C332E3">
        <w:rPr>
          <w:rFonts w:ascii="Trebuchet MS" w:hAnsi="Trebuchet MS"/>
        </w:rPr>
        <w:t xml:space="preserve">Nine Enter and View volunteers working in teams of two </w:t>
      </w:r>
      <w:r w:rsidR="005F3559" w:rsidRPr="00AE7873">
        <w:rPr>
          <w:rFonts w:ascii="Trebuchet MS" w:hAnsi="Trebuchet MS"/>
        </w:rPr>
        <w:t>visited a total of 19 Pharmacies across Wigan Borough. The locations were chosen not only to reflect their geographical location but also the type of Pharmacy, so included in the visits were:-</w:t>
      </w:r>
    </w:p>
    <w:p w:rsidR="005F3559" w:rsidRPr="00AE7873" w:rsidRDefault="005F3559" w:rsidP="008E61E7">
      <w:pPr>
        <w:pStyle w:val="ListParagraph"/>
        <w:ind w:left="426"/>
        <w:rPr>
          <w:rFonts w:ascii="Trebuchet MS" w:hAnsi="Trebuchet MS"/>
        </w:rPr>
      </w:pPr>
      <w:r w:rsidRPr="00AE7873">
        <w:rPr>
          <w:rFonts w:ascii="Trebuchet MS" w:hAnsi="Trebuchet MS"/>
        </w:rPr>
        <w:t>Independent Pharmacies</w:t>
      </w:r>
    </w:p>
    <w:p w:rsidR="005F3559" w:rsidRPr="00AE7873" w:rsidRDefault="005F3559" w:rsidP="008E61E7">
      <w:pPr>
        <w:pStyle w:val="ListParagraph"/>
        <w:ind w:left="426"/>
        <w:rPr>
          <w:rFonts w:ascii="Trebuchet MS" w:hAnsi="Trebuchet MS"/>
        </w:rPr>
      </w:pPr>
      <w:r w:rsidRPr="00AE7873">
        <w:rPr>
          <w:rFonts w:ascii="Trebuchet MS" w:hAnsi="Trebuchet MS"/>
        </w:rPr>
        <w:t>National Chain Pharmacies</w:t>
      </w:r>
    </w:p>
    <w:p w:rsidR="005F3559" w:rsidRPr="00AE7873" w:rsidRDefault="005F3559" w:rsidP="008E61E7">
      <w:pPr>
        <w:pStyle w:val="ListParagraph"/>
        <w:ind w:left="426"/>
        <w:rPr>
          <w:rFonts w:ascii="Trebuchet MS" w:hAnsi="Trebuchet MS"/>
        </w:rPr>
      </w:pPr>
      <w:r w:rsidRPr="00AE7873">
        <w:rPr>
          <w:rFonts w:ascii="Trebuchet MS" w:hAnsi="Trebuchet MS"/>
        </w:rPr>
        <w:t>Supermarket Pharmacies</w:t>
      </w:r>
    </w:p>
    <w:p w:rsidR="005F3559" w:rsidRPr="00AE7873" w:rsidRDefault="005F3559" w:rsidP="008E61E7">
      <w:pPr>
        <w:pStyle w:val="ListParagraph"/>
        <w:ind w:left="426"/>
        <w:rPr>
          <w:rFonts w:ascii="Trebuchet MS" w:hAnsi="Trebuchet MS"/>
        </w:rPr>
      </w:pPr>
      <w:r w:rsidRPr="00AE7873">
        <w:rPr>
          <w:rFonts w:ascii="Trebuchet MS" w:hAnsi="Trebuchet MS"/>
        </w:rPr>
        <w:t>Pharmacies located in Health Centres</w:t>
      </w:r>
    </w:p>
    <w:p w:rsidR="005E7004" w:rsidRDefault="005E7004" w:rsidP="00345884">
      <w:pPr>
        <w:rPr>
          <w:rFonts w:ascii="Trebuchet MS" w:hAnsi="Trebuchet MS"/>
          <w:b/>
          <w:color w:val="004F6B"/>
          <w:sz w:val="28"/>
          <w:szCs w:val="28"/>
        </w:rPr>
      </w:pPr>
    </w:p>
    <w:p w:rsidR="005F3559" w:rsidRPr="00BA464A" w:rsidRDefault="00064AD8" w:rsidP="00345884">
      <w:pPr>
        <w:rPr>
          <w:rFonts w:ascii="Trebuchet MS" w:hAnsi="Trebuchet MS"/>
          <w:b/>
          <w:color w:val="004F6B"/>
          <w:sz w:val="28"/>
          <w:szCs w:val="28"/>
        </w:rPr>
      </w:pPr>
      <w:r>
        <w:rPr>
          <w:rFonts w:ascii="Trebuchet MS" w:hAnsi="Trebuchet MS"/>
          <w:b/>
          <w:color w:val="004F6B"/>
          <w:sz w:val="28"/>
          <w:szCs w:val="28"/>
        </w:rPr>
        <w:t>2</w:t>
      </w:r>
      <w:r w:rsidR="00345884">
        <w:rPr>
          <w:rFonts w:ascii="Trebuchet MS" w:hAnsi="Trebuchet MS"/>
          <w:b/>
          <w:color w:val="004F6B"/>
          <w:sz w:val="28"/>
          <w:szCs w:val="28"/>
        </w:rPr>
        <w:t xml:space="preserve">.3 </w:t>
      </w:r>
      <w:r w:rsidR="005F3559" w:rsidRPr="00BA464A">
        <w:rPr>
          <w:rFonts w:ascii="Trebuchet MS" w:hAnsi="Trebuchet MS"/>
          <w:b/>
          <w:color w:val="004F6B"/>
          <w:sz w:val="28"/>
          <w:szCs w:val="28"/>
        </w:rPr>
        <w:t>Date/Time</w:t>
      </w:r>
    </w:p>
    <w:p w:rsidR="005F3559" w:rsidRPr="00AE7873" w:rsidRDefault="005F3559" w:rsidP="008E61E7">
      <w:pPr>
        <w:rPr>
          <w:rFonts w:ascii="Trebuchet MS" w:hAnsi="Trebuchet MS"/>
        </w:rPr>
      </w:pPr>
      <w:r w:rsidRPr="00AE7873">
        <w:rPr>
          <w:rFonts w:ascii="Trebuchet MS" w:hAnsi="Trebuchet MS"/>
        </w:rPr>
        <w:t>The visits took place between 26</w:t>
      </w:r>
      <w:r w:rsidRPr="00AE7873">
        <w:rPr>
          <w:rFonts w:ascii="Trebuchet MS" w:hAnsi="Trebuchet MS"/>
          <w:vertAlign w:val="superscript"/>
        </w:rPr>
        <w:t>th</w:t>
      </w:r>
      <w:r w:rsidRPr="00AE7873">
        <w:rPr>
          <w:rFonts w:ascii="Trebuchet MS" w:hAnsi="Trebuchet MS"/>
        </w:rPr>
        <w:t xml:space="preserve"> October and 4</w:t>
      </w:r>
      <w:r w:rsidRPr="00AE7873">
        <w:rPr>
          <w:rFonts w:ascii="Trebuchet MS" w:hAnsi="Trebuchet MS"/>
          <w:vertAlign w:val="superscript"/>
        </w:rPr>
        <w:t>th</w:t>
      </w:r>
      <w:r w:rsidRPr="00AE7873">
        <w:rPr>
          <w:rFonts w:ascii="Trebuchet MS" w:hAnsi="Trebuchet MS"/>
        </w:rPr>
        <w:t xml:space="preserve"> December 2015 and at different times throughout the day to try and reflect the different volumes of customers visiting the Pharmacies. Each visit lasted approximately one hour.</w:t>
      </w:r>
      <w:r w:rsidR="004E7D81" w:rsidRPr="00AE7873">
        <w:rPr>
          <w:rFonts w:ascii="Trebuchet MS" w:hAnsi="Trebuchet MS"/>
        </w:rPr>
        <w:t xml:space="preserve"> </w:t>
      </w:r>
      <w:r w:rsidR="00747261" w:rsidRPr="00AE7873">
        <w:rPr>
          <w:rFonts w:ascii="Trebuchet MS" w:hAnsi="Trebuchet MS"/>
        </w:rPr>
        <w:br/>
      </w:r>
      <w:r w:rsidRPr="00AE7873">
        <w:rPr>
          <w:rFonts w:ascii="Trebuchet MS" w:hAnsi="Trebuchet MS"/>
        </w:rPr>
        <w:t>The dates each Pharmacy was vi</w:t>
      </w:r>
      <w:r w:rsidR="00466CF9" w:rsidRPr="00AE7873">
        <w:rPr>
          <w:rFonts w:ascii="Trebuchet MS" w:hAnsi="Trebuchet MS"/>
        </w:rPr>
        <w:t xml:space="preserve">sited can be found in </w:t>
      </w:r>
      <w:hyperlink w:anchor="Appendix1" w:history="1">
        <w:r w:rsidR="00466CF9" w:rsidRPr="00AE7873">
          <w:rPr>
            <w:rStyle w:val="Hyperlink"/>
            <w:rFonts w:ascii="Trebuchet MS" w:hAnsi="Trebuchet MS"/>
          </w:rPr>
          <w:t>Appendix 1</w:t>
        </w:r>
      </w:hyperlink>
      <w:r w:rsidR="000731A6" w:rsidRPr="00AE7873">
        <w:rPr>
          <w:rFonts w:ascii="Trebuchet MS" w:hAnsi="Trebuchet MS"/>
        </w:rPr>
        <w:t>.</w:t>
      </w:r>
    </w:p>
    <w:p w:rsidR="005E7004" w:rsidRDefault="005E7004" w:rsidP="00345884">
      <w:pPr>
        <w:rPr>
          <w:rFonts w:ascii="Trebuchet MS" w:hAnsi="Trebuchet MS"/>
          <w:b/>
          <w:color w:val="004F6B"/>
          <w:sz w:val="28"/>
          <w:szCs w:val="28"/>
        </w:rPr>
      </w:pPr>
    </w:p>
    <w:p w:rsidR="005F3559" w:rsidRPr="00BA464A" w:rsidRDefault="00064AD8" w:rsidP="00345884">
      <w:pPr>
        <w:rPr>
          <w:rFonts w:ascii="Trebuchet MS" w:hAnsi="Trebuchet MS"/>
          <w:b/>
          <w:color w:val="004F6B"/>
          <w:sz w:val="28"/>
          <w:szCs w:val="28"/>
        </w:rPr>
      </w:pPr>
      <w:r>
        <w:rPr>
          <w:rFonts w:ascii="Trebuchet MS" w:hAnsi="Trebuchet MS"/>
          <w:b/>
          <w:color w:val="004F6B"/>
          <w:sz w:val="28"/>
          <w:szCs w:val="28"/>
        </w:rPr>
        <w:t>2</w:t>
      </w:r>
      <w:r w:rsidR="00345884">
        <w:rPr>
          <w:rFonts w:ascii="Trebuchet MS" w:hAnsi="Trebuchet MS"/>
          <w:b/>
          <w:color w:val="004F6B"/>
          <w:sz w:val="28"/>
          <w:szCs w:val="28"/>
        </w:rPr>
        <w:t xml:space="preserve">.4 </w:t>
      </w:r>
      <w:r w:rsidR="005F3559" w:rsidRPr="00BA464A">
        <w:rPr>
          <w:rFonts w:ascii="Trebuchet MS" w:hAnsi="Trebuchet MS"/>
          <w:b/>
          <w:color w:val="004F6B"/>
          <w:sz w:val="28"/>
          <w:szCs w:val="28"/>
        </w:rPr>
        <w:t xml:space="preserve">Panel Members </w:t>
      </w:r>
    </w:p>
    <w:p w:rsidR="005F3559" w:rsidRPr="00AE7873" w:rsidRDefault="005F3559" w:rsidP="008E61E7">
      <w:pPr>
        <w:rPr>
          <w:rFonts w:ascii="Trebuchet MS" w:hAnsi="Trebuchet MS"/>
        </w:rPr>
      </w:pPr>
      <w:r w:rsidRPr="00AE7873">
        <w:rPr>
          <w:rFonts w:ascii="Trebuchet MS" w:hAnsi="Trebuchet MS"/>
        </w:rPr>
        <w:t>The panel members worked in pairs and those participating in the visits were:-</w:t>
      </w:r>
    </w:p>
    <w:p w:rsidR="005F3559" w:rsidRPr="00AE7873" w:rsidRDefault="005F3559" w:rsidP="008E61E7">
      <w:pPr>
        <w:pStyle w:val="ListParagraph"/>
        <w:ind w:left="426"/>
        <w:rPr>
          <w:rFonts w:ascii="Trebuchet MS" w:hAnsi="Trebuchet MS"/>
        </w:rPr>
      </w:pPr>
      <w:r w:rsidRPr="00AE7873">
        <w:rPr>
          <w:rFonts w:ascii="Trebuchet MS" w:hAnsi="Trebuchet MS"/>
        </w:rPr>
        <w:t>Dr Dipak Banerjee, Enter and View Panel Member</w:t>
      </w:r>
    </w:p>
    <w:p w:rsidR="005F3559" w:rsidRPr="00AE7873" w:rsidRDefault="005F3559" w:rsidP="008E61E7">
      <w:pPr>
        <w:pStyle w:val="ListParagraph"/>
        <w:ind w:left="426"/>
        <w:rPr>
          <w:rFonts w:ascii="Trebuchet MS" w:hAnsi="Trebuchet MS"/>
        </w:rPr>
      </w:pPr>
      <w:r w:rsidRPr="00AE7873">
        <w:rPr>
          <w:rFonts w:ascii="Trebuchet MS" w:hAnsi="Trebuchet MS"/>
        </w:rPr>
        <w:t>Martin Broom, Enter and View Panel Member</w:t>
      </w:r>
    </w:p>
    <w:p w:rsidR="005F3559" w:rsidRPr="00AE7873" w:rsidRDefault="005F3559" w:rsidP="008E61E7">
      <w:pPr>
        <w:pStyle w:val="ListParagraph"/>
        <w:ind w:left="426"/>
        <w:rPr>
          <w:rFonts w:ascii="Trebuchet MS" w:hAnsi="Trebuchet MS"/>
        </w:rPr>
      </w:pPr>
      <w:r w:rsidRPr="00AE7873">
        <w:rPr>
          <w:rFonts w:ascii="Trebuchet MS" w:hAnsi="Trebuchet MS"/>
        </w:rPr>
        <w:t>Paul Carroll, Enter and View Panel Member</w:t>
      </w:r>
    </w:p>
    <w:p w:rsidR="005F3559" w:rsidRPr="00AE7873" w:rsidRDefault="005F3559" w:rsidP="008E61E7">
      <w:pPr>
        <w:pStyle w:val="ListParagraph"/>
        <w:ind w:left="426"/>
        <w:rPr>
          <w:rFonts w:ascii="Trebuchet MS" w:hAnsi="Trebuchet MS"/>
        </w:rPr>
      </w:pPr>
      <w:r w:rsidRPr="00AE7873">
        <w:rPr>
          <w:rFonts w:ascii="Trebuchet MS" w:hAnsi="Trebuchet MS"/>
        </w:rPr>
        <w:lastRenderedPageBreak/>
        <w:t>Susan Gambles, Enter and View Panel Member</w:t>
      </w:r>
    </w:p>
    <w:p w:rsidR="005F3559" w:rsidRPr="00AE7873" w:rsidRDefault="005F3559" w:rsidP="008E61E7">
      <w:pPr>
        <w:pStyle w:val="ListParagraph"/>
        <w:ind w:left="1080" w:hanging="654"/>
        <w:rPr>
          <w:rFonts w:ascii="Trebuchet MS" w:hAnsi="Trebuchet MS"/>
        </w:rPr>
      </w:pPr>
      <w:r w:rsidRPr="00AE7873">
        <w:rPr>
          <w:rFonts w:ascii="Trebuchet MS" w:hAnsi="Trebuchet MS"/>
        </w:rPr>
        <w:t>Ann Heaton, Enter and View Panel Member</w:t>
      </w:r>
    </w:p>
    <w:p w:rsidR="005F3559" w:rsidRPr="00AE7873" w:rsidRDefault="005F3559" w:rsidP="008E61E7">
      <w:pPr>
        <w:pStyle w:val="ListParagraph"/>
        <w:ind w:left="1080" w:hanging="654"/>
        <w:rPr>
          <w:rFonts w:ascii="Trebuchet MS" w:hAnsi="Trebuchet MS"/>
        </w:rPr>
      </w:pPr>
      <w:r w:rsidRPr="00AE7873">
        <w:rPr>
          <w:rFonts w:ascii="Trebuchet MS" w:hAnsi="Trebuchet MS"/>
        </w:rPr>
        <w:t>Ann McCartney, Enter and View Panel Member</w:t>
      </w:r>
    </w:p>
    <w:p w:rsidR="005F3559" w:rsidRPr="00AE7873" w:rsidRDefault="005F3559" w:rsidP="008E61E7">
      <w:pPr>
        <w:pStyle w:val="ListParagraph"/>
        <w:ind w:left="1080" w:hanging="654"/>
        <w:rPr>
          <w:rFonts w:ascii="Trebuchet MS" w:hAnsi="Trebuchet MS"/>
        </w:rPr>
      </w:pPr>
      <w:r w:rsidRPr="00AE7873">
        <w:rPr>
          <w:rFonts w:ascii="Trebuchet MS" w:hAnsi="Trebuchet MS"/>
        </w:rPr>
        <w:t>Ian McCartney, Enter and View Panel Member</w:t>
      </w:r>
    </w:p>
    <w:p w:rsidR="005F3559" w:rsidRPr="00AE7873" w:rsidRDefault="005F3559" w:rsidP="008E61E7">
      <w:pPr>
        <w:pStyle w:val="ListParagraph"/>
        <w:ind w:left="1080" w:hanging="654"/>
        <w:rPr>
          <w:rFonts w:ascii="Trebuchet MS" w:hAnsi="Trebuchet MS"/>
        </w:rPr>
      </w:pPr>
      <w:r w:rsidRPr="00AE7873">
        <w:rPr>
          <w:rFonts w:ascii="Trebuchet MS" w:hAnsi="Trebuchet MS"/>
        </w:rPr>
        <w:t xml:space="preserve">Jean Peet, Enter and View Panel Member </w:t>
      </w:r>
    </w:p>
    <w:p w:rsidR="00747261" w:rsidRPr="00AE7873" w:rsidRDefault="005F3559" w:rsidP="008E61E7">
      <w:pPr>
        <w:pStyle w:val="ListParagraph"/>
        <w:ind w:left="1080" w:hanging="654"/>
        <w:rPr>
          <w:rFonts w:ascii="Trebuchet MS" w:hAnsi="Trebuchet MS"/>
        </w:rPr>
      </w:pPr>
      <w:r w:rsidRPr="00AE7873">
        <w:rPr>
          <w:rFonts w:ascii="Trebuchet MS" w:hAnsi="Trebuchet MS"/>
        </w:rPr>
        <w:t>Phil Woo</w:t>
      </w:r>
      <w:r w:rsidR="004E7D81" w:rsidRPr="00AE7873">
        <w:rPr>
          <w:rFonts w:ascii="Trebuchet MS" w:hAnsi="Trebuchet MS"/>
        </w:rPr>
        <w:t>ds, Enter and View Panel Member</w:t>
      </w:r>
    </w:p>
    <w:p w:rsidR="004E7D81" w:rsidRPr="00AE7873" w:rsidRDefault="004E7D81" w:rsidP="004E7D81">
      <w:pPr>
        <w:pStyle w:val="ListParagraph"/>
        <w:ind w:left="1080"/>
        <w:rPr>
          <w:rFonts w:ascii="Trebuchet MS" w:hAnsi="Trebuchet MS"/>
        </w:rPr>
      </w:pPr>
    </w:p>
    <w:p w:rsidR="005F3559" w:rsidRPr="00BA464A" w:rsidRDefault="00064AD8" w:rsidP="00345884">
      <w:pPr>
        <w:rPr>
          <w:rFonts w:ascii="Trebuchet MS" w:hAnsi="Trebuchet MS"/>
          <w:b/>
          <w:color w:val="004F6B"/>
          <w:sz w:val="28"/>
          <w:szCs w:val="28"/>
        </w:rPr>
      </w:pPr>
      <w:r>
        <w:rPr>
          <w:rFonts w:ascii="Trebuchet MS" w:hAnsi="Trebuchet MS"/>
          <w:b/>
          <w:color w:val="004F6B"/>
          <w:sz w:val="28"/>
          <w:szCs w:val="28"/>
        </w:rPr>
        <w:t>2</w:t>
      </w:r>
      <w:r w:rsidR="00BA464A">
        <w:rPr>
          <w:rFonts w:ascii="Trebuchet MS" w:hAnsi="Trebuchet MS"/>
          <w:b/>
          <w:color w:val="004F6B"/>
          <w:sz w:val="28"/>
          <w:szCs w:val="28"/>
        </w:rPr>
        <w:t xml:space="preserve">.5 </w:t>
      </w:r>
      <w:r w:rsidR="005F3559" w:rsidRPr="00BA464A">
        <w:rPr>
          <w:rFonts w:ascii="Trebuchet MS" w:hAnsi="Trebuchet MS"/>
          <w:b/>
          <w:color w:val="004F6B"/>
          <w:sz w:val="28"/>
          <w:szCs w:val="28"/>
        </w:rPr>
        <w:t>Pharmacies Visited</w:t>
      </w:r>
    </w:p>
    <w:p w:rsidR="005F3559" w:rsidRPr="00AE7873" w:rsidRDefault="00456525" w:rsidP="004E7D81">
      <w:pPr>
        <w:pBdr>
          <w:between w:val="single" w:sz="4" w:space="1" w:color="auto"/>
        </w:pBdr>
        <w:shd w:val="clear" w:color="auto" w:fill="F2F2F2" w:themeFill="background1" w:themeFillShade="F2"/>
        <w:rPr>
          <w:rFonts w:ascii="Trebuchet MS" w:hAnsi="Trebuchet MS"/>
        </w:rPr>
      </w:pPr>
      <w:hyperlink w:anchor="AsdaPharmacyGolbourne" w:history="1">
        <w:r w:rsidR="005F3559" w:rsidRPr="00AE7873">
          <w:rPr>
            <w:rStyle w:val="Hyperlink"/>
            <w:rFonts w:ascii="Trebuchet MS" w:hAnsi="Trebuchet MS"/>
          </w:rPr>
          <w:t>Asda Pharmacy</w:t>
        </w:r>
      </w:hyperlink>
      <w:r w:rsidR="005F3559" w:rsidRPr="00AE7873">
        <w:rPr>
          <w:rFonts w:ascii="Trebuchet MS" w:hAnsi="Trebuchet MS"/>
        </w:rPr>
        <w:t>, Edge Green Lane, Golborne, WA3 3SP</w:t>
      </w:r>
    </w:p>
    <w:p w:rsidR="005F3559" w:rsidRPr="00AE7873" w:rsidRDefault="00456525" w:rsidP="004E7D81">
      <w:pPr>
        <w:pBdr>
          <w:between w:val="single" w:sz="4" w:space="1" w:color="auto"/>
        </w:pBdr>
        <w:shd w:val="clear" w:color="auto" w:fill="F2F2F2" w:themeFill="background1" w:themeFillShade="F2"/>
        <w:rPr>
          <w:rFonts w:ascii="Trebuchet MS" w:hAnsi="Trebuchet MS"/>
        </w:rPr>
      </w:pPr>
      <w:hyperlink w:anchor="BradsahwPharmOrrell" w:history="1">
        <w:r w:rsidR="005F3559" w:rsidRPr="00AE7873">
          <w:rPr>
            <w:rStyle w:val="Hyperlink"/>
            <w:rFonts w:ascii="Trebuchet MS" w:hAnsi="Trebuchet MS"/>
          </w:rPr>
          <w:t>Bradshaw Pharmacy</w:t>
        </w:r>
      </w:hyperlink>
      <w:r w:rsidR="005F3559" w:rsidRPr="00AE7873">
        <w:rPr>
          <w:rFonts w:ascii="Trebuchet MS" w:hAnsi="Trebuchet MS"/>
        </w:rPr>
        <w:t>, Bradshaw Street, Orrell, WN5 0AB</w:t>
      </w:r>
    </w:p>
    <w:p w:rsidR="005F3559" w:rsidRPr="00AE7873" w:rsidRDefault="00456525" w:rsidP="004E7D81">
      <w:pPr>
        <w:pBdr>
          <w:between w:val="single" w:sz="4" w:space="1" w:color="auto"/>
        </w:pBdr>
        <w:shd w:val="clear" w:color="auto" w:fill="F2F2F2" w:themeFill="background1" w:themeFillShade="F2"/>
        <w:rPr>
          <w:rFonts w:ascii="Trebuchet MS" w:hAnsi="Trebuchet MS"/>
        </w:rPr>
      </w:pPr>
      <w:hyperlink w:anchor="CohensStandish" w:history="1">
        <w:r w:rsidR="005F3559" w:rsidRPr="00AE7873">
          <w:rPr>
            <w:rStyle w:val="Hyperlink"/>
            <w:rFonts w:ascii="Trebuchet MS" w:hAnsi="Trebuchet MS"/>
          </w:rPr>
          <w:t>Cohens Chemist</w:t>
        </w:r>
      </w:hyperlink>
      <w:r w:rsidR="005F3559" w:rsidRPr="00AE7873">
        <w:rPr>
          <w:rFonts w:ascii="Trebuchet MS" w:hAnsi="Trebuchet MS"/>
        </w:rPr>
        <w:t>, 47a High Street, Standish, WN6 0HA</w:t>
      </w:r>
    </w:p>
    <w:p w:rsidR="005F3559" w:rsidRPr="00AE7873" w:rsidRDefault="00456525" w:rsidP="004E7D81">
      <w:pPr>
        <w:pBdr>
          <w:between w:val="single" w:sz="4" w:space="1" w:color="auto"/>
        </w:pBdr>
        <w:shd w:val="clear" w:color="auto" w:fill="F2F2F2" w:themeFill="background1" w:themeFillShade="F2"/>
        <w:rPr>
          <w:rFonts w:ascii="Trebuchet MS" w:hAnsi="Trebuchet MS"/>
        </w:rPr>
      </w:pPr>
      <w:hyperlink w:anchor="ElliotSt" w:history="1">
        <w:r w:rsidR="00D22CF0" w:rsidRPr="00856593">
          <w:rPr>
            <w:rStyle w:val="Hyperlink"/>
            <w:rFonts w:ascii="Trebuchet MS" w:hAnsi="Trebuchet MS"/>
          </w:rPr>
          <w:t>Elliot Street Pharmacy</w:t>
        </w:r>
      </w:hyperlink>
      <w:r w:rsidR="00770D64" w:rsidRPr="00406EA9">
        <w:rPr>
          <w:rFonts w:ascii="Trebuchet MS" w:hAnsi="Trebuchet MS"/>
        </w:rPr>
        <w:t>, 177 Elliot Street Tyldesley, M29 8DR</w:t>
      </w:r>
    </w:p>
    <w:p w:rsidR="005F3559" w:rsidRPr="00AE7873" w:rsidRDefault="00456525" w:rsidP="004E7D81">
      <w:pPr>
        <w:pBdr>
          <w:between w:val="single" w:sz="4" w:space="1" w:color="auto"/>
        </w:pBdr>
        <w:shd w:val="clear" w:color="auto" w:fill="F2F2F2" w:themeFill="background1" w:themeFillShade="F2"/>
        <w:rPr>
          <w:rFonts w:ascii="Trebuchet MS" w:hAnsi="Trebuchet MS"/>
        </w:rPr>
      </w:pPr>
      <w:hyperlink w:anchor="GolbouneChemGolbourne" w:history="1">
        <w:r w:rsidR="005F3559" w:rsidRPr="00AE7873">
          <w:rPr>
            <w:rStyle w:val="Hyperlink"/>
            <w:rFonts w:ascii="Trebuchet MS" w:hAnsi="Trebuchet MS"/>
          </w:rPr>
          <w:t>Golborne Chemist</w:t>
        </w:r>
      </w:hyperlink>
      <w:r w:rsidR="005F3559" w:rsidRPr="00AE7873">
        <w:rPr>
          <w:rFonts w:ascii="Trebuchet MS" w:hAnsi="Trebuchet MS"/>
        </w:rPr>
        <w:t xml:space="preserve">, 98 High Street, Golborne, WA3 3DA </w:t>
      </w:r>
    </w:p>
    <w:p w:rsidR="005F3559" w:rsidRPr="00AE7873" w:rsidRDefault="00456525" w:rsidP="004E7D81">
      <w:pPr>
        <w:pBdr>
          <w:between w:val="single" w:sz="4" w:space="1" w:color="auto"/>
        </w:pBdr>
        <w:shd w:val="clear" w:color="auto" w:fill="F2F2F2" w:themeFill="background1" w:themeFillShade="F2"/>
        <w:rPr>
          <w:rFonts w:ascii="Trebuchet MS" w:hAnsi="Trebuchet MS"/>
        </w:rPr>
      </w:pPr>
      <w:hyperlink w:anchor="InmanPharmHindley" w:history="1">
        <w:r w:rsidR="008317BD" w:rsidRPr="00406EA9">
          <w:rPr>
            <w:rStyle w:val="Hyperlink"/>
            <w:rFonts w:ascii="Trebuchet MS" w:hAnsi="Trebuchet MS"/>
          </w:rPr>
          <w:t>I</w:t>
        </w:r>
        <w:r w:rsidR="005F3559" w:rsidRPr="00406EA9">
          <w:rPr>
            <w:rStyle w:val="Hyperlink"/>
            <w:rFonts w:ascii="Trebuchet MS" w:hAnsi="Trebuchet MS"/>
          </w:rPr>
          <w:t>m</w:t>
        </w:r>
        <w:r w:rsidR="008317BD" w:rsidRPr="00406EA9">
          <w:rPr>
            <w:rStyle w:val="Hyperlink"/>
            <w:rFonts w:ascii="Trebuchet MS" w:hAnsi="Trebuchet MS"/>
          </w:rPr>
          <w:t>a</w:t>
        </w:r>
        <w:r w:rsidR="005F3559" w:rsidRPr="00406EA9">
          <w:rPr>
            <w:rStyle w:val="Hyperlink"/>
            <w:rFonts w:ascii="Trebuchet MS" w:hAnsi="Trebuchet MS"/>
          </w:rPr>
          <w:t>an</w:t>
        </w:r>
        <w:r w:rsidR="005F3559" w:rsidRPr="00AE7873">
          <w:rPr>
            <w:rStyle w:val="Hyperlink"/>
            <w:rFonts w:ascii="Trebuchet MS" w:hAnsi="Trebuchet MS"/>
          </w:rPr>
          <w:t xml:space="preserve"> Pharmacy</w:t>
        </w:r>
      </w:hyperlink>
      <w:r w:rsidR="005F3559" w:rsidRPr="00AE7873">
        <w:rPr>
          <w:rFonts w:ascii="Trebuchet MS" w:hAnsi="Trebuchet MS"/>
        </w:rPr>
        <w:t xml:space="preserve">, Pharmacy </w:t>
      </w:r>
      <w:r w:rsidR="00924553" w:rsidRPr="00AE7873">
        <w:rPr>
          <w:rFonts w:ascii="Trebuchet MS" w:hAnsi="Trebuchet MS"/>
        </w:rPr>
        <w:t>Porta cabin</w:t>
      </w:r>
      <w:r w:rsidR="005F3559" w:rsidRPr="00AE7873">
        <w:rPr>
          <w:rFonts w:ascii="Trebuchet MS" w:hAnsi="Trebuchet MS"/>
        </w:rPr>
        <w:t>, 3-7 Borsdane Avenue, Hindley, WN2 3QN</w:t>
      </w:r>
    </w:p>
    <w:p w:rsidR="005F3559" w:rsidRPr="00AE7873" w:rsidRDefault="00456525" w:rsidP="004E7D81">
      <w:pPr>
        <w:pBdr>
          <w:between w:val="single" w:sz="4" w:space="1" w:color="auto"/>
        </w:pBdr>
        <w:shd w:val="clear" w:color="auto" w:fill="F2F2F2" w:themeFill="background1" w:themeFillShade="F2"/>
        <w:rPr>
          <w:rFonts w:ascii="Trebuchet MS" w:hAnsi="Trebuchet MS"/>
        </w:rPr>
      </w:pPr>
      <w:hyperlink w:anchor="JohnMorrisAshton" w:history="1">
        <w:r w:rsidR="005F3559" w:rsidRPr="00AE7873">
          <w:rPr>
            <w:rStyle w:val="Hyperlink"/>
            <w:rFonts w:ascii="Trebuchet MS" w:hAnsi="Trebuchet MS"/>
          </w:rPr>
          <w:t>John Morris Pharmacy</w:t>
        </w:r>
      </w:hyperlink>
      <w:r w:rsidR="005F3559" w:rsidRPr="00AE7873">
        <w:rPr>
          <w:rFonts w:ascii="Trebuchet MS" w:hAnsi="Trebuchet MS"/>
        </w:rPr>
        <w:t>, 109Wigan Road, Ashton-in-Makerfield, WN4 9BH</w:t>
      </w:r>
    </w:p>
    <w:p w:rsidR="005F3559" w:rsidRPr="00AE7873" w:rsidRDefault="00456525" w:rsidP="004E7D81">
      <w:pPr>
        <w:pBdr>
          <w:between w:val="single" w:sz="4" w:space="1" w:color="auto"/>
        </w:pBdr>
        <w:shd w:val="clear" w:color="auto" w:fill="F2F2F2" w:themeFill="background1" w:themeFillShade="F2"/>
        <w:rPr>
          <w:rFonts w:ascii="Trebuchet MS" w:hAnsi="Trebuchet MS"/>
        </w:rPr>
      </w:pPr>
      <w:hyperlink w:anchor="LiverpoolRoadPlattBridge" w:history="1">
        <w:r w:rsidR="005F3559" w:rsidRPr="00AE7873">
          <w:rPr>
            <w:rStyle w:val="Hyperlink"/>
            <w:rFonts w:ascii="Trebuchet MS" w:hAnsi="Trebuchet MS"/>
          </w:rPr>
          <w:t>Liverpool Road Pharmacy</w:t>
        </w:r>
      </w:hyperlink>
      <w:r w:rsidR="005F3559" w:rsidRPr="00AE7873">
        <w:rPr>
          <w:rFonts w:ascii="Trebuchet MS" w:hAnsi="Trebuchet MS"/>
        </w:rPr>
        <w:t>, 612 Liverpool Road, Platt Bridge, WN2 5BB</w:t>
      </w:r>
    </w:p>
    <w:p w:rsidR="005F3559" w:rsidRPr="00AE7873" w:rsidRDefault="00456525" w:rsidP="004E7D81">
      <w:pPr>
        <w:pBdr>
          <w:between w:val="single" w:sz="4" w:space="1" w:color="auto"/>
        </w:pBdr>
        <w:shd w:val="clear" w:color="auto" w:fill="F2F2F2" w:themeFill="background1" w:themeFillShade="F2"/>
        <w:rPr>
          <w:rFonts w:ascii="Trebuchet MS" w:hAnsi="Trebuchet MS"/>
        </w:rPr>
      </w:pPr>
      <w:hyperlink w:anchor="ManorPharmLeigh" w:history="1">
        <w:r w:rsidR="005F3559" w:rsidRPr="00AE7873">
          <w:rPr>
            <w:rStyle w:val="Hyperlink"/>
            <w:rFonts w:ascii="Trebuchet MS" w:hAnsi="Trebuchet MS"/>
          </w:rPr>
          <w:t>Manor Pharmacy</w:t>
        </w:r>
      </w:hyperlink>
      <w:r w:rsidR="005F3559" w:rsidRPr="00AE7873">
        <w:rPr>
          <w:rFonts w:ascii="Trebuchet MS" w:hAnsi="Trebuchet MS"/>
        </w:rPr>
        <w:t>,</w:t>
      </w:r>
      <w:r w:rsidR="00825203" w:rsidRPr="00AE7873">
        <w:rPr>
          <w:rFonts w:ascii="Trebuchet MS" w:hAnsi="Trebuchet MS"/>
        </w:rPr>
        <w:t xml:space="preserve"> </w:t>
      </w:r>
      <w:r w:rsidR="005F3559" w:rsidRPr="00AE7873">
        <w:rPr>
          <w:rFonts w:ascii="Trebuchet MS" w:hAnsi="Trebuchet MS"/>
        </w:rPr>
        <w:t>The Harriers Building, Leigh Sports Village, Leigh, WN7 4GX</w:t>
      </w:r>
    </w:p>
    <w:p w:rsidR="005F3559" w:rsidRPr="00AE7873" w:rsidRDefault="00456525" w:rsidP="004E7D81">
      <w:pPr>
        <w:pBdr>
          <w:between w:val="single" w:sz="4" w:space="1" w:color="auto"/>
        </w:pBdr>
        <w:shd w:val="clear" w:color="auto" w:fill="F2F2F2" w:themeFill="background1" w:themeFillShade="F2"/>
        <w:rPr>
          <w:rFonts w:ascii="Trebuchet MS" w:hAnsi="Trebuchet MS"/>
        </w:rPr>
      </w:pPr>
      <w:hyperlink w:anchor="NewSpringsAspull" w:history="1">
        <w:r w:rsidR="005F3559" w:rsidRPr="00AE7873">
          <w:rPr>
            <w:rStyle w:val="Hyperlink"/>
            <w:rFonts w:ascii="Trebuchet MS" w:hAnsi="Trebuchet MS"/>
          </w:rPr>
          <w:t>New Springs Pharmacy</w:t>
        </w:r>
      </w:hyperlink>
      <w:r w:rsidR="005F3559" w:rsidRPr="00AE7873">
        <w:rPr>
          <w:rFonts w:ascii="Trebuchet MS" w:hAnsi="Trebuchet MS"/>
        </w:rPr>
        <w:t>, 21-23 Wigan Road, Aspull, WN2 1DH</w:t>
      </w:r>
    </w:p>
    <w:p w:rsidR="005F3559" w:rsidRPr="00AE7873" w:rsidRDefault="00456525" w:rsidP="004E7D81">
      <w:pPr>
        <w:pBdr>
          <w:between w:val="single" w:sz="4" w:space="1" w:color="auto"/>
        </w:pBdr>
        <w:shd w:val="clear" w:color="auto" w:fill="F2F2F2" w:themeFill="background1" w:themeFillShade="F2"/>
        <w:rPr>
          <w:rFonts w:ascii="Trebuchet MS" w:hAnsi="Trebuchet MS"/>
        </w:rPr>
      </w:pPr>
      <w:hyperlink w:anchor="PeterBuckleyPlattBridge" w:history="1">
        <w:r w:rsidR="005F3559" w:rsidRPr="00AE7873">
          <w:rPr>
            <w:rStyle w:val="Hyperlink"/>
            <w:rFonts w:ascii="Trebuchet MS" w:hAnsi="Trebuchet MS"/>
          </w:rPr>
          <w:t>Peter Buckley (Platt Bridge),</w:t>
        </w:r>
      </w:hyperlink>
      <w:r w:rsidR="005F3559" w:rsidRPr="00AE7873">
        <w:rPr>
          <w:rFonts w:ascii="Trebuchet MS" w:hAnsi="Trebuchet MS"/>
        </w:rPr>
        <w:t xml:space="preserve"> Platt Bridge Health </w:t>
      </w:r>
      <w:r w:rsidR="004E7D81" w:rsidRPr="00AE7873">
        <w:rPr>
          <w:rFonts w:ascii="Trebuchet MS" w:hAnsi="Trebuchet MS"/>
        </w:rPr>
        <w:t xml:space="preserve">Centre, Rivington Bridge, </w:t>
      </w:r>
      <w:r w:rsidR="00941BEC" w:rsidRPr="00AE7873">
        <w:rPr>
          <w:rFonts w:ascii="Trebuchet MS" w:hAnsi="Trebuchet MS"/>
        </w:rPr>
        <w:t>Platt Bridge</w:t>
      </w:r>
      <w:r w:rsidR="005F3559" w:rsidRPr="00AE7873">
        <w:rPr>
          <w:rFonts w:ascii="Trebuchet MS" w:hAnsi="Trebuchet MS"/>
        </w:rPr>
        <w:t>, WN2 3QN</w:t>
      </w:r>
    </w:p>
    <w:p w:rsidR="004E7D81" w:rsidRPr="00AE7873" w:rsidRDefault="00456525" w:rsidP="004E7D81">
      <w:pPr>
        <w:pBdr>
          <w:between w:val="single" w:sz="4" w:space="1" w:color="auto"/>
        </w:pBdr>
        <w:shd w:val="clear" w:color="auto" w:fill="F2F2F2" w:themeFill="background1" w:themeFillShade="F2"/>
        <w:rPr>
          <w:rFonts w:ascii="Trebuchet MS" w:hAnsi="Trebuchet MS"/>
        </w:rPr>
      </w:pPr>
      <w:hyperlink w:anchor="RichardsonPharmStandish" w:history="1">
        <w:r w:rsidR="005F3559" w:rsidRPr="00AE7873">
          <w:rPr>
            <w:rStyle w:val="Hyperlink"/>
            <w:rFonts w:ascii="Trebuchet MS" w:hAnsi="Trebuchet MS"/>
          </w:rPr>
          <w:t>Richardson Pharmacy</w:t>
        </w:r>
      </w:hyperlink>
      <w:r w:rsidR="005F3559" w:rsidRPr="00AE7873">
        <w:rPr>
          <w:rFonts w:ascii="Trebuchet MS" w:hAnsi="Trebuchet MS"/>
        </w:rPr>
        <w:t>, 42, High Street, Standish, WN6 0HF</w:t>
      </w:r>
    </w:p>
    <w:p w:rsidR="005F3559" w:rsidRPr="00AE7873" w:rsidRDefault="00456525" w:rsidP="004E7D81">
      <w:pPr>
        <w:pBdr>
          <w:between w:val="single" w:sz="4" w:space="1" w:color="auto"/>
        </w:pBdr>
        <w:shd w:val="clear" w:color="auto" w:fill="F2F2F2" w:themeFill="background1" w:themeFillShade="F2"/>
        <w:rPr>
          <w:rFonts w:ascii="Trebuchet MS" w:hAnsi="Trebuchet MS"/>
        </w:rPr>
      </w:pPr>
      <w:hyperlink w:anchor="RowlandsAstley" w:history="1">
        <w:r w:rsidR="005F3559" w:rsidRPr="00AE7873">
          <w:rPr>
            <w:rStyle w:val="Hyperlink"/>
            <w:rFonts w:ascii="Trebuchet MS" w:hAnsi="Trebuchet MS"/>
          </w:rPr>
          <w:t>Rowlands Pharmacy</w:t>
        </w:r>
      </w:hyperlink>
      <w:r w:rsidR="005F3559" w:rsidRPr="00AE7873">
        <w:rPr>
          <w:rFonts w:ascii="Trebuchet MS" w:hAnsi="Trebuchet MS"/>
        </w:rPr>
        <w:t>, 391 Manchester Road, Astley, M29 7BY</w:t>
      </w:r>
    </w:p>
    <w:p w:rsidR="005F3559" w:rsidRPr="00AE7873" w:rsidRDefault="00456525" w:rsidP="004E7D81">
      <w:pPr>
        <w:pBdr>
          <w:between w:val="single" w:sz="4" w:space="1" w:color="auto"/>
        </w:pBdr>
        <w:shd w:val="clear" w:color="auto" w:fill="F2F2F2" w:themeFill="background1" w:themeFillShade="F2"/>
        <w:rPr>
          <w:rFonts w:ascii="Trebuchet MS" w:hAnsi="Trebuchet MS"/>
        </w:rPr>
      </w:pPr>
      <w:hyperlink w:anchor="SainsburysMarusBridge" w:history="1">
        <w:r w:rsidR="005F3559" w:rsidRPr="00AE7873">
          <w:rPr>
            <w:rStyle w:val="Hyperlink"/>
            <w:rFonts w:ascii="Trebuchet MS" w:hAnsi="Trebuchet MS"/>
          </w:rPr>
          <w:t>Sainsbury’s</w:t>
        </w:r>
      </w:hyperlink>
      <w:r w:rsidR="005F3559" w:rsidRPr="00AE7873">
        <w:rPr>
          <w:rFonts w:ascii="Trebuchet MS" w:hAnsi="Trebuchet MS"/>
        </w:rPr>
        <w:t>, Warrington Way, Marus Bridge, WN3 6XA</w:t>
      </w:r>
    </w:p>
    <w:p w:rsidR="005F3559" w:rsidRPr="00AE7873" w:rsidRDefault="00456525" w:rsidP="004E7D81">
      <w:pPr>
        <w:pBdr>
          <w:between w:val="single" w:sz="4" w:space="1" w:color="auto"/>
        </w:pBdr>
        <w:shd w:val="clear" w:color="auto" w:fill="F2F2F2" w:themeFill="background1" w:themeFillShade="F2"/>
        <w:rPr>
          <w:rFonts w:ascii="Trebuchet MS" w:hAnsi="Trebuchet MS"/>
        </w:rPr>
      </w:pPr>
      <w:hyperlink w:anchor="SalterInce" w:history="1">
        <w:r w:rsidR="005F3559" w:rsidRPr="00AE7873">
          <w:rPr>
            <w:rStyle w:val="Hyperlink"/>
            <w:rFonts w:ascii="Trebuchet MS" w:hAnsi="Trebuchet MS"/>
          </w:rPr>
          <w:t>Salter WA (Chemists) Ltd</w:t>
        </w:r>
      </w:hyperlink>
      <w:r w:rsidR="005F3559" w:rsidRPr="00AE7873">
        <w:rPr>
          <w:rFonts w:ascii="Trebuchet MS" w:hAnsi="Trebuchet MS"/>
        </w:rPr>
        <w:t>., 7 Ince Green Lane, Ince, WN2 2AR</w:t>
      </w:r>
    </w:p>
    <w:p w:rsidR="005F3559" w:rsidRPr="00AE7873" w:rsidRDefault="00456525" w:rsidP="004E7D81">
      <w:pPr>
        <w:pBdr>
          <w:between w:val="single" w:sz="4" w:space="1" w:color="auto"/>
        </w:pBdr>
        <w:shd w:val="clear" w:color="auto" w:fill="F2F2F2" w:themeFill="background1" w:themeFillShade="F2"/>
        <w:rPr>
          <w:rFonts w:ascii="Trebuchet MS" w:hAnsi="Trebuchet MS"/>
        </w:rPr>
      </w:pPr>
      <w:hyperlink w:anchor="StandishPharmStandish" w:history="1">
        <w:r w:rsidR="005F3559" w:rsidRPr="00AE7873">
          <w:rPr>
            <w:rStyle w:val="Hyperlink"/>
            <w:rFonts w:ascii="Trebuchet MS" w:hAnsi="Trebuchet MS"/>
          </w:rPr>
          <w:t>Standish Pharmacy</w:t>
        </w:r>
      </w:hyperlink>
      <w:r w:rsidR="005F3559" w:rsidRPr="00AE7873">
        <w:rPr>
          <w:rFonts w:ascii="Trebuchet MS" w:hAnsi="Trebuchet MS"/>
        </w:rPr>
        <w:t>, 15 Preston Road, Standish WN6 0HR</w:t>
      </w:r>
    </w:p>
    <w:p w:rsidR="005F3559" w:rsidRPr="00AE7873" w:rsidRDefault="00456525" w:rsidP="004E7D81">
      <w:pPr>
        <w:pBdr>
          <w:between w:val="single" w:sz="4" w:space="1" w:color="auto"/>
        </w:pBdr>
        <w:shd w:val="clear" w:color="auto" w:fill="F2F2F2" w:themeFill="background1" w:themeFillShade="F2"/>
        <w:rPr>
          <w:rFonts w:ascii="Trebuchet MS" w:hAnsi="Trebuchet MS"/>
        </w:rPr>
      </w:pPr>
      <w:hyperlink w:anchor="TescoWigan" w:history="1">
        <w:r w:rsidR="005F3559" w:rsidRPr="00AE7873">
          <w:rPr>
            <w:rStyle w:val="Hyperlink"/>
            <w:rFonts w:ascii="Trebuchet MS" w:hAnsi="Trebuchet MS"/>
          </w:rPr>
          <w:t>Tesco Instore Pharmacy</w:t>
        </w:r>
      </w:hyperlink>
      <w:r w:rsidR="005F3559" w:rsidRPr="00AE7873">
        <w:rPr>
          <w:rFonts w:ascii="Trebuchet MS" w:hAnsi="Trebuchet MS"/>
        </w:rPr>
        <w:t>, Central Park Way, Wigan, WN1 1XS</w:t>
      </w:r>
    </w:p>
    <w:p w:rsidR="005F3559" w:rsidRPr="00AE7873" w:rsidRDefault="00456525" w:rsidP="004E7D81">
      <w:pPr>
        <w:pBdr>
          <w:between w:val="single" w:sz="4" w:space="1" w:color="auto"/>
        </w:pBdr>
        <w:shd w:val="clear" w:color="auto" w:fill="F2F2F2" w:themeFill="background1" w:themeFillShade="F2"/>
        <w:rPr>
          <w:rFonts w:ascii="Trebuchet MS" w:hAnsi="Trebuchet MS"/>
        </w:rPr>
      </w:pPr>
      <w:hyperlink w:anchor="TimsParkerLeigh" w:history="1">
        <w:r w:rsidR="005F3559" w:rsidRPr="00AE7873">
          <w:rPr>
            <w:rStyle w:val="Hyperlink"/>
            <w:rFonts w:ascii="Trebuchet MS" w:hAnsi="Trebuchet MS"/>
          </w:rPr>
          <w:t>Tims and Parker</w:t>
        </w:r>
      </w:hyperlink>
      <w:r w:rsidR="005F3559" w:rsidRPr="00AE7873">
        <w:rPr>
          <w:rFonts w:ascii="Trebuchet MS" w:hAnsi="Trebuchet MS"/>
        </w:rPr>
        <w:t>, 76 Bradshawgate, Leigh, WN7 4NP</w:t>
      </w:r>
    </w:p>
    <w:p w:rsidR="005F3559" w:rsidRPr="00AE7873" w:rsidRDefault="00456525" w:rsidP="004E7D81">
      <w:pPr>
        <w:pBdr>
          <w:between w:val="single" w:sz="4" w:space="1" w:color="auto"/>
        </w:pBdr>
        <w:shd w:val="clear" w:color="auto" w:fill="F2F2F2" w:themeFill="background1" w:themeFillShade="F2"/>
        <w:rPr>
          <w:rFonts w:ascii="Trebuchet MS" w:hAnsi="Trebuchet MS"/>
        </w:rPr>
      </w:pPr>
      <w:hyperlink w:anchor="WellPharmNewton" w:history="1">
        <w:r w:rsidR="005F3559" w:rsidRPr="00AE7873">
          <w:rPr>
            <w:rStyle w:val="Hyperlink"/>
            <w:rFonts w:ascii="Trebuchet MS" w:hAnsi="Trebuchet MS"/>
          </w:rPr>
          <w:t>Well Pharmacy</w:t>
        </w:r>
      </w:hyperlink>
      <w:r w:rsidR="005F3559" w:rsidRPr="00AE7873">
        <w:rPr>
          <w:rFonts w:ascii="Trebuchet MS" w:hAnsi="Trebuchet MS"/>
        </w:rPr>
        <w:t>, 216 Ormskirk Road, Newto</w:t>
      </w:r>
      <w:r w:rsidR="00C82EC7">
        <w:rPr>
          <w:rFonts w:ascii="Trebuchet MS" w:hAnsi="Trebuchet MS"/>
        </w:rPr>
        <w:t>w</w:t>
      </w:r>
      <w:r w:rsidR="005F3559" w:rsidRPr="00AE7873">
        <w:rPr>
          <w:rFonts w:ascii="Trebuchet MS" w:hAnsi="Trebuchet MS"/>
        </w:rPr>
        <w:t>n, WN5 9ED</w:t>
      </w:r>
    </w:p>
    <w:p w:rsidR="00373FD1" w:rsidRPr="00AE7873" w:rsidRDefault="00373FD1" w:rsidP="00461299">
      <w:pPr>
        <w:rPr>
          <w:rFonts w:ascii="Trebuchet MS" w:hAnsi="Trebuchet MS"/>
        </w:rPr>
      </w:pPr>
    </w:p>
    <w:p w:rsidR="00373FD1" w:rsidRPr="00AE7873" w:rsidRDefault="00064AD8" w:rsidP="00D341C9">
      <w:pPr>
        <w:rPr>
          <w:rFonts w:ascii="Trebuchet MS" w:hAnsi="Trebuchet MS"/>
          <w:b/>
          <w:color w:val="004F6B"/>
          <w:sz w:val="28"/>
          <w:szCs w:val="28"/>
        </w:rPr>
      </w:pPr>
      <w:r>
        <w:rPr>
          <w:rFonts w:ascii="Trebuchet MS" w:hAnsi="Trebuchet MS"/>
          <w:b/>
          <w:color w:val="004F6B"/>
          <w:sz w:val="28"/>
          <w:szCs w:val="28"/>
        </w:rPr>
        <w:t>2</w:t>
      </w:r>
      <w:r w:rsidR="00BA464A">
        <w:rPr>
          <w:rFonts w:ascii="Trebuchet MS" w:hAnsi="Trebuchet MS"/>
          <w:b/>
          <w:color w:val="004F6B"/>
          <w:sz w:val="28"/>
          <w:szCs w:val="28"/>
        </w:rPr>
        <w:t xml:space="preserve">.6 </w:t>
      </w:r>
      <w:r w:rsidR="00373FD1" w:rsidRPr="00AE7873">
        <w:rPr>
          <w:rFonts w:ascii="Trebuchet MS" w:hAnsi="Trebuchet MS"/>
          <w:b/>
          <w:color w:val="004F6B"/>
          <w:sz w:val="28"/>
          <w:szCs w:val="28"/>
        </w:rPr>
        <w:t xml:space="preserve">Acknowledgements </w:t>
      </w:r>
    </w:p>
    <w:p w:rsidR="00373FD1" w:rsidRPr="00AE7873" w:rsidRDefault="00373FD1" w:rsidP="00747261">
      <w:pPr>
        <w:rPr>
          <w:rFonts w:ascii="Trebuchet MS" w:hAnsi="Trebuchet MS" w:cs="Arial"/>
        </w:rPr>
      </w:pPr>
      <w:r w:rsidRPr="00AE7873">
        <w:rPr>
          <w:rFonts w:ascii="Trebuchet MS" w:hAnsi="Trebuchet MS" w:cs="Arial"/>
        </w:rPr>
        <w:t xml:space="preserve">Healthwatch Wigan would like to acknowledge the support given by the Local </w:t>
      </w:r>
      <w:r w:rsidR="0075616C" w:rsidRPr="00406EA9">
        <w:rPr>
          <w:rFonts w:ascii="Trebuchet MS" w:hAnsi="Trebuchet MS" w:cs="Arial"/>
        </w:rPr>
        <w:t>Pharmaceutical</w:t>
      </w:r>
      <w:r w:rsidR="0075616C" w:rsidRPr="00AE7873">
        <w:rPr>
          <w:rFonts w:ascii="Trebuchet MS" w:hAnsi="Trebuchet MS" w:cs="Arial"/>
        </w:rPr>
        <w:t xml:space="preserve"> </w:t>
      </w:r>
      <w:r w:rsidRPr="00AE7873">
        <w:rPr>
          <w:rFonts w:ascii="Trebuchet MS" w:hAnsi="Trebuchet MS" w:cs="Arial"/>
        </w:rPr>
        <w:t xml:space="preserve">Committee to this project </w:t>
      </w:r>
      <w:r w:rsidR="0075616C" w:rsidRPr="00406EA9">
        <w:rPr>
          <w:rFonts w:ascii="Trebuchet MS" w:hAnsi="Trebuchet MS" w:cs="Arial"/>
        </w:rPr>
        <w:t>– the committee have been very helpful in helping HWW to design the programme and in producing the final report.</w:t>
      </w:r>
    </w:p>
    <w:p w:rsidR="00747261" w:rsidRPr="00C332E3" w:rsidRDefault="00747261" w:rsidP="00747261">
      <w:pPr>
        <w:rPr>
          <w:rFonts w:ascii="Trebuchet MS" w:hAnsi="Trebuchet MS" w:cs="Arial"/>
        </w:rPr>
      </w:pPr>
    </w:p>
    <w:p w:rsidR="00373FD1" w:rsidRPr="00AE7873" w:rsidRDefault="00373FD1" w:rsidP="00747261">
      <w:pPr>
        <w:rPr>
          <w:rFonts w:ascii="Trebuchet MS" w:hAnsi="Trebuchet MS" w:cs="Arial"/>
        </w:rPr>
      </w:pPr>
      <w:r w:rsidRPr="00AE7873">
        <w:rPr>
          <w:rFonts w:ascii="Trebuchet MS" w:hAnsi="Trebuchet MS" w:cs="Arial"/>
        </w:rPr>
        <w:lastRenderedPageBreak/>
        <w:t>Given that an unannounced visit is inevitably disruptive to the working day, the team would like to record their appreciation of the hospitality and time provided by all the Pharmacy staff and customers we spoke to. All the Pharmacists took the time to talk to the Healthwatch representatives and many were very happy to sit down and talk about the services they provide. It was very clear to the majority of the E&amp;V teams that these people were very proud of the service they provide for their community.</w:t>
      </w:r>
    </w:p>
    <w:p w:rsidR="00373FD1" w:rsidRPr="00AE7873" w:rsidRDefault="00373FD1" w:rsidP="00461299">
      <w:pPr>
        <w:rPr>
          <w:rFonts w:ascii="Trebuchet MS" w:hAnsi="Trebuchet MS"/>
        </w:rPr>
      </w:pPr>
    </w:p>
    <w:p w:rsidR="00461299" w:rsidRPr="00AE7873" w:rsidRDefault="00064AD8" w:rsidP="00461299">
      <w:pPr>
        <w:jc w:val="left"/>
        <w:rPr>
          <w:rFonts w:ascii="Trebuchet MS" w:hAnsi="Trebuchet MS"/>
          <w:b/>
          <w:color w:val="004F6B"/>
          <w:sz w:val="28"/>
          <w:szCs w:val="28"/>
        </w:rPr>
      </w:pPr>
      <w:r>
        <w:rPr>
          <w:rFonts w:ascii="Trebuchet MS" w:hAnsi="Trebuchet MS"/>
          <w:b/>
          <w:color w:val="004F6B"/>
          <w:sz w:val="28"/>
          <w:szCs w:val="28"/>
        </w:rPr>
        <w:t>2</w:t>
      </w:r>
      <w:r w:rsidR="00BA464A">
        <w:rPr>
          <w:rFonts w:ascii="Trebuchet MS" w:hAnsi="Trebuchet MS"/>
          <w:b/>
          <w:color w:val="004F6B"/>
          <w:sz w:val="28"/>
          <w:szCs w:val="28"/>
        </w:rPr>
        <w:t xml:space="preserve">.7 </w:t>
      </w:r>
      <w:r w:rsidR="00461299" w:rsidRPr="00AE7873">
        <w:rPr>
          <w:rFonts w:ascii="Trebuchet MS" w:hAnsi="Trebuchet MS"/>
          <w:b/>
          <w:color w:val="004F6B"/>
          <w:sz w:val="28"/>
          <w:szCs w:val="28"/>
        </w:rPr>
        <w:t>D</w:t>
      </w:r>
      <w:r w:rsidR="00373FD1" w:rsidRPr="00AE7873">
        <w:rPr>
          <w:rFonts w:ascii="Trebuchet MS" w:hAnsi="Trebuchet MS"/>
          <w:b/>
          <w:color w:val="004F6B"/>
          <w:sz w:val="28"/>
          <w:szCs w:val="28"/>
        </w:rPr>
        <w:t>isclaimer</w:t>
      </w:r>
    </w:p>
    <w:p w:rsidR="00373FD1" w:rsidRPr="00AE7873" w:rsidRDefault="00373FD1" w:rsidP="00461299">
      <w:pPr>
        <w:rPr>
          <w:rFonts w:ascii="Trebuchet MS" w:hAnsi="Trebuchet MS"/>
        </w:rPr>
      </w:pPr>
      <w:r w:rsidRPr="00AE7873">
        <w:rPr>
          <w:rFonts w:ascii="Trebuchet MS" w:hAnsi="Trebuchet MS"/>
        </w:rPr>
        <w:t>Please note that this report relates to findings observed on the specific dates set out above.  Our report is not a representative portrayal of the experiences of all services users and staff, only an account of what was observed and contributed at the time.</w:t>
      </w:r>
    </w:p>
    <w:p w:rsidR="00373FD1" w:rsidRPr="00AE7873" w:rsidRDefault="00373FD1" w:rsidP="00461299">
      <w:pPr>
        <w:rPr>
          <w:rFonts w:ascii="Trebuchet MS" w:hAnsi="Trebuchet MS"/>
        </w:rPr>
      </w:pPr>
    </w:p>
    <w:p w:rsidR="00461299" w:rsidRPr="00AE7873" w:rsidRDefault="00461299" w:rsidP="00461299">
      <w:pPr>
        <w:rPr>
          <w:rFonts w:ascii="Trebuchet MS" w:hAnsi="Trebuchet MS"/>
          <w:b/>
          <w:color w:val="004F6B"/>
          <w:sz w:val="28"/>
          <w:szCs w:val="28"/>
        </w:rPr>
      </w:pPr>
    </w:p>
    <w:p w:rsidR="00461299" w:rsidRPr="00AE7873" w:rsidRDefault="00461299">
      <w:pPr>
        <w:rPr>
          <w:rFonts w:ascii="Trebuchet MS" w:hAnsi="Trebuchet MS"/>
          <w:b/>
          <w:color w:val="E73E97"/>
          <w:sz w:val="48"/>
          <w:szCs w:val="48"/>
        </w:rPr>
      </w:pPr>
      <w:r w:rsidRPr="00AE7873">
        <w:rPr>
          <w:rFonts w:ascii="Trebuchet MS" w:hAnsi="Trebuchet MS"/>
          <w:b/>
          <w:color w:val="E73E97"/>
          <w:sz w:val="48"/>
          <w:szCs w:val="48"/>
        </w:rPr>
        <w:br w:type="page"/>
      </w:r>
    </w:p>
    <w:p w:rsidR="009B53EA" w:rsidRPr="00AE7873" w:rsidRDefault="00064AD8" w:rsidP="009B53EA">
      <w:pPr>
        <w:jc w:val="left"/>
        <w:rPr>
          <w:rFonts w:ascii="Trebuchet MS" w:hAnsi="Trebuchet MS"/>
          <w:b/>
          <w:color w:val="E73E97"/>
          <w:sz w:val="48"/>
          <w:szCs w:val="48"/>
        </w:rPr>
      </w:pPr>
      <w:r>
        <w:rPr>
          <w:rFonts w:ascii="Trebuchet MS" w:hAnsi="Trebuchet MS"/>
          <w:b/>
          <w:color w:val="E73E97"/>
          <w:sz w:val="48"/>
          <w:szCs w:val="48"/>
        </w:rPr>
        <w:lastRenderedPageBreak/>
        <w:t>3</w:t>
      </w:r>
      <w:r w:rsidR="00373FD1" w:rsidRPr="00AE7873">
        <w:rPr>
          <w:rFonts w:ascii="Trebuchet MS" w:hAnsi="Trebuchet MS"/>
          <w:b/>
          <w:color w:val="E73E97"/>
          <w:sz w:val="48"/>
          <w:szCs w:val="48"/>
        </w:rPr>
        <w:t>.0 What is Enter and View</w:t>
      </w:r>
    </w:p>
    <w:p w:rsidR="00B1136B" w:rsidRPr="00AE7873" w:rsidRDefault="00064AD8" w:rsidP="009B53EA">
      <w:pPr>
        <w:jc w:val="left"/>
        <w:rPr>
          <w:rFonts w:ascii="Trebuchet MS" w:hAnsi="Trebuchet MS"/>
          <w:b/>
          <w:color w:val="004F6B"/>
          <w:sz w:val="28"/>
          <w:szCs w:val="28"/>
        </w:rPr>
      </w:pPr>
      <w:r>
        <w:rPr>
          <w:rFonts w:ascii="Trebuchet MS" w:hAnsi="Trebuchet MS"/>
          <w:b/>
          <w:color w:val="004F6B"/>
          <w:sz w:val="28"/>
          <w:szCs w:val="28"/>
        </w:rPr>
        <w:t>3</w:t>
      </w:r>
      <w:r w:rsidR="00373FD1" w:rsidRPr="00AE7873">
        <w:rPr>
          <w:rFonts w:ascii="Trebuchet MS" w:hAnsi="Trebuchet MS"/>
          <w:b/>
          <w:color w:val="004F6B"/>
          <w:sz w:val="28"/>
          <w:szCs w:val="28"/>
        </w:rPr>
        <w:t xml:space="preserve">.1 </w:t>
      </w:r>
      <w:r w:rsidR="00B1136B" w:rsidRPr="00AE7873">
        <w:rPr>
          <w:rFonts w:ascii="Trebuchet MS" w:hAnsi="Trebuchet MS"/>
          <w:b/>
          <w:color w:val="004F6B"/>
          <w:sz w:val="28"/>
          <w:szCs w:val="28"/>
        </w:rPr>
        <w:t>What is Healthwatch Wigan?</w:t>
      </w:r>
    </w:p>
    <w:p w:rsidR="00AE7873" w:rsidRPr="007D0B34" w:rsidRDefault="00AE7873" w:rsidP="00A17CDF">
      <w:pPr>
        <w:pStyle w:val="ListParagraph"/>
        <w:ind w:left="0"/>
        <w:rPr>
          <w:rFonts w:ascii="Trebuchet MS" w:hAnsi="Trebuchet MS"/>
          <w:szCs w:val="24"/>
        </w:rPr>
      </w:pPr>
      <w:r w:rsidRPr="007D0B34">
        <w:rPr>
          <w:rFonts w:ascii="Trebuchet MS" w:hAnsi="Trebuchet MS" w:cs="Arial"/>
        </w:rPr>
        <w:t>Healthwatch Wigan is the independent champion for local people who use health and social care services in Wigan Borough. We want the people of Wigan Borough to receive the best care possible. Achieving this vision will mean that all those who plan and provide services in the Wigan Borough area will listen to the voice of local people and engage with them to shape good quality services that meets people’s needs.</w:t>
      </w:r>
    </w:p>
    <w:p w:rsidR="00CC4569" w:rsidRPr="00AE7873" w:rsidRDefault="00CC4569" w:rsidP="00736C1B">
      <w:pPr>
        <w:rPr>
          <w:rFonts w:ascii="Trebuchet MS" w:hAnsi="Trebuchet MS"/>
          <w:b/>
          <w:color w:val="004F6B"/>
          <w:sz w:val="28"/>
          <w:szCs w:val="28"/>
        </w:rPr>
      </w:pPr>
    </w:p>
    <w:p w:rsidR="00B1136B" w:rsidRPr="00AE7873" w:rsidRDefault="00064AD8" w:rsidP="00736C1B">
      <w:pPr>
        <w:rPr>
          <w:rFonts w:ascii="Trebuchet MS" w:hAnsi="Trebuchet MS"/>
          <w:b/>
          <w:color w:val="004F6B"/>
          <w:sz w:val="28"/>
          <w:szCs w:val="28"/>
        </w:rPr>
      </w:pPr>
      <w:r>
        <w:rPr>
          <w:rFonts w:ascii="Trebuchet MS" w:hAnsi="Trebuchet MS"/>
          <w:b/>
          <w:color w:val="004F6B"/>
          <w:sz w:val="28"/>
          <w:szCs w:val="28"/>
        </w:rPr>
        <w:t>3</w:t>
      </w:r>
      <w:r w:rsidR="00373FD1" w:rsidRPr="00AE7873">
        <w:rPr>
          <w:rFonts w:ascii="Trebuchet MS" w:hAnsi="Trebuchet MS"/>
          <w:b/>
          <w:color w:val="004F6B"/>
          <w:sz w:val="28"/>
          <w:szCs w:val="28"/>
        </w:rPr>
        <w:t xml:space="preserve">.2 </w:t>
      </w:r>
      <w:r w:rsidR="00B1136B" w:rsidRPr="00AE7873">
        <w:rPr>
          <w:rFonts w:ascii="Trebuchet MS" w:hAnsi="Trebuchet MS"/>
          <w:b/>
          <w:color w:val="004F6B"/>
          <w:sz w:val="28"/>
          <w:szCs w:val="28"/>
        </w:rPr>
        <w:t>What is Enter and View?</w:t>
      </w:r>
    </w:p>
    <w:p w:rsidR="00736C1B" w:rsidRPr="00AE7873" w:rsidRDefault="007E25B9" w:rsidP="00736C1B">
      <w:pPr>
        <w:rPr>
          <w:rFonts w:ascii="Trebuchet MS" w:hAnsi="Trebuchet MS"/>
        </w:rPr>
      </w:pPr>
      <w:r w:rsidRPr="00AE7873">
        <w:rPr>
          <w:rFonts w:ascii="Trebuchet MS" w:hAnsi="Trebuchet MS"/>
        </w:rPr>
        <w:t xml:space="preserve">Part of the local Healthwatch programme is to carry out Enter and View </w:t>
      </w:r>
      <w:r w:rsidR="0075616C" w:rsidRPr="00AE7873">
        <w:rPr>
          <w:rFonts w:ascii="Trebuchet MS" w:hAnsi="Trebuchet MS"/>
        </w:rPr>
        <w:t xml:space="preserve">(E&amp;V) </w:t>
      </w:r>
      <w:r w:rsidRPr="00AE7873">
        <w:rPr>
          <w:rFonts w:ascii="Trebuchet MS" w:hAnsi="Trebuchet MS"/>
        </w:rPr>
        <w:t>visits. Local Healthwatch representatives</w:t>
      </w:r>
      <w:r w:rsidR="00B26B14" w:rsidRPr="00AE7873">
        <w:rPr>
          <w:rFonts w:ascii="Trebuchet MS" w:hAnsi="Trebuchet MS"/>
        </w:rPr>
        <w:t>, who are trained volunteers,</w:t>
      </w:r>
      <w:r w:rsidRPr="00AE7873">
        <w:rPr>
          <w:rFonts w:ascii="Trebuchet MS" w:hAnsi="Trebuchet MS"/>
        </w:rPr>
        <w:t xml:space="preserve"> carry out these visits to health and social care services to find out how they are being run and make recommendations where there are areas for improvement. The Health and Social Care Act </w:t>
      </w:r>
      <w:r w:rsidR="00D10ED6" w:rsidRPr="00AE7873">
        <w:rPr>
          <w:rFonts w:ascii="Trebuchet MS" w:hAnsi="Trebuchet MS"/>
        </w:rPr>
        <w:t xml:space="preserve">(2012) </w:t>
      </w:r>
      <w:r w:rsidRPr="00AE7873">
        <w:rPr>
          <w:rFonts w:ascii="Trebuchet MS" w:hAnsi="Trebuchet MS"/>
        </w:rPr>
        <w:t xml:space="preserve">allows local Healthwatch representatives to observe service delivery and talk to service users, their families and carers on premises such as hospitals, care homes, GP practices, dental surgeries, optometrists and pharmacies. </w:t>
      </w:r>
      <w:r w:rsidR="00736C1B" w:rsidRPr="00AE7873">
        <w:rPr>
          <w:rFonts w:ascii="Trebuchet MS" w:hAnsi="Trebuchet MS"/>
        </w:rPr>
        <w:t>Enter and View</w:t>
      </w:r>
      <w:r w:rsidR="00736C1B" w:rsidRPr="00AE7873">
        <w:rPr>
          <w:rFonts w:ascii="Trebuchet MS" w:hAnsi="Trebuchet MS"/>
          <w:i/>
        </w:rPr>
        <w:t xml:space="preserve"> </w:t>
      </w:r>
      <w:r w:rsidRPr="00AE7873">
        <w:rPr>
          <w:rFonts w:ascii="Trebuchet MS" w:hAnsi="Trebuchet MS"/>
        </w:rPr>
        <w:t>visits can happen if people identify a problem but equally, they can occur when services have a good reputation. This enables lessons to be learned and good practice shared.</w:t>
      </w:r>
    </w:p>
    <w:p w:rsidR="004E7D81" w:rsidRPr="00AE7873" w:rsidRDefault="004E7D81" w:rsidP="00736C1B">
      <w:pPr>
        <w:rPr>
          <w:rFonts w:ascii="Trebuchet MS" w:hAnsi="Trebuchet MS"/>
        </w:rPr>
      </w:pPr>
    </w:p>
    <w:p w:rsidR="00071CE6" w:rsidRPr="00AE7873" w:rsidRDefault="007E25B9" w:rsidP="00736C1B">
      <w:pPr>
        <w:rPr>
          <w:rFonts w:ascii="Trebuchet MS" w:hAnsi="Trebuchet MS"/>
        </w:rPr>
      </w:pPr>
      <w:r w:rsidRPr="00AE7873">
        <w:rPr>
          <w:rFonts w:ascii="Trebuchet MS" w:hAnsi="Trebuchet MS"/>
        </w:rPr>
        <w:t xml:space="preserve">Healthwatch </w:t>
      </w:r>
      <w:r w:rsidR="00736C1B" w:rsidRPr="00AE7873">
        <w:rPr>
          <w:rFonts w:ascii="Trebuchet MS" w:hAnsi="Trebuchet MS"/>
        </w:rPr>
        <w:t xml:space="preserve">Enter and View </w:t>
      </w:r>
      <w:r w:rsidRPr="00AE7873">
        <w:rPr>
          <w:rFonts w:ascii="Trebuchet MS" w:hAnsi="Trebuchet MS"/>
        </w:rPr>
        <w:t xml:space="preserve">visits </w:t>
      </w:r>
      <w:r w:rsidR="004D0C18" w:rsidRPr="00AE7873">
        <w:rPr>
          <w:rFonts w:ascii="Trebuchet MS" w:hAnsi="Trebuchet MS"/>
        </w:rPr>
        <w:t>are not intended to specifically identify safeguarding issues. If safeguarding issues are raised during a visit Healthwatch Wigan has safeguarding policies in place which identify the correct procedure to be taken</w:t>
      </w:r>
      <w:r w:rsidR="00EF5EF3" w:rsidRPr="00AE7873">
        <w:rPr>
          <w:rFonts w:ascii="Trebuchet MS" w:hAnsi="Trebuchet MS"/>
        </w:rPr>
        <w:t>.</w:t>
      </w:r>
    </w:p>
    <w:p w:rsidR="004E7D81" w:rsidRPr="00AE7873" w:rsidRDefault="004E7D81" w:rsidP="00736C1B">
      <w:pPr>
        <w:rPr>
          <w:rFonts w:ascii="Trebuchet MS" w:hAnsi="Trebuchet MS"/>
        </w:rPr>
      </w:pPr>
    </w:p>
    <w:p w:rsidR="004E7D81" w:rsidRPr="00AE7873" w:rsidRDefault="00064AD8" w:rsidP="004E7D81">
      <w:pPr>
        <w:rPr>
          <w:rFonts w:ascii="Trebuchet MS" w:hAnsi="Trebuchet MS"/>
          <w:b/>
          <w:color w:val="004F6B"/>
          <w:sz w:val="28"/>
          <w:szCs w:val="28"/>
        </w:rPr>
      </w:pPr>
      <w:r>
        <w:rPr>
          <w:rFonts w:ascii="Trebuchet MS" w:hAnsi="Trebuchet MS"/>
          <w:b/>
          <w:color w:val="004F6B"/>
          <w:sz w:val="28"/>
          <w:szCs w:val="28"/>
        </w:rPr>
        <w:t>3</w:t>
      </w:r>
      <w:r w:rsidR="004E7D81" w:rsidRPr="00AE7873">
        <w:rPr>
          <w:rFonts w:ascii="Trebuchet MS" w:hAnsi="Trebuchet MS"/>
          <w:b/>
          <w:color w:val="004F6B"/>
          <w:sz w:val="28"/>
          <w:szCs w:val="28"/>
        </w:rPr>
        <w:t xml:space="preserve">.3 </w:t>
      </w:r>
      <w:r w:rsidR="00941BEC" w:rsidRPr="00AE7873">
        <w:rPr>
          <w:rFonts w:ascii="Trebuchet MS" w:hAnsi="Trebuchet MS"/>
          <w:b/>
          <w:color w:val="004F6B"/>
          <w:sz w:val="28"/>
          <w:szCs w:val="28"/>
        </w:rPr>
        <w:t>Background to</w:t>
      </w:r>
      <w:r w:rsidR="00AE7873" w:rsidRPr="00AE7873">
        <w:rPr>
          <w:rFonts w:ascii="Trebuchet MS" w:hAnsi="Trebuchet MS"/>
          <w:b/>
          <w:color w:val="004F6B"/>
          <w:sz w:val="28"/>
          <w:szCs w:val="28"/>
        </w:rPr>
        <w:t xml:space="preserve"> </w:t>
      </w:r>
      <w:r w:rsidR="004E7D81" w:rsidRPr="00AE7873">
        <w:rPr>
          <w:rFonts w:ascii="Trebuchet MS" w:hAnsi="Trebuchet MS"/>
          <w:b/>
          <w:color w:val="004F6B"/>
          <w:sz w:val="28"/>
          <w:szCs w:val="28"/>
        </w:rPr>
        <w:t>the visit</w:t>
      </w:r>
    </w:p>
    <w:p w:rsidR="00D06EC7" w:rsidRPr="00AE7873" w:rsidRDefault="004E7D81" w:rsidP="004E7D81">
      <w:pPr>
        <w:rPr>
          <w:rFonts w:ascii="Trebuchet MS" w:hAnsi="Trebuchet MS"/>
        </w:rPr>
      </w:pPr>
      <w:r w:rsidRPr="00AE7873">
        <w:rPr>
          <w:rFonts w:ascii="Trebuchet MS" w:hAnsi="Trebuchet MS"/>
        </w:rPr>
        <w:t>Representatives of Healthwatch Wigan attended a meeting of the Local Pharmacy Committee (LPC); a group of elected members from Pharmacy contractors in the Borough, who meet regularly to discuss, give guidance on or plan on national, regional and local initiatives which affect the Pharmaceutical profession and service delivery; and presented their plans for a series of Enter and View visits to local Pharmacies, explaining the reasons for the visits, what happens during a visit and how the visit is reported. Following a short discussion, the LPC agreed to support the planned visits</w:t>
      </w:r>
      <w:r w:rsidR="00D06EC7" w:rsidRPr="00AE7873">
        <w:rPr>
          <w:rFonts w:ascii="Trebuchet MS" w:hAnsi="Trebuchet MS"/>
        </w:rPr>
        <w:t>,</w:t>
      </w:r>
      <w:r w:rsidRPr="00AE7873">
        <w:rPr>
          <w:rFonts w:ascii="Trebuchet MS" w:hAnsi="Trebuchet MS"/>
        </w:rPr>
        <w:t xml:space="preserve"> acknowledging that the report would highlight best practice in the Borough and </w:t>
      </w:r>
      <w:r w:rsidR="00D06EC7" w:rsidRPr="00AE7873">
        <w:rPr>
          <w:rFonts w:ascii="Trebuchet MS" w:hAnsi="Trebuchet MS"/>
        </w:rPr>
        <w:t xml:space="preserve">also </w:t>
      </w:r>
      <w:r w:rsidRPr="00AE7873">
        <w:rPr>
          <w:rFonts w:ascii="Trebuchet MS" w:hAnsi="Trebuchet MS"/>
        </w:rPr>
        <w:t xml:space="preserve">help </w:t>
      </w:r>
      <w:r w:rsidR="00D06EC7" w:rsidRPr="00AE7873">
        <w:rPr>
          <w:rFonts w:ascii="Trebuchet MS" w:hAnsi="Trebuchet MS"/>
        </w:rPr>
        <w:t xml:space="preserve">to </w:t>
      </w:r>
      <w:r w:rsidRPr="00AE7873">
        <w:rPr>
          <w:rFonts w:ascii="Trebuchet MS" w:hAnsi="Trebuchet MS"/>
        </w:rPr>
        <w:t>identify where improvement to the service could be made</w:t>
      </w:r>
      <w:r w:rsidR="00D06EC7" w:rsidRPr="00AE7873">
        <w:rPr>
          <w:rFonts w:ascii="Trebuchet MS" w:hAnsi="Trebuchet MS"/>
        </w:rPr>
        <w:t xml:space="preserve"> if appropriate</w:t>
      </w:r>
      <w:r w:rsidRPr="00AE7873">
        <w:rPr>
          <w:rFonts w:ascii="Trebuchet MS" w:hAnsi="Trebuchet MS"/>
        </w:rPr>
        <w:t>.</w:t>
      </w:r>
      <w:r w:rsidR="00B707AF" w:rsidRPr="00AE7873">
        <w:rPr>
          <w:rFonts w:ascii="Trebuchet MS" w:hAnsi="Trebuchet MS"/>
        </w:rPr>
        <w:t xml:space="preserve">  </w:t>
      </w:r>
    </w:p>
    <w:p w:rsidR="004E7D81" w:rsidRPr="00AE7873" w:rsidRDefault="00437F73" w:rsidP="004E7D81">
      <w:pPr>
        <w:rPr>
          <w:rFonts w:ascii="Trebuchet MS" w:hAnsi="Trebuchet MS"/>
          <w:sz w:val="24"/>
          <w:szCs w:val="24"/>
        </w:rPr>
      </w:pPr>
      <w:r>
        <w:rPr>
          <w:rFonts w:ascii="Trebuchet MS" w:hAnsi="Trebuchet MS"/>
          <w:sz w:val="24"/>
          <w:szCs w:val="24"/>
        </w:rPr>
        <w:t xml:space="preserve"> </w:t>
      </w:r>
    </w:p>
    <w:p w:rsidR="004E7D81" w:rsidRPr="00AE7873" w:rsidRDefault="004E7D81" w:rsidP="004E7D81">
      <w:pPr>
        <w:rPr>
          <w:rFonts w:ascii="Trebuchet MS" w:hAnsi="Trebuchet MS"/>
        </w:rPr>
      </w:pPr>
      <w:r w:rsidRPr="00AE7873">
        <w:rPr>
          <w:rFonts w:ascii="Trebuchet MS" w:hAnsi="Trebuchet MS"/>
        </w:rPr>
        <w:lastRenderedPageBreak/>
        <w:t xml:space="preserve">The Enter and View teams used a check list of observations and questions in order to achieve consistency across all the visits. </w:t>
      </w:r>
      <w:r w:rsidR="00A17CDF">
        <w:rPr>
          <w:rFonts w:ascii="Trebuchet MS" w:hAnsi="Trebuchet MS"/>
        </w:rPr>
        <w:t xml:space="preserve"> E</w:t>
      </w:r>
      <w:r w:rsidRPr="00AE7873">
        <w:rPr>
          <w:rFonts w:ascii="Trebuchet MS" w:hAnsi="Trebuchet MS"/>
        </w:rPr>
        <w:t>ach visit was split into three main areas:</w:t>
      </w:r>
    </w:p>
    <w:p w:rsidR="004E7D81" w:rsidRPr="00AE7873" w:rsidRDefault="004E7D81" w:rsidP="004E7D81">
      <w:pPr>
        <w:pStyle w:val="ListParagraph"/>
        <w:numPr>
          <w:ilvl w:val="0"/>
          <w:numId w:val="15"/>
        </w:numPr>
        <w:rPr>
          <w:rFonts w:ascii="Trebuchet MS" w:hAnsi="Trebuchet MS"/>
        </w:rPr>
      </w:pPr>
      <w:r w:rsidRPr="00AE7873">
        <w:rPr>
          <w:rFonts w:ascii="Trebuchet MS" w:hAnsi="Trebuchet MS"/>
        </w:rPr>
        <w:t xml:space="preserve">Environment – accessibility, car parking, bus routes, state of the building </w:t>
      </w:r>
      <w:r w:rsidR="00D06EC7" w:rsidRPr="00AE7873">
        <w:rPr>
          <w:rFonts w:ascii="Trebuchet MS" w:hAnsi="Trebuchet MS"/>
        </w:rPr>
        <w:t>externally</w:t>
      </w:r>
      <w:r w:rsidRPr="00AE7873">
        <w:rPr>
          <w:rFonts w:ascii="Trebuchet MS" w:hAnsi="Trebuchet MS"/>
        </w:rPr>
        <w:t>, security, state of the flooring and decoration internally, accessibility to the counter, etc.</w:t>
      </w:r>
    </w:p>
    <w:p w:rsidR="009C4351" w:rsidRPr="00AE7873" w:rsidRDefault="004E7D81" w:rsidP="004E7D81">
      <w:pPr>
        <w:pStyle w:val="ListParagraph"/>
        <w:numPr>
          <w:ilvl w:val="0"/>
          <w:numId w:val="15"/>
        </w:numPr>
        <w:rPr>
          <w:rFonts w:ascii="Trebuchet MS" w:hAnsi="Trebuchet MS"/>
        </w:rPr>
      </w:pPr>
      <w:r w:rsidRPr="00AE7873">
        <w:rPr>
          <w:rFonts w:ascii="Trebuchet MS" w:hAnsi="Trebuchet MS"/>
        </w:rPr>
        <w:t>Customer satisfaction – how often used, satisfaction with the service, use of collect and deliver service, knowledge of the services available, etc.</w:t>
      </w:r>
    </w:p>
    <w:p w:rsidR="009C4351" w:rsidRPr="00AE7873" w:rsidRDefault="004E7D81" w:rsidP="00917039">
      <w:pPr>
        <w:pStyle w:val="ListParagraph"/>
        <w:numPr>
          <w:ilvl w:val="0"/>
          <w:numId w:val="15"/>
        </w:numPr>
        <w:rPr>
          <w:rFonts w:ascii="Trebuchet MS" w:hAnsi="Trebuchet MS"/>
        </w:rPr>
      </w:pPr>
      <w:r w:rsidRPr="00AE7873">
        <w:rPr>
          <w:rFonts w:ascii="Trebuchet MS" w:hAnsi="Trebuchet MS"/>
        </w:rPr>
        <w:t>Pharmacy services – opening hours, staff training, staffing levels, what services are available, etc.</w:t>
      </w:r>
    </w:p>
    <w:p w:rsidR="00077BB7" w:rsidRPr="00AE7873" w:rsidRDefault="00077BB7" w:rsidP="00077BB7">
      <w:pPr>
        <w:pStyle w:val="ListParagraph"/>
        <w:rPr>
          <w:rFonts w:ascii="Trebuchet MS" w:hAnsi="Trebuchet MS"/>
        </w:rPr>
      </w:pPr>
    </w:p>
    <w:p w:rsidR="007F2949" w:rsidRPr="00D9190D" w:rsidRDefault="007F2949" w:rsidP="00736C1B">
      <w:pPr>
        <w:rPr>
          <w:rFonts w:ascii="Trebuchet MS" w:hAnsi="Trebuchet MS"/>
        </w:rPr>
      </w:pPr>
      <w:r w:rsidRPr="00D9190D">
        <w:rPr>
          <w:rFonts w:ascii="Trebuchet MS" w:hAnsi="Trebuchet MS"/>
        </w:rPr>
        <w:t>It is normally the case that Enter and View reports focus on a single visit to a single site or single provider and we feature a response from the provider at the end of the report. However, because this report covers 19 visits we have chosen to include feedback and responses throughout the report at the appropriate point – feedback has been received from individual pharmacies as well as from the Local Pharmaceutical Committee.</w:t>
      </w:r>
    </w:p>
    <w:p w:rsidR="007F2949" w:rsidRPr="00AE1E51" w:rsidRDefault="007F2949" w:rsidP="00736C1B">
      <w:pPr>
        <w:rPr>
          <w:rFonts w:ascii="Trebuchet MS" w:hAnsi="Trebuchet MS"/>
          <w:highlight w:val="yellow"/>
        </w:rPr>
      </w:pPr>
    </w:p>
    <w:p w:rsidR="00F173F4" w:rsidRPr="00AE7873" w:rsidRDefault="00064AD8" w:rsidP="00736C1B">
      <w:pPr>
        <w:rPr>
          <w:rFonts w:ascii="Trebuchet MS" w:hAnsi="Trebuchet MS"/>
          <w:b/>
          <w:color w:val="004F6B"/>
          <w:sz w:val="28"/>
          <w:szCs w:val="28"/>
        </w:rPr>
      </w:pPr>
      <w:r>
        <w:rPr>
          <w:rFonts w:ascii="Trebuchet MS" w:hAnsi="Trebuchet MS"/>
          <w:b/>
          <w:color w:val="004F6B"/>
          <w:sz w:val="28"/>
          <w:szCs w:val="28"/>
        </w:rPr>
        <w:t>3</w:t>
      </w:r>
      <w:r w:rsidR="004E7D81" w:rsidRPr="00AE7873">
        <w:rPr>
          <w:rFonts w:ascii="Trebuchet MS" w:hAnsi="Trebuchet MS"/>
          <w:b/>
          <w:color w:val="004F6B"/>
          <w:sz w:val="28"/>
          <w:szCs w:val="28"/>
        </w:rPr>
        <w:t xml:space="preserve">.4 </w:t>
      </w:r>
      <w:r w:rsidR="00D57B48" w:rsidRPr="00AE7873">
        <w:rPr>
          <w:rFonts w:ascii="Trebuchet MS" w:hAnsi="Trebuchet MS"/>
          <w:b/>
          <w:color w:val="004F6B"/>
          <w:sz w:val="28"/>
          <w:szCs w:val="28"/>
        </w:rPr>
        <w:t xml:space="preserve">Details of </w:t>
      </w:r>
      <w:r w:rsidR="004E7D81" w:rsidRPr="00C332E3">
        <w:rPr>
          <w:rFonts w:ascii="Trebuchet MS" w:hAnsi="Trebuchet MS"/>
          <w:b/>
          <w:color w:val="004F6B"/>
          <w:sz w:val="28"/>
          <w:szCs w:val="28"/>
        </w:rPr>
        <w:t>Wigan Borough’s Pharmacy</w:t>
      </w:r>
      <w:r w:rsidR="00D57B48" w:rsidRPr="00C332E3">
        <w:rPr>
          <w:rFonts w:ascii="Trebuchet MS" w:hAnsi="Trebuchet MS"/>
          <w:b/>
          <w:color w:val="004F6B"/>
          <w:sz w:val="28"/>
          <w:szCs w:val="28"/>
        </w:rPr>
        <w:t xml:space="preserve"> Service</w:t>
      </w:r>
      <w:r w:rsidR="008F3C1B" w:rsidRPr="00AE7873">
        <w:rPr>
          <w:rFonts w:ascii="Trebuchet MS" w:hAnsi="Trebuchet MS"/>
          <w:b/>
          <w:color w:val="004F6B"/>
          <w:sz w:val="28"/>
          <w:szCs w:val="28"/>
          <w:vertAlign w:val="superscript"/>
        </w:rPr>
        <w:t>1</w:t>
      </w:r>
      <w:r w:rsidR="00D277E8" w:rsidRPr="00AE7873">
        <w:rPr>
          <w:rFonts w:ascii="Trebuchet MS" w:hAnsi="Trebuchet MS"/>
          <w:b/>
          <w:color w:val="004F6B"/>
          <w:sz w:val="28"/>
          <w:szCs w:val="28"/>
        </w:rPr>
        <w:t xml:space="preserve"> </w:t>
      </w:r>
    </w:p>
    <w:p w:rsidR="00775005" w:rsidRPr="00AE7873" w:rsidRDefault="00775005" w:rsidP="00775005">
      <w:pPr>
        <w:rPr>
          <w:rFonts w:ascii="Trebuchet MS" w:hAnsi="Trebuchet MS"/>
        </w:rPr>
      </w:pPr>
      <w:r w:rsidRPr="00AE7873">
        <w:rPr>
          <w:rFonts w:ascii="Trebuchet MS" w:hAnsi="Trebuchet MS"/>
        </w:rPr>
        <w:t xml:space="preserve">At present, there are 72 pharmacies in Wigan Borough.  </w:t>
      </w:r>
      <w:r w:rsidRPr="00D9190D">
        <w:rPr>
          <w:rFonts w:ascii="Trebuchet MS" w:hAnsi="Trebuchet MS"/>
        </w:rPr>
        <w:t>This</w:t>
      </w:r>
      <w:r w:rsidR="00AE7873" w:rsidRPr="00D9190D">
        <w:rPr>
          <w:rFonts w:ascii="Trebuchet MS" w:hAnsi="Trebuchet MS"/>
        </w:rPr>
        <w:t xml:space="preserve"> is </w:t>
      </w:r>
      <w:r w:rsidR="00AE1E51" w:rsidRPr="00D9190D">
        <w:rPr>
          <w:rFonts w:ascii="Trebuchet MS" w:hAnsi="Trebuchet MS"/>
        </w:rPr>
        <w:t>consistent</w:t>
      </w:r>
      <w:r w:rsidR="00AE7873" w:rsidRPr="00D9190D">
        <w:rPr>
          <w:rFonts w:ascii="Trebuchet MS" w:hAnsi="Trebuchet MS"/>
        </w:rPr>
        <w:t xml:space="preserve"> with</w:t>
      </w:r>
      <w:r w:rsidRPr="00D9190D">
        <w:rPr>
          <w:rFonts w:ascii="Trebuchet MS" w:hAnsi="Trebuchet MS"/>
        </w:rPr>
        <w:t xml:space="preserve"> the national average of 22 pharmacies per 100,000 </w:t>
      </w:r>
      <w:r w:rsidR="00AE1E51" w:rsidRPr="00D9190D">
        <w:rPr>
          <w:rFonts w:ascii="Trebuchet MS" w:hAnsi="Trebuchet MS"/>
        </w:rPr>
        <w:t xml:space="preserve">people </w:t>
      </w:r>
      <w:r w:rsidRPr="00D9190D">
        <w:rPr>
          <w:rFonts w:ascii="Trebuchet MS" w:hAnsi="Trebuchet MS"/>
        </w:rPr>
        <w:t>in England.  People ca</w:t>
      </w:r>
      <w:r w:rsidRPr="00AE7873">
        <w:rPr>
          <w:rFonts w:ascii="Trebuchet MS" w:hAnsi="Trebuchet MS"/>
        </w:rPr>
        <w:t xml:space="preserve">n also access pharmacies outside the border of Wigan Borough, for example people may access a pharmacy near where they work as well as 100 internet pharmacies nationally.  Within the Borough, 99% of general practices (including branch surgeries) have a pharmacy within 1km and 88% have one within 300 metres.  </w:t>
      </w:r>
    </w:p>
    <w:p w:rsidR="009C4351" w:rsidRPr="00AE7873" w:rsidRDefault="009C4351" w:rsidP="00775005">
      <w:pPr>
        <w:rPr>
          <w:rFonts w:ascii="Trebuchet MS" w:hAnsi="Trebuchet MS"/>
        </w:rPr>
      </w:pPr>
    </w:p>
    <w:p w:rsidR="00AE7873" w:rsidRPr="00C332E3" w:rsidRDefault="00775005" w:rsidP="00775005">
      <w:pPr>
        <w:rPr>
          <w:rFonts w:ascii="Trebuchet MS" w:hAnsi="Trebuchet MS"/>
        </w:rPr>
      </w:pPr>
      <w:r w:rsidRPr="00AE7873">
        <w:rPr>
          <w:rFonts w:ascii="Trebuchet MS" w:hAnsi="Trebuchet MS"/>
        </w:rPr>
        <w:t>All pharmacies are required to provide all Essential Services</w:t>
      </w:r>
      <w:r w:rsidR="00C332E3">
        <w:rPr>
          <w:rFonts w:ascii="Trebuchet MS" w:hAnsi="Trebuchet MS"/>
        </w:rPr>
        <w:t xml:space="preserve"> </w:t>
      </w:r>
      <w:r w:rsidR="00C332E3" w:rsidRPr="00C332E3">
        <w:rPr>
          <w:rFonts w:ascii="Trebuchet MS" w:hAnsi="Trebuchet MS"/>
        </w:rPr>
        <w:t xml:space="preserve">and provision of these services is excellent across the </w:t>
      </w:r>
      <w:r w:rsidR="00941BEC" w:rsidRPr="00C332E3">
        <w:rPr>
          <w:rFonts w:ascii="Trebuchet MS" w:hAnsi="Trebuchet MS"/>
        </w:rPr>
        <w:t>Borough</w:t>
      </w:r>
      <w:r w:rsidR="00941BEC">
        <w:rPr>
          <w:rFonts w:ascii="Trebuchet MS" w:hAnsi="Trebuchet MS"/>
        </w:rPr>
        <w:t>.</w:t>
      </w:r>
      <w:r w:rsidR="00941BEC" w:rsidRPr="00C332E3">
        <w:rPr>
          <w:rFonts w:ascii="Trebuchet MS" w:hAnsi="Trebuchet MS"/>
        </w:rPr>
        <w:t xml:space="preserve"> These</w:t>
      </w:r>
      <w:r w:rsidR="00AE7873" w:rsidRPr="00C332E3">
        <w:rPr>
          <w:rFonts w:ascii="Trebuchet MS" w:hAnsi="Trebuchet MS"/>
        </w:rPr>
        <w:t xml:space="preserve"> are:-</w:t>
      </w:r>
    </w:p>
    <w:p w:rsidR="00D476EE" w:rsidRPr="00D476EE" w:rsidRDefault="00AE7873" w:rsidP="00AE1E51">
      <w:pPr>
        <w:pStyle w:val="NormalWeb"/>
        <w:numPr>
          <w:ilvl w:val="0"/>
          <w:numId w:val="34"/>
        </w:numPr>
        <w:rPr>
          <w:rFonts w:ascii="Trebuchet MS" w:hAnsi="Trebuchet MS"/>
          <w:sz w:val="22"/>
          <w:szCs w:val="22"/>
        </w:rPr>
      </w:pPr>
      <w:r w:rsidRPr="00AE1E51">
        <w:rPr>
          <w:rFonts w:ascii="Trebuchet MS" w:hAnsi="Trebuchet MS"/>
          <w:bCs/>
          <w:sz w:val="22"/>
          <w:szCs w:val="22"/>
        </w:rPr>
        <w:t>Dispensing</w:t>
      </w:r>
      <w:r w:rsidR="00CE31B6">
        <w:rPr>
          <w:rFonts w:ascii="Trebuchet MS" w:hAnsi="Trebuchet MS"/>
          <w:bCs/>
          <w:sz w:val="22"/>
          <w:szCs w:val="22"/>
        </w:rPr>
        <w:t xml:space="preserve">, medicines and </w:t>
      </w:r>
      <w:r w:rsidR="00AE1E51">
        <w:rPr>
          <w:rFonts w:ascii="Trebuchet MS" w:hAnsi="Trebuchet MS"/>
          <w:bCs/>
          <w:sz w:val="22"/>
          <w:szCs w:val="22"/>
        </w:rPr>
        <w:t>appliances</w:t>
      </w:r>
    </w:p>
    <w:p w:rsidR="00D476EE" w:rsidRPr="00D476EE" w:rsidRDefault="00AE7873" w:rsidP="00AE1E51">
      <w:pPr>
        <w:pStyle w:val="NormalWeb"/>
        <w:numPr>
          <w:ilvl w:val="0"/>
          <w:numId w:val="34"/>
        </w:numPr>
        <w:rPr>
          <w:rFonts w:ascii="Trebuchet MS" w:hAnsi="Trebuchet MS"/>
          <w:sz w:val="22"/>
          <w:szCs w:val="22"/>
        </w:rPr>
      </w:pPr>
      <w:r w:rsidRPr="00AE1E51">
        <w:rPr>
          <w:rFonts w:ascii="Trebuchet MS" w:hAnsi="Trebuchet MS"/>
          <w:bCs/>
          <w:sz w:val="22"/>
          <w:szCs w:val="22"/>
        </w:rPr>
        <w:t>Disposal of unwanted medicines</w:t>
      </w:r>
    </w:p>
    <w:p w:rsidR="00D476EE" w:rsidRPr="00D476EE" w:rsidRDefault="00AE7873" w:rsidP="00AE1E51">
      <w:pPr>
        <w:pStyle w:val="NormalWeb"/>
        <w:numPr>
          <w:ilvl w:val="0"/>
          <w:numId w:val="34"/>
        </w:numPr>
        <w:rPr>
          <w:rFonts w:ascii="Trebuchet MS" w:hAnsi="Trebuchet MS"/>
          <w:sz w:val="22"/>
          <w:szCs w:val="22"/>
        </w:rPr>
      </w:pPr>
      <w:r w:rsidRPr="00AE1E51">
        <w:rPr>
          <w:rFonts w:ascii="Trebuchet MS" w:hAnsi="Trebuchet MS"/>
          <w:bCs/>
          <w:sz w:val="22"/>
          <w:szCs w:val="22"/>
        </w:rPr>
        <w:t>Promotion of healthy lifestyles</w:t>
      </w:r>
    </w:p>
    <w:p w:rsidR="00D476EE" w:rsidRPr="00D476EE" w:rsidRDefault="00AE7873" w:rsidP="00AE1E51">
      <w:pPr>
        <w:pStyle w:val="NormalWeb"/>
        <w:numPr>
          <w:ilvl w:val="0"/>
          <w:numId w:val="34"/>
        </w:numPr>
        <w:rPr>
          <w:rFonts w:ascii="Trebuchet MS" w:hAnsi="Trebuchet MS"/>
          <w:sz w:val="22"/>
          <w:szCs w:val="22"/>
        </w:rPr>
      </w:pPr>
      <w:r w:rsidRPr="00AE1E51">
        <w:rPr>
          <w:rFonts w:ascii="Trebuchet MS" w:hAnsi="Trebuchet MS"/>
          <w:bCs/>
          <w:sz w:val="22"/>
          <w:szCs w:val="22"/>
        </w:rPr>
        <w:t>Signposting</w:t>
      </w:r>
    </w:p>
    <w:p w:rsidR="00D476EE" w:rsidRPr="00D476EE" w:rsidRDefault="00AE7873" w:rsidP="00AE1E51">
      <w:pPr>
        <w:pStyle w:val="NormalWeb"/>
        <w:numPr>
          <w:ilvl w:val="0"/>
          <w:numId w:val="34"/>
        </w:numPr>
        <w:rPr>
          <w:rFonts w:ascii="Trebuchet MS" w:hAnsi="Trebuchet MS"/>
          <w:sz w:val="22"/>
          <w:szCs w:val="22"/>
        </w:rPr>
      </w:pPr>
      <w:r w:rsidRPr="00AE1E51">
        <w:rPr>
          <w:rFonts w:ascii="Trebuchet MS" w:hAnsi="Trebuchet MS"/>
          <w:bCs/>
          <w:sz w:val="22"/>
          <w:szCs w:val="22"/>
        </w:rPr>
        <w:t>Support for self-care</w:t>
      </w:r>
    </w:p>
    <w:p w:rsidR="00D476EE" w:rsidRPr="00D476EE" w:rsidRDefault="00AE7873" w:rsidP="00AE1E51">
      <w:pPr>
        <w:pStyle w:val="NormalWeb"/>
        <w:numPr>
          <w:ilvl w:val="0"/>
          <w:numId w:val="34"/>
        </w:numPr>
        <w:rPr>
          <w:rFonts w:ascii="Trebuchet MS" w:hAnsi="Trebuchet MS"/>
          <w:sz w:val="22"/>
          <w:szCs w:val="22"/>
        </w:rPr>
      </w:pPr>
      <w:r w:rsidRPr="00AE1E51">
        <w:rPr>
          <w:rFonts w:ascii="Trebuchet MS" w:hAnsi="Trebuchet MS"/>
          <w:bCs/>
          <w:sz w:val="22"/>
          <w:szCs w:val="22"/>
        </w:rPr>
        <w:t>Support for people with disabilities</w:t>
      </w:r>
    </w:p>
    <w:p w:rsidR="00AE7873" w:rsidRPr="00AE1E51" w:rsidRDefault="00AE7873" w:rsidP="00AE1E51">
      <w:pPr>
        <w:pStyle w:val="NormalWeb"/>
        <w:numPr>
          <w:ilvl w:val="0"/>
          <w:numId w:val="34"/>
        </w:numPr>
        <w:rPr>
          <w:rFonts w:ascii="Trebuchet MS" w:hAnsi="Trebuchet MS"/>
          <w:sz w:val="22"/>
          <w:szCs w:val="22"/>
        </w:rPr>
      </w:pPr>
      <w:r w:rsidRPr="00AE1E51">
        <w:rPr>
          <w:rFonts w:ascii="Trebuchet MS" w:hAnsi="Trebuchet MS"/>
          <w:bCs/>
          <w:sz w:val="22"/>
          <w:szCs w:val="22"/>
        </w:rPr>
        <w:t>Clinical Governance</w:t>
      </w:r>
    </w:p>
    <w:p w:rsidR="00AE1E51" w:rsidRDefault="00AE1E51" w:rsidP="00775005">
      <w:pPr>
        <w:rPr>
          <w:rFonts w:ascii="Trebuchet MS" w:hAnsi="Trebuchet MS"/>
        </w:rPr>
      </w:pPr>
    </w:p>
    <w:p w:rsidR="00775005" w:rsidRPr="00AE7873" w:rsidRDefault="00775005" w:rsidP="00775005">
      <w:pPr>
        <w:rPr>
          <w:rFonts w:ascii="Trebuchet MS" w:hAnsi="Trebuchet MS"/>
        </w:rPr>
      </w:pPr>
      <w:r w:rsidRPr="00C332E3">
        <w:rPr>
          <w:rFonts w:ascii="Trebuchet MS" w:hAnsi="Trebuchet MS"/>
        </w:rPr>
        <w:t xml:space="preserve">Pharmacy service provision in the Borough covers a wide range of opening hours including six </w:t>
      </w:r>
      <w:r w:rsidR="00AE7873" w:rsidRPr="00C332E3">
        <w:rPr>
          <w:rFonts w:ascii="Trebuchet MS" w:hAnsi="Trebuchet MS"/>
        </w:rPr>
        <w:t xml:space="preserve">so called </w:t>
      </w:r>
      <w:r w:rsidRPr="00C332E3">
        <w:rPr>
          <w:rFonts w:ascii="Trebuchet MS" w:hAnsi="Trebuchet MS"/>
        </w:rPr>
        <w:t>‘100 hour’ pharmacies that provide access for around 14 to 15 hours each day.  All pharmacies provide a Prescription Collection Service and 67 (93%) provide a P</w:t>
      </w:r>
      <w:r w:rsidRPr="00AE7873">
        <w:rPr>
          <w:rFonts w:ascii="Trebuchet MS" w:hAnsi="Trebuchet MS"/>
        </w:rPr>
        <w:t xml:space="preserve">rescription Delivery Service.  In general, wheelchair access to pharmacy services is good.        </w:t>
      </w:r>
    </w:p>
    <w:p w:rsidR="009C4351" w:rsidRPr="00AE7873" w:rsidRDefault="009C4351" w:rsidP="00775005">
      <w:pPr>
        <w:rPr>
          <w:rFonts w:ascii="Trebuchet MS" w:hAnsi="Trebuchet MS"/>
        </w:rPr>
      </w:pPr>
    </w:p>
    <w:p w:rsidR="00775005" w:rsidRPr="00AE7873" w:rsidRDefault="00775005" w:rsidP="00775005">
      <w:pPr>
        <w:rPr>
          <w:rFonts w:ascii="Trebuchet MS" w:hAnsi="Trebuchet MS"/>
        </w:rPr>
      </w:pPr>
      <w:r w:rsidRPr="00AE7873">
        <w:rPr>
          <w:rFonts w:ascii="Trebuchet MS" w:hAnsi="Trebuchet MS"/>
        </w:rPr>
        <w:lastRenderedPageBreak/>
        <w:t xml:space="preserve">As well as providing prescription medication to treat and, where possible, prevent the development of diseases such as heart disease, lung disease and diabetes, pharmacies provide other services that include:  </w:t>
      </w:r>
    </w:p>
    <w:p w:rsidR="00775005" w:rsidRPr="00D476EE" w:rsidRDefault="00775005" w:rsidP="00D476EE">
      <w:pPr>
        <w:pStyle w:val="ListParagraph"/>
        <w:numPr>
          <w:ilvl w:val="0"/>
          <w:numId w:val="38"/>
        </w:numPr>
        <w:rPr>
          <w:rFonts w:ascii="Trebuchet MS" w:hAnsi="Trebuchet MS"/>
        </w:rPr>
      </w:pPr>
      <w:r w:rsidRPr="00D476EE">
        <w:rPr>
          <w:rFonts w:ascii="Trebuchet MS" w:hAnsi="Trebuchet MS"/>
        </w:rPr>
        <w:t xml:space="preserve">Stop Smoking Service with access to nicotine replacement products </w:t>
      </w:r>
    </w:p>
    <w:p w:rsidR="00775005" w:rsidRPr="00D476EE" w:rsidRDefault="00775005" w:rsidP="00D476EE">
      <w:pPr>
        <w:pStyle w:val="ListParagraph"/>
        <w:numPr>
          <w:ilvl w:val="0"/>
          <w:numId w:val="38"/>
        </w:numPr>
        <w:rPr>
          <w:rFonts w:ascii="Trebuchet MS" w:hAnsi="Trebuchet MS"/>
        </w:rPr>
      </w:pPr>
      <w:r w:rsidRPr="00D476EE">
        <w:rPr>
          <w:rFonts w:ascii="Trebuchet MS" w:hAnsi="Trebuchet MS"/>
        </w:rPr>
        <w:t xml:space="preserve">‘Brief Interventions’ to at-risk patients to help raise awareness that small changes to their lifestyle can have a significant positive impact on their health </w:t>
      </w:r>
    </w:p>
    <w:p w:rsidR="00775005" w:rsidRPr="00D476EE" w:rsidRDefault="00775005" w:rsidP="00D476EE">
      <w:pPr>
        <w:pStyle w:val="ListParagraph"/>
        <w:numPr>
          <w:ilvl w:val="0"/>
          <w:numId w:val="38"/>
        </w:numPr>
        <w:rPr>
          <w:rFonts w:ascii="Trebuchet MS" w:hAnsi="Trebuchet MS"/>
        </w:rPr>
      </w:pPr>
      <w:r w:rsidRPr="00D476EE">
        <w:rPr>
          <w:rFonts w:ascii="Trebuchet MS" w:hAnsi="Trebuchet MS"/>
        </w:rPr>
        <w:t xml:space="preserve">Minor Ailment Service to address some of the issues concerning primary care capacity </w:t>
      </w:r>
    </w:p>
    <w:p w:rsidR="00775005" w:rsidRPr="00D476EE" w:rsidRDefault="00775005" w:rsidP="00D476EE">
      <w:pPr>
        <w:pStyle w:val="ListParagraph"/>
        <w:numPr>
          <w:ilvl w:val="0"/>
          <w:numId w:val="38"/>
        </w:numPr>
        <w:rPr>
          <w:rFonts w:ascii="Trebuchet MS" w:hAnsi="Trebuchet MS"/>
        </w:rPr>
      </w:pPr>
      <w:r w:rsidRPr="00D476EE">
        <w:rPr>
          <w:rFonts w:ascii="Trebuchet MS" w:hAnsi="Trebuchet MS"/>
        </w:rPr>
        <w:t xml:space="preserve">Condom (C-card) Scheme allowing young people to obtain free condoms from participating pharmacies and other outlets   </w:t>
      </w:r>
    </w:p>
    <w:p w:rsidR="00775005" w:rsidRPr="00D476EE" w:rsidRDefault="00775005" w:rsidP="00D476EE">
      <w:pPr>
        <w:pStyle w:val="ListParagraph"/>
        <w:numPr>
          <w:ilvl w:val="0"/>
          <w:numId w:val="38"/>
        </w:numPr>
        <w:rPr>
          <w:rFonts w:ascii="Trebuchet MS" w:hAnsi="Trebuchet MS"/>
        </w:rPr>
      </w:pPr>
      <w:r w:rsidRPr="00D476EE">
        <w:rPr>
          <w:rFonts w:ascii="Trebuchet MS" w:hAnsi="Trebuchet MS"/>
        </w:rPr>
        <w:t xml:space="preserve">Access to Emergency Hormonal Contraception </w:t>
      </w:r>
    </w:p>
    <w:p w:rsidR="00D06EC7" w:rsidRPr="00D476EE" w:rsidRDefault="00775005" w:rsidP="00D476EE">
      <w:pPr>
        <w:pStyle w:val="ListParagraph"/>
        <w:numPr>
          <w:ilvl w:val="0"/>
          <w:numId w:val="38"/>
        </w:numPr>
        <w:rPr>
          <w:rFonts w:ascii="Trebuchet MS" w:hAnsi="Trebuchet MS"/>
        </w:rPr>
      </w:pPr>
      <w:r w:rsidRPr="00D476EE">
        <w:rPr>
          <w:rFonts w:ascii="Trebuchet MS" w:hAnsi="Trebuchet MS"/>
        </w:rPr>
        <w:t xml:space="preserve">Chlamydia Screening </w:t>
      </w:r>
    </w:p>
    <w:p w:rsidR="00775005" w:rsidRPr="00D476EE" w:rsidRDefault="00775005" w:rsidP="00D476EE">
      <w:pPr>
        <w:pStyle w:val="ListParagraph"/>
        <w:numPr>
          <w:ilvl w:val="0"/>
          <w:numId w:val="38"/>
        </w:numPr>
        <w:rPr>
          <w:rFonts w:ascii="Trebuchet MS" w:hAnsi="Trebuchet MS"/>
        </w:rPr>
      </w:pPr>
      <w:r w:rsidRPr="00D476EE">
        <w:rPr>
          <w:rFonts w:ascii="Trebuchet MS" w:hAnsi="Trebuchet MS"/>
        </w:rPr>
        <w:t xml:space="preserve">Supervised Methadone and Buprenorphine Consumption Service </w:t>
      </w:r>
    </w:p>
    <w:p w:rsidR="00775005" w:rsidRPr="00D476EE" w:rsidRDefault="00775005" w:rsidP="00D476EE">
      <w:pPr>
        <w:pStyle w:val="ListParagraph"/>
        <w:numPr>
          <w:ilvl w:val="0"/>
          <w:numId w:val="38"/>
        </w:numPr>
        <w:rPr>
          <w:rFonts w:ascii="Trebuchet MS" w:hAnsi="Trebuchet MS"/>
        </w:rPr>
      </w:pPr>
      <w:r w:rsidRPr="00D476EE">
        <w:rPr>
          <w:rFonts w:ascii="Trebuchet MS" w:hAnsi="Trebuchet MS"/>
        </w:rPr>
        <w:t xml:space="preserve">Needle Exchange Scheme </w:t>
      </w:r>
    </w:p>
    <w:p w:rsidR="00775005" w:rsidRPr="00D476EE" w:rsidRDefault="00775005" w:rsidP="00D476EE">
      <w:pPr>
        <w:pStyle w:val="ListParagraph"/>
        <w:numPr>
          <w:ilvl w:val="0"/>
          <w:numId w:val="38"/>
        </w:numPr>
        <w:rPr>
          <w:rFonts w:ascii="Trebuchet MS" w:hAnsi="Trebuchet MS"/>
        </w:rPr>
      </w:pPr>
      <w:r w:rsidRPr="00D476EE">
        <w:rPr>
          <w:rFonts w:ascii="Trebuchet MS" w:hAnsi="Trebuchet MS"/>
        </w:rPr>
        <w:t xml:space="preserve">Medicines Use Reviews </w:t>
      </w:r>
    </w:p>
    <w:p w:rsidR="00775005" w:rsidRPr="00D476EE" w:rsidRDefault="00775005" w:rsidP="00D476EE">
      <w:pPr>
        <w:pStyle w:val="ListParagraph"/>
        <w:numPr>
          <w:ilvl w:val="0"/>
          <w:numId w:val="38"/>
        </w:numPr>
        <w:rPr>
          <w:rFonts w:ascii="Trebuchet MS" w:hAnsi="Trebuchet MS"/>
        </w:rPr>
      </w:pPr>
      <w:r w:rsidRPr="00D476EE">
        <w:rPr>
          <w:rFonts w:ascii="Trebuchet MS" w:hAnsi="Trebuchet MS"/>
        </w:rPr>
        <w:t xml:space="preserve">New Medicines Service </w:t>
      </w:r>
    </w:p>
    <w:p w:rsidR="00B65757" w:rsidRPr="00D476EE" w:rsidRDefault="00775005" w:rsidP="00D476EE">
      <w:pPr>
        <w:pStyle w:val="ListParagraph"/>
        <w:numPr>
          <w:ilvl w:val="0"/>
          <w:numId w:val="38"/>
        </w:numPr>
        <w:rPr>
          <w:rFonts w:ascii="Trebuchet MS" w:hAnsi="Trebuchet MS"/>
          <w:vertAlign w:val="superscript"/>
        </w:rPr>
      </w:pPr>
      <w:r w:rsidRPr="00D476EE">
        <w:rPr>
          <w:rFonts w:ascii="Trebuchet MS" w:hAnsi="Trebuchet MS"/>
        </w:rPr>
        <w:t>Supporting Public Health Campaigns (e.g. seasonal flu immunisation)</w:t>
      </w:r>
    </w:p>
    <w:p w:rsidR="00775005" w:rsidRPr="00AE7873" w:rsidRDefault="00775005" w:rsidP="00775005">
      <w:pPr>
        <w:rPr>
          <w:rFonts w:ascii="Trebuchet MS" w:hAnsi="Trebuchet MS"/>
          <w:sz w:val="24"/>
          <w:szCs w:val="24"/>
        </w:rPr>
      </w:pPr>
    </w:p>
    <w:p w:rsidR="004E7D81" w:rsidRPr="00AE7873" w:rsidRDefault="00064AD8" w:rsidP="004E7D81">
      <w:pPr>
        <w:rPr>
          <w:rFonts w:ascii="Trebuchet MS" w:hAnsi="Trebuchet MS"/>
          <w:b/>
          <w:color w:val="004F6B"/>
          <w:sz w:val="28"/>
          <w:szCs w:val="28"/>
        </w:rPr>
      </w:pPr>
      <w:r>
        <w:rPr>
          <w:rFonts w:ascii="Trebuchet MS" w:hAnsi="Trebuchet MS"/>
          <w:b/>
          <w:color w:val="004F6B"/>
          <w:sz w:val="28"/>
          <w:szCs w:val="28"/>
        </w:rPr>
        <w:t>3</w:t>
      </w:r>
      <w:r w:rsidR="004E7D81" w:rsidRPr="00AE7873">
        <w:rPr>
          <w:rFonts w:ascii="Trebuchet MS" w:hAnsi="Trebuchet MS"/>
          <w:b/>
          <w:color w:val="004F6B"/>
          <w:sz w:val="28"/>
          <w:szCs w:val="28"/>
        </w:rPr>
        <w:t xml:space="preserve">.5 Strategic Drivers </w:t>
      </w:r>
    </w:p>
    <w:p w:rsidR="00820169" w:rsidRPr="00AE7873" w:rsidRDefault="006C57FC" w:rsidP="00B015A2">
      <w:pPr>
        <w:rPr>
          <w:rFonts w:ascii="Trebuchet MS" w:hAnsi="Trebuchet MS"/>
        </w:rPr>
      </w:pPr>
      <w:r w:rsidRPr="00AE7873">
        <w:rPr>
          <w:rFonts w:ascii="Trebuchet MS" w:hAnsi="Trebuchet MS"/>
        </w:rPr>
        <w:t xml:space="preserve">Each year 50 million visits to the GP are for minor ailments that pharmacists are qualified to provide advice on.  </w:t>
      </w:r>
      <w:r w:rsidR="006975AC" w:rsidRPr="00AE7873">
        <w:rPr>
          <w:rFonts w:ascii="Trebuchet MS" w:hAnsi="Trebuchet MS"/>
        </w:rPr>
        <w:t>N</w:t>
      </w:r>
      <w:r w:rsidR="00EC5A5E" w:rsidRPr="00AE7873">
        <w:rPr>
          <w:rFonts w:ascii="Trebuchet MS" w:hAnsi="Trebuchet MS"/>
        </w:rPr>
        <w:t xml:space="preserve">ationally, </w:t>
      </w:r>
      <w:r w:rsidR="006975AC" w:rsidRPr="00AE7873">
        <w:rPr>
          <w:rFonts w:ascii="Trebuchet MS" w:hAnsi="Trebuchet MS"/>
        </w:rPr>
        <w:t xml:space="preserve">Government </w:t>
      </w:r>
      <w:r w:rsidR="00EC5A5E" w:rsidRPr="00AE7873">
        <w:rPr>
          <w:rFonts w:ascii="Trebuchet MS" w:hAnsi="Trebuchet MS"/>
        </w:rPr>
        <w:t>funding for community pharmac</w:t>
      </w:r>
      <w:r w:rsidR="00D06EC7" w:rsidRPr="00AE7873">
        <w:rPr>
          <w:rFonts w:ascii="Trebuchet MS" w:hAnsi="Trebuchet MS"/>
        </w:rPr>
        <w:t>ies</w:t>
      </w:r>
      <w:r w:rsidR="00EC5A5E" w:rsidRPr="00AE7873">
        <w:rPr>
          <w:rFonts w:ascii="Trebuchet MS" w:hAnsi="Trebuchet MS"/>
        </w:rPr>
        <w:t xml:space="preserve"> in 2016/17 will be cut by </w:t>
      </w:r>
      <w:r w:rsidR="006975AC" w:rsidRPr="00AE7873">
        <w:rPr>
          <w:rFonts w:ascii="Trebuchet MS" w:hAnsi="Trebuchet MS"/>
        </w:rPr>
        <w:t>6% (</w:t>
      </w:r>
      <w:r w:rsidR="00EC5A5E" w:rsidRPr="00AE7873">
        <w:rPr>
          <w:rFonts w:ascii="Trebuchet MS" w:hAnsi="Trebuchet MS"/>
        </w:rPr>
        <w:t>£170m</w:t>
      </w:r>
      <w:r w:rsidR="006975AC" w:rsidRPr="00AE7873">
        <w:rPr>
          <w:rFonts w:ascii="Trebuchet MS" w:hAnsi="Trebuchet MS"/>
        </w:rPr>
        <w:t>)</w:t>
      </w:r>
      <w:r w:rsidR="00B707AF" w:rsidRPr="00AE7873">
        <w:rPr>
          <w:rFonts w:ascii="Trebuchet MS" w:hAnsi="Trebuchet MS"/>
        </w:rPr>
        <w:t xml:space="preserve"> so there is a drive to deliver more for less.  With the increase in online dispensing, </w:t>
      </w:r>
      <w:r w:rsidR="006975AC" w:rsidRPr="00AE7873">
        <w:rPr>
          <w:rFonts w:ascii="Trebuchet MS" w:hAnsi="Trebuchet MS"/>
        </w:rPr>
        <w:t xml:space="preserve">the role of </w:t>
      </w:r>
      <w:r w:rsidR="00D06EC7" w:rsidRPr="00AE7873">
        <w:rPr>
          <w:rFonts w:ascii="Trebuchet MS" w:hAnsi="Trebuchet MS"/>
        </w:rPr>
        <w:t xml:space="preserve">the </w:t>
      </w:r>
      <w:r w:rsidR="006975AC" w:rsidRPr="00AE7873">
        <w:rPr>
          <w:rFonts w:ascii="Trebuchet MS" w:hAnsi="Trebuchet MS"/>
        </w:rPr>
        <w:t>pharmacy is evolving away from the public perception of traditional pharmaceutical dispensing.  Locally, t</w:t>
      </w:r>
      <w:r w:rsidR="00820169" w:rsidRPr="00AE7873">
        <w:rPr>
          <w:rFonts w:ascii="Trebuchet MS" w:hAnsi="Trebuchet MS"/>
        </w:rPr>
        <w:t xml:space="preserve">he integration of healthcare services through the </w:t>
      </w:r>
      <w:r w:rsidR="00E31D74" w:rsidRPr="00AE7873">
        <w:rPr>
          <w:rFonts w:ascii="Trebuchet MS" w:hAnsi="Trebuchet MS"/>
        </w:rPr>
        <w:t>Greater Manchester Devolution agenda</w:t>
      </w:r>
      <w:r w:rsidR="00820169" w:rsidRPr="00AE7873">
        <w:rPr>
          <w:rFonts w:ascii="Trebuchet MS" w:hAnsi="Trebuchet MS"/>
        </w:rPr>
        <w:t xml:space="preserve"> is providing pharmacies with the opportunity to expand their roles</w:t>
      </w:r>
      <w:r w:rsidR="00EC5A5E" w:rsidRPr="00AE7873">
        <w:rPr>
          <w:rFonts w:ascii="Trebuchet MS" w:hAnsi="Trebuchet MS"/>
        </w:rPr>
        <w:t xml:space="preserve"> as advisors and caregivers</w:t>
      </w:r>
      <w:r w:rsidR="00820169" w:rsidRPr="00AE7873">
        <w:rPr>
          <w:rFonts w:ascii="Trebuchet MS" w:hAnsi="Trebuchet MS"/>
        </w:rPr>
        <w:t xml:space="preserve">.  </w:t>
      </w:r>
      <w:r w:rsidR="00175240" w:rsidRPr="00AE7873">
        <w:rPr>
          <w:rFonts w:ascii="Trebuchet MS" w:hAnsi="Trebuchet MS"/>
        </w:rPr>
        <w:t>The Royal Pharmaceutical Society’s ‘</w:t>
      </w:r>
      <w:r w:rsidR="00B707AF" w:rsidRPr="00AE7873">
        <w:rPr>
          <w:rFonts w:ascii="Trebuchet MS" w:hAnsi="Trebuchet MS"/>
        </w:rPr>
        <w:t xml:space="preserve">Now or Never.  </w:t>
      </w:r>
      <w:r w:rsidR="00175240" w:rsidRPr="00AE7873">
        <w:rPr>
          <w:rFonts w:ascii="Trebuchet MS" w:hAnsi="Trebuchet MS"/>
        </w:rPr>
        <w:t>Shaping Pharmacy for the Future Report’</w:t>
      </w:r>
      <w:r w:rsidR="00B707AF" w:rsidRPr="00AE7873">
        <w:rPr>
          <w:rFonts w:ascii="Trebuchet MS" w:hAnsi="Trebuchet MS"/>
        </w:rPr>
        <w:t xml:space="preserve"> outlines </w:t>
      </w:r>
      <w:r w:rsidR="00B015A2" w:rsidRPr="00AE7873">
        <w:rPr>
          <w:rFonts w:ascii="Trebuchet MS" w:hAnsi="Trebuchet MS"/>
        </w:rPr>
        <w:t xml:space="preserve">recommendations for the future of pharmacy, calling for </w:t>
      </w:r>
      <w:r w:rsidR="00B707AF" w:rsidRPr="00AE7873">
        <w:rPr>
          <w:rFonts w:ascii="Trebuchet MS" w:hAnsi="Trebuchet MS"/>
        </w:rPr>
        <w:t>a ‘significant rethink of the models of care through which pharmacy is delivered</w:t>
      </w:r>
      <w:r w:rsidR="00B1561A" w:rsidRPr="00AE7873">
        <w:rPr>
          <w:rFonts w:ascii="Trebuchet MS" w:hAnsi="Trebuchet MS"/>
          <w:vertAlign w:val="superscript"/>
        </w:rPr>
        <w:t>2</w:t>
      </w:r>
      <w:r w:rsidR="00B707AF" w:rsidRPr="00AE7873">
        <w:rPr>
          <w:rFonts w:ascii="Trebuchet MS" w:hAnsi="Trebuchet MS"/>
        </w:rPr>
        <w:t xml:space="preserve">”.  </w:t>
      </w:r>
    </w:p>
    <w:p w:rsidR="00820169" w:rsidRPr="00AE7873" w:rsidRDefault="00820169" w:rsidP="00B015A2">
      <w:pPr>
        <w:rPr>
          <w:rFonts w:ascii="Trebuchet MS" w:hAnsi="Trebuchet MS"/>
        </w:rPr>
      </w:pPr>
    </w:p>
    <w:p w:rsidR="00820169" w:rsidRPr="00AE7873" w:rsidRDefault="00820169" w:rsidP="00B015A2">
      <w:pPr>
        <w:rPr>
          <w:rFonts w:ascii="Trebuchet MS" w:hAnsi="Trebuchet MS"/>
        </w:rPr>
      </w:pPr>
      <w:r w:rsidRPr="00AE7873">
        <w:rPr>
          <w:rFonts w:ascii="Trebuchet MS" w:hAnsi="Trebuchet MS"/>
        </w:rPr>
        <w:t xml:space="preserve">Wigan Borough </w:t>
      </w:r>
      <w:r w:rsidR="00E31D74" w:rsidRPr="00AE7873">
        <w:rPr>
          <w:rFonts w:ascii="Trebuchet MS" w:hAnsi="Trebuchet MS"/>
        </w:rPr>
        <w:t xml:space="preserve">currently </w:t>
      </w:r>
      <w:r w:rsidRPr="00D9190D">
        <w:rPr>
          <w:rFonts w:ascii="Trebuchet MS" w:hAnsi="Trebuchet MS"/>
        </w:rPr>
        <w:t xml:space="preserve">has </w:t>
      </w:r>
      <w:r w:rsidR="00077BB7" w:rsidRPr="00D9190D">
        <w:rPr>
          <w:rFonts w:ascii="Trebuchet MS" w:hAnsi="Trebuchet MS"/>
        </w:rPr>
        <w:t>51</w:t>
      </w:r>
      <w:r w:rsidRPr="00AE7873">
        <w:rPr>
          <w:rFonts w:ascii="Trebuchet MS" w:hAnsi="Trebuchet MS"/>
        </w:rPr>
        <w:t xml:space="preserve"> Healthy Living Pharmacies providing a range of services such as smoking cessation,</w:t>
      </w:r>
      <w:r w:rsidRPr="00C332E3">
        <w:rPr>
          <w:rFonts w:ascii="Trebuchet MS" w:hAnsi="Trebuchet MS"/>
        </w:rPr>
        <w:t xml:space="preserve"> sexual health advice and support to help local people manage long-term conditions or make healthy lifestyle choices. </w:t>
      </w:r>
      <w:r w:rsidR="00B015A2" w:rsidRPr="00AE7873">
        <w:rPr>
          <w:rFonts w:ascii="Trebuchet MS" w:hAnsi="Trebuchet MS"/>
        </w:rPr>
        <w:t xml:space="preserve">Responses to a 2015 consultation </w:t>
      </w:r>
      <w:r w:rsidR="00EC3714" w:rsidRPr="00AE7873">
        <w:rPr>
          <w:rFonts w:ascii="Trebuchet MS" w:hAnsi="Trebuchet MS"/>
        </w:rPr>
        <w:t xml:space="preserve">by Wigan Council on </w:t>
      </w:r>
      <w:r w:rsidR="00B015A2" w:rsidRPr="00AE7873">
        <w:rPr>
          <w:rFonts w:ascii="Trebuchet MS" w:hAnsi="Trebuchet MS"/>
        </w:rPr>
        <w:t>Wigan’s Pha</w:t>
      </w:r>
      <w:r w:rsidR="00EC3714" w:rsidRPr="00AE7873">
        <w:rPr>
          <w:rFonts w:ascii="Trebuchet MS" w:hAnsi="Trebuchet MS"/>
        </w:rPr>
        <w:t xml:space="preserve">rmaceutical Needs Assessment highlighted the need to raise public awareness of pharmacy services, such as the Minor Ailments Service, and concerns about the wheelchair accessibility in some pharmacy buildings.   Alongside this report, </w:t>
      </w:r>
      <w:r w:rsidR="00EC3714" w:rsidRPr="00AE7873">
        <w:rPr>
          <w:rFonts w:ascii="Trebuchet MS" w:hAnsi="Trebuchet MS"/>
        </w:rPr>
        <w:lastRenderedPageBreak/>
        <w:t>Wigan Council also published the results of a Pharmacy Patient Satisfaction Survey showing 99% of respondents felt they had received excellent or good services from their local pharmacy.  60% of people surveyed primarily went to their pharmacy to collect a prescription</w:t>
      </w:r>
      <w:r w:rsidR="00B1561A" w:rsidRPr="00AE7873">
        <w:rPr>
          <w:rFonts w:ascii="Trebuchet MS" w:hAnsi="Trebuchet MS"/>
        </w:rPr>
        <w:t>, more than 75% of survey respondents visited a pharmacy either weekly or monthly</w:t>
      </w:r>
      <w:r w:rsidR="00EC3714" w:rsidRPr="00AE7873">
        <w:rPr>
          <w:rFonts w:ascii="Trebuchet MS" w:hAnsi="Trebuchet MS"/>
        </w:rPr>
        <w:t xml:space="preserve">. </w:t>
      </w:r>
    </w:p>
    <w:p w:rsidR="00175240" w:rsidRPr="00AE7873" w:rsidRDefault="00175240" w:rsidP="00B015A2">
      <w:pPr>
        <w:rPr>
          <w:rFonts w:ascii="Trebuchet MS" w:hAnsi="Trebuchet MS"/>
          <w:sz w:val="24"/>
          <w:szCs w:val="24"/>
        </w:rPr>
      </w:pPr>
    </w:p>
    <w:p w:rsidR="009763B7" w:rsidRPr="00AE7873" w:rsidRDefault="009763B7" w:rsidP="00B015A2">
      <w:pPr>
        <w:rPr>
          <w:rFonts w:ascii="Arial" w:hAnsi="Arial" w:cs="Arial"/>
          <w:color w:val="444040"/>
          <w:sz w:val="25"/>
          <w:szCs w:val="25"/>
          <w:shd w:val="clear" w:color="auto" w:fill="FFFFFF"/>
        </w:rPr>
      </w:pPr>
    </w:p>
    <w:p w:rsidR="00B778D3" w:rsidRDefault="00B778D3">
      <w:pPr>
        <w:rPr>
          <w:rFonts w:ascii="Trebuchet MS" w:hAnsi="Trebuchet MS"/>
          <w:b/>
          <w:color w:val="E73E97"/>
          <w:sz w:val="48"/>
          <w:szCs w:val="48"/>
        </w:rPr>
      </w:pPr>
      <w:r>
        <w:rPr>
          <w:rFonts w:ascii="Trebuchet MS" w:hAnsi="Trebuchet MS"/>
          <w:b/>
          <w:color w:val="E73E97"/>
          <w:sz w:val="48"/>
          <w:szCs w:val="48"/>
        </w:rPr>
        <w:br w:type="page"/>
      </w:r>
    </w:p>
    <w:p w:rsidR="00013730" w:rsidRPr="00AE7873" w:rsidRDefault="00064AD8" w:rsidP="00736C1B">
      <w:pPr>
        <w:rPr>
          <w:rFonts w:ascii="Trebuchet MS" w:hAnsi="Trebuchet MS"/>
          <w:b/>
          <w:color w:val="E73E97"/>
          <w:sz w:val="48"/>
          <w:szCs w:val="48"/>
        </w:rPr>
      </w:pPr>
      <w:r>
        <w:rPr>
          <w:rFonts w:ascii="Trebuchet MS" w:hAnsi="Trebuchet MS"/>
          <w:b/>
          <w:color w:val="E73E97"/>
          <w:sz w:val="48"/>
          <w:szCs w:val="48"/>
        </w:rPr>
        <w:lastRenderedPageBreak/>
        <w:t>4</w:t>
      </w:r>
      <w:r w:rsidR="009C4351" w:rsidRPr="00AE7873">
        <w:rPr>
          <w:rFonts w:ascii="Trebuchet MS" w:hAnsi="Trebuchet MS"/>
          <w:b/>
          <w:color w:val="E73E97"/>
          <w:sz w:val="48"/>
          <w:szCs w:val="48"/>
        </w:rPr>
        <w:t xml:space="preserve">.0 </w:t>
      </w:r>
      <w:r w:rsidR="00013730" w:rsidRPr="00AE7873">
        <w:rPr>
          <w:rFonts w:ascii="Trebuchet MS" w:hAnsi="Trebuchet MS"/>
          <w:b/>
          <w:color w:val="E73E97"/>
          <w:sz w:val="48"/>
          <w:szCs w:val="48"/>
        </w:rPr>
        <w:t>Result of Visit</w:t>
      </w:r>
      <w:r w:rsidR="00917039" w:rsidRPr="00AE7873">
        <w:rPr>
          <w:rFonts w:ascii="Trebuchet MS" w:hAnsi="Trebuchet MS"/>
          <w:b/>
          <w:color w:val="E73E97"/>
          <w:sz w:val="48"/>
          <w:szCs w:val="48"/>
        </w:rPr>
        <w:t>s</w:t>
      </w:r>
    </w:p>
    <w:p w:rsidR="00F173F4" w:rsidRPr="00AE7873" w:rsidRDefault="00064AD8" w:rsidP="00736C1B">
      <w:pPr>
        <w:rPr>
          <w:rFonts w:ascii="Trebuchet MS" w:hAnsi="Trebuchet MS"/>
          <w:b/>
          <w:color w:val="004F6B"/>
          <w:sz w:val="28"/>
          <w:szCs w:val="28"/>
        </w:rPr>
      </w:pPr>
      <w:r>
        <w:rPr>
          <w:rFonts w:ascii="Trebuchet MS" w:hAnsi="Trebuchet MS"/>
          <w:b/>
          <w:color w:val="004F6B"/>
          <w:sz w:val="28"/>
          <w:szCs w:val="28"/>
        </w:rPr>
        <w:t>4</w:t>
      </w:r>
      <w:r w:rsidR="00917039" w:rsidRPr="00AE7873">
        <w:rPr>
          <w:rFonts w:ascii="Trebuchet MS" w:hAnsi="Trebuchet MS"/>
          <w:b/>
          <w:color w:val="004F6B"/>
          <w:sz w:val="28"/>
          <w:szCs w:val="28"/>
        </w:rPr>
        <w:t xml:space="preserve">.1 </w:t>
      </w:r>
      <w:r w:rsidR="00D42BFA" w:rsidRPr="00AE7873">
        <w:rPr>
          <w:rFonts w:ascii="Trebuchet MS" w:hAnsi="Trebuchet MS"/>
          <w:b/>
          <w:color w:val="004F6B"/>
          <w:sz w:val="28"/>
          <w:szCs w:val="28"/>
        </w:rPr>
        <w:t xml:space="preserve">Observations from the </w:t>
      </w:r>
      <w:r w:rsidR="003F34A9" w:rsidRPr="00AE7873">
        <w:rPr>
          <w:rFonts w:ascii="Trebuchet MS" w:hAnsi="Trebuchet MS"/>
          <w:b/>
          <w:color w:val="004F6B"/>
          <w:sz w:val="28"/>
          <w:szCs w:val="28"/>
        </w:rPr>
        <w:t>visits</w:t>
      </w:r>
      <w:r w:rsidR="00D42BFA" w:rsidRPr="00AE7873">
        <w:rPr>
          <w:rFonts w:ascii="Trebuchet MS" w:hAnsi="Trebuchet MS"/>
          <w:b/>
          <w:color w:val="004F6B"/>
          <w:sz w:val="28"/>
          <w:szCs w:val="28"/>
        </w:rPr>
        <w:t xml:space="preserve"> </w:t>
      </w:r>
      <w:r w:rsidR="003F34A9" w:rsidRPr="00AE7873">
        <w:rPr>
          <w:rFonts w:ascii="Trebuchet MS" w:hAnsi="Trebuchet MS"/>
          <w:b/>
          <w:color w:val="004F6B"/>
          <w:sz w:val="28"/>
          <w:szCs w:val="28"/>
        </w:rPr>
        <w:t>on the Pharmacy Service as a whole</w:t>
      </w:r>
    </w:p>
    <w:p w:rsidR="00EE2B04" w:rsidRPr="00AE7873" w:rsidRDefault="009D20C7" w:rsidP="00EE2B04">
      <w:pPr>
        <w:rPr>
          <w:rFonts w:ascii="Trebuchet MS" w:hAnsi="Trebuchet MS"/>
          <w:b/>
          <w:sz w:val="28"/>
          <w:szCs w:val="28"/>
        </w:rPr>
      </w:pPr>
      <w:r w:rsidRPr="00AE7873">
        <w:rPr>
          <w:rFonts w:ascii="Trebuchet MS" w:hAnsi="Trebuchet MS"/>
          <w:b/>
          <w:sz w:val="28"/>
          <w:szCs w:val="28"/>
        </w:rPr>
        <w:t>Environment</w:t>
      </w:r>
    </w:p>
    <w:p w:rsidR="009D20C7" w:rsidRPr="00C332E3" w:rsidRDefault="009D20C7" w:rsidP="00EE2B04">
      <w:pPr>
        <w:rPr>
          <w:rFonts w:ascii="Trebuchet MS" w:hAnsi="Trebuchet MS"/>
        </w:rPr>
      </w:pPr>
      <w:r w:rsidRPr="00AE7873">
        <w:rPr>
          <w:rFonts w:ascii="Trebuchet MS" w:hAnsi="Trebuchet MS"/>
        </w:rPr>
        <w:t xml:space="preserve">Those </w:t>
      </w:r>
      <w:r w:rsidR="000731A6" w:rsidRPr="00AE7873">
        <w:rPr>
          <w:rFonts w:ascii="Trebuchet MS" w:hAnsi="Trebuchet MS"/>
        </w:rPr>
        <w:t>p</w:t>
      </w:r>
      <w:r w:rsidRPr="00AE7873">
        <w:rPr>
          <w:rFonts w:ascii="Trebuchet MS" w:hAnsi="Trebuchet MS"/>
        </w:rPr>
        <w:t xml:space="preserve">harmacies which were located in a ‘high street’ setting often lacked car parking facilities unless they were attached or near </w:t>
      </w:r>
      <w:r w:rsidR="00B61013" w:rsidRPr="00AE7873">
        <w:rPr>
          <w:rFonts w:ascii="Trebuchet MS" w:hAnsi="Trebuchet MS"/>
        </w:rPr>
        <w:t xml:space="preserve">to </w:t>
      </w:r>
      <w:r w:rsidRPr="00AE7873">
        <w:rPr>
          <w:rFonts w:ascii="Trebuchet MS" w:hAnsi="Trebuchet MS"/>
        </w:rPr>
        <w:t xml:space="preserve">a GP surgery but </w:t>
      </w:r>
      <w:r w:rsidR="00B61013" w:rsidRPr="00AE7873">
        <w:rPr>
          <w:rFonts w:ascii="Trebuchet MS" w:hAnsi="Trebuchet MS"/>
        </w:rPr>
        <w:t xml:space="preserve">all </w:t>
      </w:r>
      <w:r w:rsidRPr="00AE7873">
        <w:rPr>
          <w:rFonts w:ascii="Trebuchet MS" w:hAnsi="Trebuchet MS"/>
        </w:rPr>
        <w:t xml:space="preserve">were in easy access of public transport. </w:t>
      </w:r>
      <w:r w:rsidR="000F7C61" w:rsidRPr="00AE7873">
        <w:rPr>
          <w:rFonts w:ascii="Trebuchet MS" w:hAnsi="Trebuchet MS"/>
        </w:rPr>
        <w:t xml:space="preserve">In most locations there was a public car park within walking distance. </w:t>
      </w:r>
      <w:r w:rsidRPr="00AE7873">
        <w:rPr>
          <w:rFonts w:ascii="Trebuchet MS" w:hAnsi="Trebuchet MS"/>
        </w:rPr>
        <w:t xml:space="preserve">Those located in Health Centres or supermarkets had access to parking, although parking </w:t>
      </w:r>
      <w:r w:rsidRPr="00D9190D">
        <w:rPr>
          <w:rFonts w:ascii="Trebuchet MS" w:hAnsi="Trebuchet MS"/>
        </w:rPr>
        <w:t>at</w:t>
      </w:r>
      <w:r w:rsidR="00C332E3" w:rsidRPr="00D9190D">
        <w:rPr>
          <w:rFonts w:ascii="Trebuchet MS" w:hAnsi="Trebuchet MS"/>
        </w:rPr>
        <w:t xml:space="preserve"> Local Improvement Finance Trust</w:t>
      </w:r>
      <w:r w:rsidRPr="00D9190D">
        <w:rPr>
          <w:rFonts w:ascii="Trebuchet MS" w:hAnsi="Trebuchet MS"/>
        </w:rPr>
        <w:t xml:space="preserve"> </w:t>
      </w:r>
      <w:r w:rsidR="00C332E3" w:rsidRPr="00D9190D">
        <w:rPr>
          <w:rFonts w:ascii="Trebuchet MS" w:hAnsi="Trebuchet MS"/>
        </w:rPr>
        <w:t>(</w:t>
      </w:r>
      <w:r w:rsidRPr="00D9190D">
        <w:rPr>
          <w:rFonts w:ascii="Trebuchet MS" w:hAnsi="Trebuchet MS"/>
        </w:rPr>
        <w:t>Lift</w:t>
      </w:r>
      <w:r w:rsidR="00C332E3" w:rsidRPr="00D9190D">
        <w:rPr>
          <w:rFonts w:ascii="Trebuchet MS" w:hAnsi="Trebuchet MS"/>
        </w:rPr>
        <w:t>)</w:t>
      </w:r>
      <w:r w:rsidRPr="00D9190D">
        <w:rPr>
          <w:rFonts w:ascii="Trebuchet MS" w:hAnsi="Trebuchet MS"/>
        </w:rPr>
        <w:t xml:space="preserve"> Buildings can be problematical, and alth</w:t>
      </w:r>
      <w:r w:rsidRPr="00C332E3">
        <w:rPr>
          <w:rFonts w:ascii="Trebuchet MS" w:hAnsi="Trebuchet MS"/>
        </w:rPr>
        <w:t xml:space="preserve">ough the supermarkets were on bus routes there was a long walk </w:t>
      </w:r>
      <w:r w:rsidR="00B61013" w:rsidRPr="00C332E3">
        <w:rPr>
          <w:rFonts w:ascii="Trebuchet MS" w:hAnsi="Trebuchet MS"/>
        </w:rPr>
        <w:t xml:space="preserve">across the car park </w:t>
      </w:r>
      <w:r w:rsidRPr="00C332E3">
        <w:rPr>
          <w:rFonts w:ascii="Trebuchet MS" w:hAnsi="Trebuchet MS"/>
        </w:rPr>
        <w:t xml:space="preserve">to access the building. </w:t>
      </w:r>
    </w:p>
    <w:p w:rsidR="003B7F5E" w:rsidRPr="00AE7873" w:rsidRDefault="003B7F5E" w:rsidP="00EE2B04">
      <w:pPr>
        <w:rPr>
          <w:rFonts w:ascii="Trebuchet MS" w:hAnsi="Trebuchet MS"/>
        </w:rPr>
      </w:pPr>
    </w:p>
    <w:p w:rsidR="00715649" w:rsidRPr="00AE7873" w:rsidRDefault="000731A6" w:rsidP="00EE2B04">
      <w:pPr>
        <w:rPr>
          <w:rFonts w:ascii="Trebuchet MS" w:hAnsi="Trebuchet MS"/>
        </w:rPr>
      </w:pPr>
      <w:r w:rsidRPr="00AE7873">
        <w:rPr>
          <w:rFonts w:ascii="Trebuchet MS" w:hAnsi="Trebuchet MS"/>
        </w:rPr>
        <w:t>All the p</w:t>
      </w:r>
      <w:r w:rsidR="00715649" w:rsidRPr="00AE7873">
        <w:rPr>
          <w:rFonts w:ascii="Trebuchet MS" w:hAnsi="Trebuchet MS"/>
        </w:rPr>
        <w:t xml:space="preserve">harmacies visited were in </w:t>
      </w:r>
      <w:r w:rsidR="000F7C61" w:rsidRPr="00AE7873">
        <w:rPr>
          <w:rFonts w:ascii="Trebuchet MS" w:hAnsi="Trebuchet MS"/>
        </w:rPr>
        <w:t xml:space="preserve">a good state of repair except </w:t>
      </w:r>
      <w:r w:rsidR="00522E2A" w:rsidRPr="00AE7873">
        <w:rPr>
          <w:rFonts w:ascii="Trebuchet MS" w:hAnsi="Trebuchet MS"/>
        </w:rPr>
        <w:t>three</w:t>
      </w:r>
      <w:r w:rsidR="00D06EC7" w:rsidRPr="00AE7873">
        <w:rPr>
          <w:rFonts w:ascii="Trebuchet MS" w:hAnsi="Trebuchet MS"/>
        </w:rPr>
        <w:t>;</w:t>
      </w:r>
      <w:r w:rsidR="00715649" w:rsidRPr="00AE7873">
        <w:rPr>
          <w:rFonts w:ascii="Trebuchet MS" w:hAnsi="Trebuchet MS"/>
        </w:rPr>
        <w:t xml:space="preserve"> </w:t>
      </w:r>
      <w:r w:rsidR="00522E2A" w:rsidRPr="00AE7873">
        <w:rPr>
          <w:rFonts w:ascii="Trebuchet MS" w:hAnsi="Trebuchet MS"/>
        </w:rPr>
        <w:t>two of</w:t>
      </w:r>
      <w:r w:rsidR="000F7C61" w:rsidRPr="00AE7873">
        <w:rPr>
          <w:rFonts w:ascii="Trebuchet MS" w:hAnsi="Trebuchet MS"/>
        </w:rPr>
        <w:t xml:space="preserve"> these were</w:t>
      </w:r>
      <w:r w:rsidR="00715649" w:rsidRPr="00AE7873">
        <w:rPr>
          <w:rFonts w:ascii="Trebuchet MS" w:hAnsi="Trebuchet MS"/>
        </w:rPr>
        <w:t xml:space="preserve"> due for a major refurbishment in the </w:t>
      </w:r>
      <w:r w:rsidR="00825203" w:rsidRPr="00AE7873">
        <w:rPr>
          <w:rFonts w:ascii="Trebuchet MS" w:hAnsi="Trebuchet MS"/>
        </w:rPr>
        <w:t>New Year</w:t>
      </w:r>
      <w:r w:rsidR="00522E2A" w:rsidRPr="00AE7873">
        <w:rPr>
          <w:rFonts w:ascii="Trebuchet MS" w:hAnsi="Trebuchet MS"/>
        </w:rPr>
        <w:t xml:space="preserve">; but one had a broken window, the floor and shelving </w:t>
      </w:r>
      <w:r w:rsidR="00D06EC7" w:rsidRPr="00AE7873">
        <w:rPr>
          <w:rFonts w:ascii="Trebuchet MS" w:hAnsi="Trebuchet MS"/>
        </w:rPr>
        <w:t xml:space="preserve">were </w:t>
      </w:r>
      <w:r w:rsidR="00522E2A" w:rsidRPr="00AE7873">
        <w:rPr>
          <w:rFonts w:ascii="Trebuchet MS" w:hAnsi="Trebuchet MS"/>
        </w:rPr>
        <w:t>dirty and there was broken furniture in the consultation room</w:t>
      </w:r>
      <w:r w:rsidR="00715649" w:rsidRPr="00AE7873">
        <w:rPr>
          <w:rFonts w:ascii="Trebuchet MS" w:hAnsi="Trebuchet MS"/>
        </w:rPr>
        <w:t>. Only one pharmacy visited did not have disabled access and this was due to its location, direct stepped access onto the footpath. Disabled customers could summon staff and have their prescription etc. dealt with at the door.</w:t>
      </w:r>
      <w:r w:rsidR="00B61013" w:rsidRPr="00AE7873">
        <w:rPr>
          <w:rFonts w:ascii="Trebuchet MS" w:hAnsi="Trebuchet MS"/>
        </w:rPr>
        <w:t xml:space="preserve"> Some of the ‘high street’ pharmacies were fitt</w:t>
      </w:r>
      <w:r w:rsidR="00D06EC7" w:rsidRPr="00AE7873">
        <w:rPr>
          <w:rFonts w:ascii="Trebuchet MS" w:hAnsi="Trebuchet MS"/>
        </w:rPr>
        <w:t>ed</w:t>
      </w:r>
      <w:r w:rsidR="00B61013" w:rsidRPr="00AE7873">
        <w:rPr>
          <w:rFonts w:ascii="Trebuchet MS" w:hAnsi="Trebuchet MS"/>
        </w:rPr>
        <w:t xml:space="preserve"> with either automatic doors or assisted opening doors to allow easy access for disabled customers.</w:t>
      </w:r>
    </w:p>
    <w:p w:rsidR="003B7F5E" w:rsidRPr="00AE7873" w:rsidRDefault="003B7F5E" w:rsidP="00EE2B04">
      <w:pPr>
        <w:rPr>
          <w:rFonts w:ascii="Trebuchet MS" w:hAnsi="Trebuchet MS"/>
        </w:rPr>
      </w:pPr>
    </w:p>
    <w:p w:rsidR="00715649" w:rsidRPr="00AE7873" w:rsidRDefault="00715649" w:rsidP="00EE2B04">
      <w:pPr>
        <w:rPr>
          <w:rFonts w:ascii="Trebuchet MS" w:hAnsi="Trebuchet MS"/>
        </w:rPr>
      </w:pPr>
      <w:r w:rsidRPr="00AE7873">
        <w:rPr>
          <w:rFonts w:ascii="Trebuchet MS" w:hAnsi="Trebuchet MS"/>
        </w:rPr>
        <w:t>The E&amp;V team</w:t>
      </w:r>
      <w:r w:rsidR="00B61013" w:rsidRPr="00AE7873">
        <w:rPr>
          <w:rFonts w:ascii="Trebuchet MS" w:hAnsi="Trebuchet MS"/>
        </w:rPr>
        <w:t>s</w:t>
      </w:r>
      <w:r w:rsidRPr="00AE7873">
        <w:rPr>
          <w:rFonts w:ascii="Trebuchet MS" w:hAnsi="Trebuchet MS"/>
        </w:rPr>
        <w:t xml:space="preserve"> noticed that a lot of the premises visited displayed their opening times clearly on the door or windows but these were then obscured by security shutters when the chemist was closed. </w:t>
      </w:r>
      <w:r w:rsidR="00C754F4" w:rsidRPr="00AE7873">
        <w:rPr>
          <w:rFonts w:ascii="Trebuchet MS" w:hAnsi="Trebuchet MS"/>
        </w:rPr>
        <w:t xml:space="preserve">The team also found very few displayed the emergency or ‘out of hours’ contact details outside their premises and </w:t>
      </w:r>
      <w:r w:rsidR="00B61013" w:rsidRPr="00AE7873">
        <w:rPr>
          <w:rFonts w:ascii="Trebuchet MS" w:hAnsi="Trebuchet MS"/>
        </w:rPr>
        <w:t>those that did were located at supermarket pharmacy counters.</w:t>
      </w:r>
    </w:p>
    <w:p w:rsidR="003B7F5E" w:rsidRPr="00AE7873" w:rsidRDefault="003B7F5E" w:rsidP="00EE2B04">
      <w:pPr>
        <w:rPr>
          <w:rFonts w:ascii="Trebuchet MS" w:hAnsi="Trebuchet MS"/>
        </w:rPr>
      </w:pPr>
    </w:p>
    <w:p w:rsidR="003B7F5E" w:rsidRDefault="00B61013" w:rsidP="00EE2B04">
      <w:pPr>
        <w:rPr>
          <w:rFonts w:ascii="Trebuchet MS" w:hAnsi="Trebuchet MS"/>
        </w:rPr>
      </w:pPr>
      <w:r w:rsidRPr="00AE7873">
        <w:rPr>
          <w:rFonts w:ascii="Trebuchet MS" w:hAnsi="Trebuchet MS"/>
        </w:rPr>
        <w:t>The majority of premises had 2 – 3 seats available for customers to sit while waiting for their prescription</w:t>
      </w:r>
      <w:r w:rsidR="00D06EC7" w:rsidRPr="00AE7873">
        <w:rPr>
          <w:rFonts w:ascii="Trebuchet MS" w:hAnsi="Trebuchet MS"/>
        </w:rPr>
        <w:t>s</w:t>
      </w:r>
      <w:r w:rsidRPr="00AE7873">
        <w:rPr>
          <w:rFonts w:ascii="Trebuchet MS" w:hAnsi="Trebuchet MS"/>
        </w:rPr>
        <w:t xml:space="preserve"> to be filled</w:t>
      </w:r>
      <w:r w:rsidR="00D436DC" w:rsidRPr="00AE7873">
        <w:rPr>
          <w:rFonts w:ascii="Trebuchet MS" w:hAnsi="Trebuchet MS"/>
        </w:rPr>
        <w:t>, even those with restricted space</w:t>
      </w:r>
      <w:r w:rsidR="00C45296" w:rsidRPr="00AE7873">
        <w:rPr>
          <w:rFonts w:ascii="Trebuchet MS" w:hAnsi="Trebuchet MS"/>
        </w:rPr>
        <w:t>, although it was noted that they rarely had arm supports</w:t>
      </w:r>
      <w:r w:rsidR="00D436DC" w:rsidRPr="00AE7873">
        <w:rPr>
          <w:rFonts w:ascii="Trebuchet MS" w:hAnsi="Trebuchet MS"/>
        </w:rPr>
        <w:t xml:space="preserve">. </w:t>
      </w:r>
    </w:p>
    <w:p w:rsidR="008B01A0" w:rsidRPr="00AE7873" w:rsidRDefault="008B01A0" w:rsidP="00EE2B04">
      <w:pPr>
        <w:rPr>
          <w:rFonts w:ascii="Trebuchet MS" w:hAnsi="Trebuchet MS"/>
        </w:rPr>
      </w:pPr>
    </w:p>
    <w:p w:rsidR="00B61013" w:rsidRPr="00C332E3" w:rsidRDefault="00D436DC" w:rsidP="00EE2B04">
      <w:pPr>
        <w:rPr>
          <w:rFonts w:ascii="Trebuchet MS" w:hAnsi="Trebuchet MS"/>
        </w:rPr>
      </w:pPr>
      <w:r w:rsidRPr="00AE7873">
        <w:rPr>
          <w:rFonts w:ascii="Trebuchet MS" w:hAnsi="Trebuchet MS"/>
        </w:rPr>
        <w:t xml:space="preserve">Only a few of the premises visited had low level counters for wheelchair users but all the counters were easily accessed and had </w:t>
      </w:r>
      <w:r w:rsidR="00C332E3" w:rsidRPr="00D9190D">
        <w:rPr>
          <w:rFonts w:ascii="Trebuchet MS" w:hAnsi="Trebuchet MS"/>
        </w:rPr>
        <w:t>space</w:t>
      </w:r>
      <w:r w:rsidR="00C332E3">
        <w:rPr>
          <w:rFonts w:ascii="Trebuchet MS" w:hAnsi="Trebuchet MS"/>
        </w:rPr>
        <w:t xml:space="preserve"> </w:t>
      </w:r>
      <w:r w:rsidRPr="00C332E3">
        <w:rPr>
          <w:rFonts w:ascii="Trebuchet MS" w:hAnsi="Trebuchet MS"/>
        </w:rPr>
        <w:t xml:space="preserve">for a wheelchair user. The stock shelves in the shop areas were neat and tidy and well stocked, often displaying different promotions. In all the shops apart from the supermarket chains all </w:t>
      </w:r>
      <w:r w:rsidRPr="00D9190D">
        <w:rPr>
          <w:rFonts w:ascii="Trebuchet MS" w:hAnsi="Trebuchet MS"/>
        </w:rPr>
        <w:t>propriet</w:t>
      </w:r>
      <w:r w:rsidR="00077BB7" w:rsidRPr="00D9190D">
        <w:rPr>
          <w:rFonts w:ascii="Trebuchet MS" w:hAnsi="Trebuchet MS"/>
        </w:rPr>
        <w:t>ar</w:t>
      </w:r>
      <w:r w:rsidRPr="00D9190D">
        <w:rPr>
          <w:rFonts w:ascii="Trebuchet MS" w:hAnsi="Trebuchet MS"/>
        </w:rPr>
        <w:t>y</w:t>
      </w:r>
      <w:r w:rsidRPr="00AE7873">
        <w:rPr>
          <w:rFonts w:ascii="Trebuchet MS" w:hAnsi="Trebuchet MS"/>
        </w:rPr>
        <w:t xml:space="preserve"> medicines </w:t>
      </w:r>
      <w:r w:rsidR="00EB0924" w:rsidRPr="00C332E3">
        <w:rPr>
          <w:rFonts w:ascii="Trebuchet MS" w:hAnsi="Trebuchet MS"/>
        </w:rPr>
        <w:t xml:space="preserve">which might cause harm, e.g. those containing paracetamol, were stocked behind the counter. Of the </w:t>
      </w:r>
      <w:r w:rsidR="00EB0924" w:rsidRPr="00C332E3">
        <w:rPr>
          <w:rFonts w:ascii="Trebuchet MS" w:hAnsi="Trebuchet MS"/>
        </w:rPr>
        <w:lastRenderedPageBreak/>
        <w:t xml:space="preserve">three supermarket pharmacies we visited, two stocked the </w:t>
      </w:r>
      <w:r w:rsidR="00EB0924" w:rsidRPr="00D9190D">
        <w:rPr>
          <w:rFonts w:ascii="Trebuchet MS" w:hAnsi="Trebuchet MS"/>
        </w:rPr>
        <w:t>propriet</w:t>
      </w:r>
      <w:r w:rsidR="00077BB7" w:rsidRPr="00D9190D">
        <w:rPr>
          <w:rFonts w:ascii="Trebuchet MS" w:hAnsi="Trebuchet MS"/>
        </w:rPr>
        <w:t>ar</w:t>
      </w:r>
      <w:r w:rsidR="00EB0924" w:rsidRPr="00D9190D">
        <w:rPr>
          <w:rFonts w:ascii="Trebuchet MS" w:hAnsi="Trebuchet MS"/>
        </w:rPr>
        <w:t>y</w:t>
      </w:r>
      <w:r w:rsidR="00EB0924" w:rsidRPr="00AE7873">
        <w:rPr>
          <w:rFonts w:ascii="Trebuchet MS" w:hAnsi="Trebuchet MS"/>
        </w:rPr>
        <w:t xml:space="preserve"> medicines close to the pharmacy counter but in one these were stocked in a different part of the shop area which meant that the pharmacy staff often had to leave to counter to show customers where the items </w:t>
      </w:r>
      <w:r w:rsidR="00EB0924" w:rsidRPr="00C332E3">
        <w:rPr>
          <w:rFonts w:ascii="Trebuchet MS" w:hAnsi="Trebuchet MS"/>
        </w:rPr>
        <w:t>were.</w:t>
      </w:r>
    </w:p>
    <w:p w:rsidR="003B7F5E" w:rsidRPr="00AE7873" w:rsidRDefault="003B7F5E" w:rsidP="00EE2B04">
      <w:pPr>
        <w:rPr>
          <w:rFonts w:ascii="Trebuchet MS" w:hAnsi="Trebuchet MS"/>
        </w:rPr>
      </w:pPr>
    </w:p>
    <w:p w:rsidR="00EB0924" w:rsidRPr="00AE7873" w:rsidRDefault="00EB0924" w:rsidP="00EE2B04">
      <w:pPr>
        <w:rPr>
          <w:rFonts w:ascii="Trebuchet MS" w:hAnsi="Trebuchet MS"/>
        </w:rPr>
      </w:pPr>
      <w:r w:rsidRPr="00AE7873">
        <w:rPr>
          <w:rFonts w:ascii="Trebuchet MS" w:hAnsi="Trebuchet MS"/>
        </w:rPr>
        <w:t>All the premises visited had a private room for consultations, although the teams noted that some of these were used as extra storage areas and were cluttered with cardboard boxes.</w:t>
      </w:r>
    </w:p>
    <w:p w:rsidR="00144CA2" w:rsidRPr="00AE7873" w:rsidRDefault="00144CA2" w:rsidP="00EE2B04">
      <w:pPr>
        <w:rPr>
          <w:rFonts w:ascii="Trebuchet MS" w:hAnsi="Trebuchet MS"/>
        </w:rPr>
      </w:pPr>
    </w:p>
    <w:p w:rsidR="00144CA2" w:rsidRPr="00AE7873" w:rsidRDefault="00144CA2" w:rsidP="00EE2B04">
      <w:pPr>
        <w:rPr>
          <w:rFonts w:ascii="Trebuchet MS" w:hAnsi="Trebuchet MS"/>
          <w:b/>
          <w:sz w:val="28"/>
          <w:szCs w:val="28"/>
        </w:rPr>
      </w:pPr>
      <w:r w:rsidRPr="00AE7873">
        <w:rPr>
          <w:rFonts w:ascii="Trebuchet MS" w:hAnsi="Trebuchet MS"/>
          <w:b/>
          <w:sz w:val="28"/>
          <w:szCs w:val="28"/>
        </w:rPr>
        <w:t>Customer Satisfaction</w:t>
      </w:r>
    </w:p>
    <w:p w:rsidR="00520668" w:rsidRPr="00AE7873" w:rsidRDefault="00144CA2" w:rsidP="00EE2B04">
      <w:pPr>
        <w:rPr>
          <w:rFonts w:ascii="Trebuchet MS" w:hAnsi="Trebuchet MS"/>
        </w:rPr>
      </w:pPr>
      <w:r w:rsidRPr="00AE7873">
        <w:rPr>
          <w:rFonts w:ascii="Trebuchet MS" w:hAnsi="Trebuchet MS"/>
        </w:rPr>
        <w:t xml:space="preserve">The E&amp;V teams were able to speak to pharmacy customers in all but </w:t>
      </w:r>
      <w:r w:rsidR="002B5CF3" w:rsidRPr="003103B9">
        <w:rPr>
          <w:rFonts w:ascii="Trebuchet MS" w:hAnsi="Trebuchet MS"/>
        </w:rPr>
        <w:t>two</w:t>
      </w:r>
      <w:r w:rsidRPr="003103B9">
        <w:rPr>
          <w:rFonts w:ascii="Trebuchet MS" w:hAnsi="Trebuchet MS"/>
        </w:rPr>
        <w:t xml:space="preserve"> establishment</w:t>
      </w:r>
      <w:r w:rsidR="002B5CF3" w:rsidRPr="003103B9">
        <w:rPr>
          <w:rFonts w:ascii="Trebuchet MS" w:hAnsi="Trebuchet MS"/>
        </w:rPr>
        <w:t>s</w:t>
      </w:r>
      <w:r w:rsidRPr="003103B9">
        <w:rPr>
          <w:rFonts w:ascii="Trebuchet MS" w:hAnsi="Trebuchet MS"/>
        </w:rPr>
        <w:t>.</w:t>
      </w:r>
    </w:p>
    <w:p w:rsidR="00520668" w:rsidRPr="00D9190D" w:rsidRDefault="002B5CF3" w:rsidP="00520668">
      <w:pPr>
        <w:pStyle w:val="ListParagraph"/>
        <w:numPr>
          <w:ilvl w:val="0"/>
          <w:numId w:val="33"/>
        </w:numPr>
        <w:rPr>
          <w:rFonts w:ascii="Trebuchet MS" w:hAnsi="Trebuchet MS"/>
        </w:rPr>
      </w:pPr>
      <w:r w:rsidRPr="00D9190D">
        <w:rPr>
          <w:rFonts w:ascii="Trebuchet MS" w:hAnsi="Trebuchet MS"/>
        </w:rPr>
        <w:t>One</w:t>
      </w:r>
      <w:r w:rsidR="00184927" w:rsidRPr="00D9190D">
        <w:rPr>
          <w:rFonts w:ascii="Trebuchet MS" w:hAnsi="Trebuchet MS"/>
        </w:rPr>
        <w:t xml:space="preserve"> pharmacy </w:t>
      </w:r>
      <w:r w:rsidR="00D06EC7" w:rsidRPr="00D9190D">
        <w:rPr>
          <w:rFonts w:ascii="Trebuchet MS" w:hAnsi="Trebuchet MS"/>
        </w:rPr>
        <w:t xml:space="preserve">was </w:t>
      </w:r>
      <w:r w:rsidR="00184927" w:rsidRPr="00D9190D">
        <w:rPr>
          <w:rFonts w:ascii="Trebuchet MS" w:hAnsi="Trebuchet MS"/>
        </w:rPr>
        <w:t>one of the main centres in Wigan for administrating the addictive drug substitute</w:t>
      </w:r>
      <w:r w:rsidR="000731A6" w:rsidRPr="00D9190D">
        <w:rPr>
          <w:rFonts w:ascii="Trebuchet MS" w:hAnsi="Trebuchet MS"/>
        </w:rPr>
        <w:t xml:space="preserve"> and needle exchange service.  T</w:t>
      </w:r>
      <w:r w:rsidR="00184927" w:rsidRPr="00D9190D">
        <w:rPr>
          <w:rFonts w:ascii="Trebuchet MS" w:hAnsi="Trebuchet MS"/>
        </w:rPr>
        <w:t xml:space="preserve">he team did not feel </w:t>
      </w:r>
      <w:r w:rsidR="0011044D" w:rsidRPr="00D9190D">
        <w:rPr>
          <w:rFonts w:ascii="Trebuchet MS" w:hAnsi="Trebuchet MS"/>
        </w:rPr>
        <w:t>it was appropriate to interview customers accessing confidential services</w:t>
      </w:r>
    </w:p>
    <w:p w:rsidR="00144CA2" w:rsidRPr="00D9190D" w:rsidRDefault="00520668" w:rsidP="00520668">
      <w:pPr>
        <w:pStyle w:val="ListParagraph"/>
        <w:numPr>
          <w:ilvl w:val="0"/>
          <w:numId w:val="33"/>
        </w:numPr>
        <w:rPr>
          <w:rFonts w:ascii="Trebuchet MS" w:hAnsi="Trebuchet MS"/>
        </w:rPr>
      </w:pPr>
      <w:r w:rsidRPr="00D9190D">
        <w:rPr>
          <w:rFonts w:ascii="Trebuchet MS" w:hAnsi="Trebuchet MS"/>
        </w:rPr>
        <w:t>T</w:t>
      </w:r>
      <w:r w:rsidR="002B5CF3" w:rsidRPr="00D9190D">
        <w:rPr>
          <w:rFonts w:ascii="Trebuchet MS" w:hAnsi="Trebuchet MS"/>
        </w:rPr>
        <w:t xml:space="preserve">he </w:t>
      </w:r>
      <w:r w:rsidRPr="00D9190D">
        <w:rPr>
          <w:rFonts w:ascii="Trebuchet MS" w:hAnsi="Trebuchet MS"/>
        </w:rPr>
        <w:t xml:space="preserve">second </w:t>
      </w:r>
      <w:r w:rsidR="002B5CF3" w:rsidRPr="00D9190D">
        <w:rPr>
          <w:rFonts w:ascii="Trebuchet MS" w:hAnsi="Trebuchet MS"/>
        </w:rPr>
        <w:t>was a supermarket pharmacy that did not have any customers during the visit.</w:t>
      </w:r>
    </w:p>
    <w:p w:rsidR="003B7F5E" w:rsidRPr="00C332E3" w:rsidRDefault="003B7F5E" w:rsidP="00EE2B04">
      <w:pPr>
        <w:rPr>
          <w:rFonts w:ascii="Trebuchet MS" w:hAnsi="Trebuchet MS"/>
        </w:rPr>
      </w:pPr>
    </w:p>
    <w:p w:rsidR="00184927" w:rsidRPr="00AE7873" w:rsidRDefault="005758D8" w:rsidP="00EE2B04">
      <w:pPr>
        <w:rPr>
          <w:rFonts w:ascii="Trebuchet MS" w:hAnsi="Trebuchet MS"/>
        </w:rPr>
      </w:pPr>
      <w:r w:rsidRPr="00C332E3">
        <w:rPr>
          <w:rFonts w:ascii="Trebuchet MS" w:hAnsi="Trebuchet MS"/>
        </w:rPr>
        <w:t xml:space="preserve">In the </w:t>
      </w:r>
      <w:r w:rsidR="00A17CDF">
        <w:rPr>
          <w:rFonts w:ascii="Trebuchet MS" w:hAnsi="Trebuchet MS"/>
        </w:rPr>
        <w:t xml:space="preserve">3 </w:t>
      </w:r>
      <w:r w:rsidRPr="00C332E3">
        <w:rPr>
          <w:rFonts w:ascii="Trebuchet MS" w:hAnsi="Trebuchet MS"/>
        </w:rPr>
        <w:t>supermarket pharmacies</w:t>
      </w:r>
      <w:r w:rsidR="0011044D" w:rsidRPr="00C332E3">
        <w:rPr>
          <w:rFonts w:ascii="Trebuchet MS" w:hAnsi="Trebuchet MS"/>
        </w:rPr>
        <w:t>,</w:t>
      </w:r>
      <w:r w:rsidRPr="00C332E3">
        <w:rPr>
          <w:rFonts w:ascii="Trebuchet MS" w:hAnsi="Trebuchet MS"/>
        </w:rPr>
        <w:t xml:space="preserve"> of the customers we spoke to</w:t>
      </w:r>
      <w:r w:rsidR="0011044D" w:rsidRPr="00C332E3">
        <w:rPr>
          <w:rFonts w:ascii="Trebuchet MS" w:hAnsi="Trebuchet MS"/>
        </w:rPr>
        <w:t>,</w:t>
      </w:r>
      <w:r w:rsidRPr="00C332E3">
        <w:rPr>
          <w:rFonts w:ascii="Trebuchet MS" w:hAnsi="Trebuchet MS"/>
        </w:rPr>
        <w:t xml:space="preserve"> around </w:t>
      </w:r>
      <w:r w:rsidR="00520668" w:rsidRPr="00C332E3">
        <w:rPr>
          <w:rFonts w:ascii="Trebuchet MS" w:hAnsi="Trebuchet MS"/>
        </w:rPr>
        <w:t>half</w:t>
      </w:r>
      <w:r w:rsidRPr="00C332E3">
        <w:rPr>
          <w:rFonts w:ascii="Trebuchet MS" w:hAnsi="Trebuchet MS"/>
        </w:rPr>
        <w:t xml:space="preserve"> used </w:t>
      </w:r>
      <w:r w:rsidR="00D06EC7" w:rsidRPr="00C332E3">
        <w:rPr>
          <w:rFonts w:ascii="Trebuchet MS" w:hAnsi="Trebuchet MS"/>
        </w:rPr>
        <w:t xml:space="preserve">them </w:t>
      </w:r>
      <w:r w:rsidRPr="00AE7873">
        <w:rPr>
          <w:rFonts w:ascii="Trebuchet MS" w:hAnsi="Trebuchet MS"/>
        </w:rPr>
        <w:t xml:space="preserve">regularly and for the other </w:t>
      </w:r>
      <w:r w:rsidR="00520668" w:rsidRPr="00AE7873">
        <w:rPr>
          <w:rFonts w:ascii="Trebuchet MS" w:hAnsi="Trebuchet MS"/>
        </w:rPr>
        <w:t>half</w:t>
      </w:r>
      <w:r w:rsidRPr="00AE7873">
        <w:rPr>
          <w:rFonts w:ascii="Trebuchet MS" w:hAnsi="Trebuchet MS"/>
        </w:rPr>
        <w:t xml:space="preserve"> </w:t>
      </w:r>
      <w:r w:rsidR="00D06EC7" w:rsidRPr="00AE7873">
        <w:rPr>
          <w:rFonts w:ascii="Trebuchet MS" w:hAnsi="Trebuchet MS"/>
        </w:rPr>
        <w:t>they were</w:t>
      </w:r>
      <w:r w:rsidRPr="00AE7873">
        <w:rPr>
          <w:rFonts w:ascii="Trebuchet MS" w:hAnsi="Trebuchet MS"/>
        </w:rPr>
        <w:t xml:space="preserve"> convenient for them at that time</w:t>
      </w:r>
      <w:r w:rsidR="0011044D" w:rsidRPr="00AE7873">
        <w:rPr>
          <w:rFonts w:ascii="Trebuchet MS" w:hAnsi="Trebuchet MS"/>
        </w:rPr>
        <w:t>,</w:t>
      </w:r>
      <w:r w:rsidRPr="00AE7873">
        <w:rPr>
          <w:rFonts w:ascii="Trebuchet MS" w:hAnsi="Trebuchet MS"/>
        </w:rPr>
        <w:t xml:space="preserve"> but all were very satisfied with the service they received. In the other 16 pharmacies the vast majority of customers were regulars and all were very satisfied with the service they received. In one pharmacy, in an area well serviced by chemists, three customers said they had changed their pharmacy as they felt there was a higher level of service at this establishment than their previous one.</w:t>
      </w:r>
      <w:r w:rsidR="00DF1FF4" w:rsidRPr="00AE7873">
        <w:rPr>
          <w:rFonts w:ascii="Trebuchet MS" w:hAnsi="Trebuchet MS"/>
        </w:rPr>
        <w:t xml:space="preserve"> All those interviewed would recommend their pharmacy to friends and family.</w:t>
      </w:r>
      <w:r w:rsidR="001E5EDC" w:rsidRPr="00AE7873">
        <w:rPr>
          <w:rFonts w:ascii="Trebuchet MS" w:hAnsi="Trebuchet MS"/>
        </w:rPr>
        <w:t xml:space="preserve"> None of the customers we spoke to could suggest other services they would like to see their pharmacy deliver.</w:t>
      </w:r>
    </w:p>
    <w:p w:rsidR="003B7F5E" w:rsidRPr="00AE7873" w:rsidRDefault="003B7F5E" w:rsidP="00EE2B04">
      <w:pPr>
        <w:rPr>
          <w:rFonts w:ascii="Trebuchet MS" w:hAnsi="Trebuchet MS"/>
        </w:rPr>
      </w:pPr>
    </w:p>
    <w:p w:rsidR="00DF1FF4" w:rsidRPr="00AE7873" w:rsidRDefault="00DF1FF4" w:rsidP="00EE2B04">
      <w:pPr>
        <w:rPr>
          <w:rFonts w:ascii="Trebuchet MS" w:hAnsi="Trebuchet MS"/>
        </w:rPr>
      </w:pPr>
      <w:r w:rsidRPr="00AE7873">
        <w:rPr>
          <w:rFonts w:ascii="Trebuchet MS" w:hAnsi="Trebuchet MS"/>
        </w:rPr>
        <w:t xml:space="preserve">None of those interviewed used the pharmacy to order repeat prescriptions </w:t>
      </w:r>
      <w:r w:rsidR="00D06EC7" w:rsidRPr="00AE7873">
        <w:rPr>
          <w:rFonts w:ascii="Trebuchet MS" w:hAnsi="Trebuchet MS"/>
        </w:rPr>
        <w:t>n</w:t>
      </w:r>
      <w:r w:rsidRPr="00AE7873">
        <w:rPr>
          <w:rFonts w:ascii="Trebuchet MS" w:hAnsi="Trebuchet MS"/>
        </w:rPr>
        <w:t>or used the collect and delivery services</w:t>
      </w:r>
      <w:r w:rsidR="00D06EC7" w:rsidRPr="00AE7873">
        <w:rPr>
          <w:rFonts w:ascii="Trebuchet MS" w:hAnsi="Trebuchet MS"/>
        </w:rPr>
        <w:t>,</w:t>
      </w:r>
      <w:r w:rsidR="001E5EDC" w:rsidRPr="00AE7873">
        <w:rPr>
          <w:rFonts w:ascii="Trebuchet MS" w:hAnsi="Trebuchet MS"/>
        </w:rPr>
        <w:t xml:space="preserve"> but several customers ordered their prescriptions either online or over the telephone</w:t>
      </w:r>
      <w:r w:rsidRPr="00AE7873">
        <w:rPr>
          <w:rFonts w:ascii="Trebuchet MS" w:hAnsi="Trebuchet MS"/>
        </w:rPr>
        <w:t xml:space="preserve">. Around half of those we spoke to were aware that there was a room available to talk in private to the pharmacist. </w:t>
      </w:r>
      <w:r w:rsidR="00D06EC7" w:rsidRPr="00AE7873">
        <w:rPr>
          <w:rFonts w:ascii="Trebuchet MS" w:hAnsi="Trebuchet MS"/>
        </w:rPr>
        <w:t>O</w:t>
      </w:r>
      <w:r w:rsidRPr="00AE7873">
        <w:rPr>
          <w:rFonts w:ascii="Trebuchet MS" w:hAnsi="Trebuchet MS"/>
        </w:rPr>
        <w:t xml:space="preserve">nly </w:t>
      </w:r>
      <w:r w:rsidR="00520668" w:rsidRPr="00AE7873">
        <w:rPr>
          <w:rFonts w:ascii="Trebuchet MS" w:hAnsi="Trebuchet MS"/>
        </w:rPr>
        <w:t>half</w:t>
      </w:r>
      <w:r w:rsidRPr="00AE7873">
        <w:rPr>
          <w:rFonts w:ascii="Trebuchet MS" w:hAnsi="Trebuchet MS"/>
        </w:rPr>
        <w:t xml:space="preserve"> of customers</w:t>
      </w:r>
      <w:r w:rsidR="00D06EC7" w:rsidRPr="00AE7873">
        <w:rPr>
          <w:rFonts w:ascii="Trebuchet MS" w:hAnsi="Trebuchet MS"/>
        </w:rPr>
        <w:t>, however</w:t>
      </w:r>
      <w:r w:rsidRPr="00AE7873">
        <w:rPr>
          <w:rFonts w:ascii="Trebuchet MS" w:hAnsi="Trebuchet MS"/>
        </w:rPr>
        <w:t xml:space="preserve"> knew what to do in emergency if their chemist was closed.</w:t>
      </w:r>
    </w:p>
    <w:p w:rsidR="00C754F4" w:rsidRPr="00AE7873" w:rsidRDefault="00C754F4" w:rsidP="00EE2B04">
      <w:pPr>
        <w:rPr>
          <w:rFonts w:ascii="Trebuchet MS" w:hAnsi="Trebuchet MS"/>
        </w:rPr>
      </w:pPr>
    </w:p>
    <w:p w:rsidR="001E5EDC" w:rsidRPr="00AE7873" w:rsidRDefault="001E5EDC" w:rsidP="00EE2B04">
      <w:pPr>
        <w:rPr>
          <w:rFonts w:ascii="Trebuchet MS" w:hAnsi="Trebuchet MS"/>
          <w:b/>
          <w:sz w:val="28"/>
          <w:szCs w:val="28"/>
        </w:rPr>
      </w:pPr>
      <w:r w:rsidRPr="00AE7873">
        <w:rPr>
          <w:rFonts w:ascii="Trebuchet MS" w:hAnsi="Trebuchet MS"/>
          <w:b/>
          <w:sz w:val="28"/>
          <w:szCs w:val="28"/>
        </w:rPr>
        <w:t>Pharmacy Services</w:t>
      </w:r>
    </w:p>
    <w:p w:rsidR="001E5EDC" w:rsidRPr="00AE7873" w:rsidRDefault="000C140A" w:rsidP="00EE2B04">
      <w:pPr>
        <w:rPr>
          <w:rFonts w:ascii="Trebuchet MS" w:hAnsi="Trebuchet MS"/>
        </w:rPr>
      </w:pPr>
      <w:r w:rsidRPr="00AE7873">
        <w:rPr>
          <w:rFonts w:ascii="Trebuchet MS" w:hAnsi="Trebuchet MS"/>
        </w:rPr>
        <w:t>In all the 19 premises visited</w:t>
      </w:r>
      <w:r w:rsidR="0011044D" w:rsidRPr="00AE7873">
        <w:rPr>
          <w:rFonts w:ascii="Trebuchet MS" w:hAnsi="Trebuchet MS"/>
        </w:rPr>
        <w:t>,</w:t>
      </w:r>
      <w:r w:rsidRPr="00AE7873">
        <w:rPr>
          <w:rFonts w:ascii="Trebuchet MS" w:hAnsi="Trebuchet MS"/>
        </w:rPr>
        <w:t xml:space="preserve"> the pharmacist</w:t>
      </w:r>
      <w:r w:rsidR="00D06EC7" w:rsidRPr="00AE7873">
        <w:rPr>
          <w:rFonts w:ascii="Trebuchet MS" w:hAnsi="Trebuchet MS"/>
        </w:rPr>
        <w:t>s</w:t>
      </w:r>
      <w:r w:rsidRPr="00AE7873">
        <w:rPr>
          <w:rFonts w:ascii="Trebuchet MS" w:hAnsi="Trebuchet MS"/>
        </w:rPr>
        <w:t xml:space="preserve"> on duty were willing to speak to the E&amp;V representative, around 60% had seen the advance letter and knew the reason for the visit, </w:t>
      </w:r>
      <w:r w:rsidRPr="00AE7873">
        <w:rPr>
          <w:rFonts w:ascii="Trebuchet MS" w:hAnsi="Trebuchet MS"/>
        </w:rPr>
        <w:lastRenderedPageBreak/>
        <w:t xml:space="preserve">in the </w:t>
      </w:r>
      <w:r w:rsidR="00D06EC7" w:rsidRPr="00AE7873">
        <w:rPr>
          <w:rFonts w:ascii="Trebuchet MS" w:hAnsi="Trebuchet MS"/>
        </w:rPr>
        <w:t xml:space="preserve">other </w:t>
      </w:r>
      <w:r w:rsidRPr="00AE7873">
        <w:rPr>
          <w:rFonts w:ascii="Trebuchet MS" w:hAnsi="Trebuchet MS"/>
        </w:rPr>
        <w:t>40% the lett</w:t>
      </w:r>
      <w:r w:rsidRPr="00C332E3">
        <w:rPr>
          <w:rFonts w:ascii="Trebuchet MS" w:hAnsi="Trebuchet MS"/>
        </w:rPr>
        <w:t xml:space="preserve">er may have been received by a colleague and not passed on. Some pharmacists were happy to allow the team access to </w:t>
      </w:r>
      <w:r w:rsidR="00C3324D" w:rsidRPr="00AE7873">
        <w:rPr>
          <w:rFonts w:ascii="Trebuchet MS" w:hAnsi="Trebuchet MS"/>
        </w:rPr>
        <w:t xml:space="preserve">the dispensary area </w:t>
      </w:r>
      <w:r w:rsidRPr="00AE7873">
        <w:rPr>
          <w:rFonts w:ascii="Trebuchet MS" w:hAnsi="Trebuchet MS"/>
        </w:rPr>
        <w:t xml:space="preserve">and allow them to speak to other staff, whilst others were more reticent </w:t>
      </w:r>
      <w:r w:rsidR="003E3FC6" w:rsidRPr="00AE7873">
        <w:rPr>
          <w:rFonts w:ascii="Trebuchet MS" w:hAnsi="Trebuchet MS"/>
        </w:rPr>
        <w:t xml:space="preserve">and only the duty pharmacist would speak to the team on the shop side of the counter. One pharmacist insisted on phoning his head office before he would speak to the team.  </w:t>
      </w:r>
      <w:r w:rsidR="008B24E1" w:rsidRPr="00AE7873">
        <w:rPr>
          <w:rFonts w:ascii="Trebuchet MS" w:hAnsi="Trebuchet MS"/>
        </w:rPr>
        <w:t>T</w:t>
      </w:r>
      <w:r w:rsidR="003E3FC6" w:rsidRPr="00AE7873">
        <w:rPr>
          <w:rFonts w:ascii="Trebuchet MS" w:hAnsi="Trebuchet MS"/>
        </w:rPr>
        <w:t xml:space="preserve">he </w:t>
      </w:r>
      <w:r w:rsidR="008B24E1" w:rsidRPr="00AE7873">
        <w:rPr>
          <w:rFonts w:ascii="Trebuchet MS" w:hAnsi="Trebuchet MS"/>
        </w:rPr>
        <w:t xml:space="preserve">remaining </w:t>
      </w:r>
      <w:r w:rsidR="003E3FC6" w:rsidRPr="00AE7873">
        <w:rPr>
          <w:rFonts w:ascii="Trebuchet MS" w:hAnsi="Trebuchet MS"/>
        </w:rPr>
        <w:t>interviews with the pharmacist were conducted in the consulting room.</w:t>
      </w:r>
    </w:p>
    <w:p w:rsidR="003B7F5E" w:rsidRPr="00AE7873" w:rsidRDefault="003B7F5E" w:rsidP="00EE2B04">
      <w:pPr>
        <w:rPr>
          <w:rFonts w:ascii="Trebuchet MS" w:hAnsi="Trebuchet MS"/>
        </w:rPr>
      </w:pPr>
    </w:p>
    <w:p w:rsidR="00D0741C" w:rsidRPr="00AE7873" w:rsidRDefault="00D0741C" w:rsidP="00EE2B04">
      <w:pPr>
        <w:rPr>
          <w:rFonts w:ascii="Trebuchet MS" w:hAnsi="Trebuchet MS"/>
        </w:rPr>
      </w:pPr>
      <w:r w:rsidRPr="00AE7873">
        <w:rPr>
          <w:rFonts w:ascii="Trebuchet MS" w:hAnsi="Trebuchet MS"/>
        </w:rPr>
        <w:t xml:space="preserve">It can be seen </w:t>
      </w:r>
      <w:r w:rsidR="008B24E1" w:rsidRPr="00AE7873">
        <w:rPr>
          <w:rFonts w:ascii="Trebuchet MS" w:hAnsi="Trebuchet MS"/>
        </w:rPr>
        <w:t xml:space="preserve">from </w:t>
      </w:r>
      <w:r w:rsidRPr="00AE7873">
        <w:rPr>
          <w:rFonts w:ascii="Trebuchet MS" w:hAnsi="Trebuchet MS"/>
        </w:rPr>
        <w:t>the table in Appendix 3 that not all the pharmacies provide the full range of advanced and commissioned services</w:t>
      </w:r>
      <w:r w:rsidR="008B24E1" w:rsidRPr="00AE7873">
        <w:rPr>
          <w:rFonts w:ascii="Trebuchet MS" w:hAnsi="Trebuchet MS"/>
        </w:rPr>
        <w:t>,</w:t>
      </w:r>
      <w:r w:rsidRPr="00AE7873">
        <w:rPr>
          <w:rFonts w:ascii="Trebuchet MS" w:hAnsi="Trebuchet MS"/>
        </w:rPr>
        <w:t xml:space="preserve"> </w:t>
      </w:r>
      <w:r w:rsidR="00A12860" w:rsidRPr="00AE7873">
        <w:rPr>
          <w:rFonts w:ascii="Trebuchet MS" w:hAnsi="Trebuchet MS"/>
        </w:rPr>
        <w:t>but where it might appear that a service is missing in a particular area this is not the case. For example from the visits it would appear that there is no Chlamydia Screening service available in the Standish area but there are other community pharmacies in that locality which do provide this service that HWW did not visit.</w:t>
      </w:r>
    </w:p>
    <w:p w:rsidR="003B7F5E" w:rsidRPr="00AE7873" w:rsidRDefault="003B7F5E" w:rsidP="00EE2B04">
      <w:pPr>
        <w:rPr>
          <w:rFonts w:ascii="Trebuchet MS" w:hAnsi="Trebuchet MS"/>
        </w:rPr>
      </w:pPr>
    </w:p>
    <w:p w:rsidR="00116F50" w:rsidRPr="00AE7873" w:rsidRDefault="00116F50" w:rsidP="00EE2B04">
      <w:pPr>
        <w:rPr>
          <w:rFonts w:ascii="Trebuchet MS" w:hAnsi="Trebuchet MS"/>
        </w:rPr>
      </w:pPr>
      <w:r w:rsidRPr="00AE7873">
        <w:rPr>
          <w:rFonts w:ascii="Trebuchet MS" w:hAnsi="Trebuchet MS"/>
        </w:rPr>
        <w:t xml:space="preserve">One service provided by some pharmacies which may require further investigation is the needle exchange service; </w:t>
      </w:r>
      <w:r w:rsidR="002A54A0" w:rsidRPr="00AE7873">
        <w:rPr>
          <w:rFonts w:ascii="Trebuchet MS" w:hAnsi="Trebuchet MS"/>
        </w:rPr>
        <w:t>this service was provided in several of the premis</w:t>
      </w:r>
      <w:r w:rsidRPr="00AE7873">
        <w:rPr>
          <w:rFonts w:ascii="Trebuchet MS" w:hAnsi="Trebuchet MS"/>
        </w:rPr>
        <w:t xml:space="preserve">es visited </w:t>
      </w:r>
      <w:r w:rsidR="002A54A0" w:rsidRPr="00AE7873">
        <w:rPr>
          <w:rFonts w:ascii="Trebuchet MS" w:hAnsi="Trebuchet MS"/>
        </w:rPr>
        <w:t>but it was only observed in action in one establishment. The E&amp;V team were concerned that from their observations this was in fact a supply service and that customers were not exchanging used equipment but merely collecting new needles and syringes. Although this transaction was carried out behind a partition the HWW team could h</w:t>
      </w:r>
      <w:r w:rsidR="0030336E" w:rsidRPr="00AE7873">
        <w:rPr>
          <w:rFonts w:ascii="Trebuchet MS" w:hAnsi="Trebuchet MS"/>
        </w:rPr>
        <w:t>ear the conversation clearly which is a breach of customer</w:t>
      </w:r>
      <w:r w:rsidR="0011044D" w:rsidRPr="00AE7873">
        <w:rPr>
          <w:rFonts w:ascii="Trebuchet MS" w:hAnsi="Trebuchet MS"/>
        </w:rPr>
        <w:t xml:space="preserve"> confidentiality</w:t>
      </w:r>
      <w:r w:rsidR="002A54A0" w:rsidRPr="00AE7873">
        <w:rPr>
          <w:rFonts w:ascii="Trebuchet MS" w:hAnsi="Trebuchet MS"/>
        </w:rPr>
        <w:t xml:space="preserve">. There did not appear to be any records kept of who was being supplied and with what but a </w:t>
      </w:r>
      <w:r w:rsidR="008B24E1" w:rsidRPr="00AE7873">
        <w:rPr>
          <w:rFonts w:ascii="Trebuchet MS" w:hAnsi="Trebuchet MS"/>
        </w:rPr>
        <w:t xml:space="preserve">greater </w:t>
      </w:r>
      <w:r w:rsidR="002A54A0" w:rsidRPr="00AE7873">
        <w:rPr>
          <w:rFonts w:ascii="Trebuchet MS" w:hAnsi="Trebuchet MS"/>
        </w:rPr>
        <w:t>concern is that if used needles and syringes are not being returned to the pharmacy for safe disposal they may be discarded in the locality and become a hazard to the health of the community.</w:t>
      </w:r>
    </w:p>
    <w:p w:rsidR="00D476EE" w:rsidRDefault="00D476EE" w:rsidP="00EE2B04">
      <w:pPr>
        <w:rPr>
          <w:rFonts w:ascii="Trebuchet MS" w:hAnsi="Trebuchet MS"/>
          <w:b/>
          <w:i/>
          <w:u w:val="single"/>
        </w:rPr>
      </w:pPr>
    </w:p>
    <w:p w:rsidR="0030336E" w:rsidRPr="00D9190D" w:rsidRDefault="00077BB7" w:rsidP="00D476EE">
      <w:pPr>
        <w:ind w:left="720"/>
        <w:rPr>
          <w:rFonts w:ascii="Trebuchet MS" w:hAnsi="Trebuchet MS"/>
          <w:b/>
          <w:i/>
          <w:u w:val="single"/>
        </w:rPr>
      </w:pPr>
      <w:r w:rsidRPr="00D9190D">
        <w:rPr>
          <w:rFonts w:ascii="Trebuchet MS" w:hAnsi="Trebuchet MS"/>
          <w:b/>
          <w:i/>
          <w:u w:val="single"/>
        </w:rPr>
        <w:t>Comment from the LPC:</w:t>
      </w:r>
    </w:p>
    <w:p w:rsidR="00D476EE" w:rsidRDefault="00077BB7" w:rsidP="00D476EE">
      <w:pPr>
        <w:ind w:left="720"/>
        <w:rPr>
          <w:rFonts w:ascii="Trebuchet MS" w:eastAsia="Times New Roman" w:hAnsi="Trebuchet MS" w:cs="Helvetica"/>
          <w:i/>
        </w:rPr>
      </w:pPr>
      <w:r w:rsidRPr="00D9190D">
        <w:rPr>
          <w:rFonts w:ascii="Trebuchet MS" w:eastAsia="Times New Roman" w:hAnsi="Trebuchet MS" w:cs="Helvetica"/>
          <w:i/>
        </w:rPr>
        <w:t>The purpose of the needle exchange scheme is for pharmacies to offer a user-friendly, non-judgmental, client-centred and confidential service.  If clients do not return sharps they should be encouraged to do so in the future. Failure to return used equipment should not stop pharmacies issuing new supplies.  </w:t>
      </w:r>
    </w:p>
    <w:p w:rsidR="00077BB7" w:rsidRPr="00AE7873" w:rsidRDefault="00077BB7" w:rsidP="00D476EE">
      <w:pPr>
        <w:ind w:left="720"/>
        <w:rPr>
          <w:rFonts w:ascii="Trebuchet MS" w:eastAsia="Times New Roman" w:hAnsi="Trebuchet MS" w:cs="Helvetica"/>
          <w:i/>
        </w:rPr>
      </w:pPr>
      <w:r w:rsidRPr="00741B40">
        <w:rPr>
          <w:rFonts w:ascii="Trebuchet MS" w:eastAsia="Times New Roman" w:hAnsi="Trebuchet MS" w:cs="Helvetica"/>
          <w:i/>
        </w:rPr>
        <w:t>The Healthwatch team may want to further explore the aims of the service in order to gain a better understanding of how the scheme works within pharmacies.</w:t>
      </w:r>
    </w:p>
    <w:p w:rsidR="00077BB7" w:rsidRPr="00C332E3" w:rsidRDefault="00077BB7" w:rsidP="00EE2B04">
      <w:pPr>
        <w:rPr>
          <w:rFonts w:ascii="Trebuchet MS" w:hAnsi="Trebuchet MS"/>
          <w:i/>
        </w:rPr>
      </w:pPr>
    </w:p>
    <w:p w:rsidR="00A12860" w:rsidRPr="00AE7873" w:rsidRDefault="00A12860" w:rsidP="00EE2B04">
      <w:pPr>
        <w:rPr>
          <w:rFonts w:ascii="Trebuchet MS" w:hAnsi="Trebuchet MS"/>
        </w:rPr>
      </w:pPr>
      <w:r w:rsidRPr="00C332E3">
        <w:rPr>
          <w:rFonts w:ascii="Trebuchet MS" w:hAnsi="Trebuchet MS"/>
        </w:rPr>
        <w:t>The E&amp;V teams found that there was always at least one qualified pharmacist on duty during opening times and in most establishments there were more than one</w:t>
      </w:r>
      <w:r w:rsidR="008B24E1" w:rsidRPr="00AE7873">
        <w:rPr>
          <w:rFonts w:ascii="Trebuchet MS" w:hAnsi="Trebuchet MS"/>
        </w:rPr>
        <w:t>;</w:t>
      </w:r>
      <w:r w:rsidRPr="00AE7873">
        <w:rPr>
          <w:rFonts w:ascii="Trebuchet MS" w:hAnsi="Trebuchet MS"/>
        </w:rPr>
        <w:t xml:space="preserve"> the team also found that the supermarket pharmacies used locum pharmacists to ensure cover for absences. </w:t>
      </w:r>
      <w:r w:rsidR="0067455A" w:rsidRPr="00AE7873">
        <w:rPr>
          <w:rFonts w:ascii="Trebuchet MS" w:hAnsi="Trebuchet MS"/>
        </w:rPr>
        <w:t xml:space="preserve">Depending on the size of the establishment there was a range of other staff </w:t>
      </w:r>
      <w:r w:rsidR="0067455A" w:rsidRPr="00AE7873">
        <w:rPr>
          <w:rFonts w:ascii="Trebuchet MS" w:hAnsi="Trebuchet MS"/>
        </w:rPr>
        <w:lastRenderedPageBreak/>
        <w:t>used, normally between 3 and 5 including; pharmacy tech</w:t>
      </w:r>
      <w:r w:rsidR="002B5CF3" w:rsidRPr="00AE7873">
        <w:rPr>
          <w:rFonts w:ascii="Trebuchet MS" w:hAnsi="Trebuchet MS"/>
        </w:rPr>
        <w:t>nicians, pharmacy assistants,</w:t>
      </w:r>
      <w:r w:rsidR="0067455A" w:rsidRPr="00AE7873">
        <w:rPr>
          <w:rFonts w:ascii="Trebuchet MS" w:hAnsi="Trebuchet MS"/>
        </w:rPr>
        <w:t xml:space="preserve"> counter staff</w:t>
      </w:r>
      <w:r w:rsidR="002B5CF3" w:rsidRPr="00AE7873">
        <w:rPr>
          <w:rFonts w:ascii="Trebuchet MS" w:hAnsi="Trebuchet MS"/>
        </w:rPr>
        <w:t xml:space="preserve"> and drivers</w:t>
      </w:r>
      <w:r w:rsidR="0067455A" w:rsidRPr="00AE7873">
        <w:rPr>
          <w:rFonts w:ascii="Trebuchet MS" w:hAnsi="Trebuchet MS"/>
        </w:rPr>
        <w:t xml:space="preserve">. All staff </w:t>
      </w:r>
      <w:r w:rsidR="008B24E1" w:rsidRPr="00AE7873">
        <w:rPr>
          <w:rFonts w:ascii="Trebuchet MS" w:hAnsi="Trebuchet MS"/>
        </w:rPr>
        <w:t xml:space="preserve">were </w:t>
      </w:r>
      <w:r w:rsidR="0067455A" w:rsidRPr="00AE7873">
        <w:rPr>
          <w:rFonts w:ascii="Trebuchet MS" w:hAnsi="Trebuchet MS"/>
        </w:rPr>
        <w:t xml:space="preserve">trained to give advice depending on their level </w:t>
      </w:r>
      <w:r w:rsidR="008B24E1" w:rsidRPr="00AE7873">
        <w:rPr>
          <w:rFonts w:ascii="Trebuchet MS" w:hAnsi="Trebuchet MS"/>
        </w:rPr>
        <w:t xml:space="preserve">of </w:t>
      </w:r>
      <w:r w:rsidR="0067455A" w:rsidRPr="00AE7873">
        <w:rPr>
          <w:rFonts w:ascii="Trebuchet MS" w:hAnsi="Trebuchet MS"/>
        </w:rPr>
        <w:t xml:space="preserve">competence, so that </w:t>
      </w:r>
      <w:r w:rsidR="00520668" w:rsidRPr="00AE7873">
        <w:rPr>
          <w:rFonts w:ascii="Trebuchet MS" w:hAnsi="Trebuchet MS"/>
        </w:rPr>
        <w:t xml:space="preserve">for example, </w:t>
      </w:r>
      <w:r w:rsidR="0067455A" w:rsidRPr="00AE7873">
        <w:rPr>
          <w:rFonts w:ascii="Trebuchet MS" w:hAnsi="Trebuchet MS"/>
        </w:rPr>
        <w:t>the counter staff may advise on a cough medicine for an adult but they would refer to senior member of staff if it was for a child. When giving advice all staff used WHAM;</w:t>
      </w:r>
    </w:p>
    <w:p w:rsidR="003E3FC6" w:rsidRPr="00AE7873" w:rsidRDefault="0067455A" w:rsidP="00CE6C43">
      <w:pPr>
        <w:ind w:left="720"/>
        <w:rPr>
          <w:rFonts w:ascii="Trebuchet MS" w:hAnsi="Trebuchet MS"/>
        </w:rPr>
      </w:pPr>
      <w:r w:rsidRPr="00AE7873">
        <w:rPr>
          <w:rFonts w:ascii="Trebuchet MS" w:eastAsia="Times New Roman" w:hAnsi="Trebuchet MS" w:cs="Times New Roman"/>
          <w:b/>
          <w:lang w:eastAsia="en-GB"/>
        </w:rPr>
        <w:t>W</w:t>
      </w:r>
      <w:r w:rsidRPr="00AE7873">
        <w:rPr>
          <w:rFonts w:ascii="Trebuchet MS" w:eastAsia="Times New Roman" w:hAnsi="Trebuchet MS" w:cs="Times New Roman"/>
          <w:lang w:eastAsia="en-GB"/>
        </w:rPr>
        <w:t>ho is the patient</w:t>
      </w:r>
      <w:r w:rsidR="00520668" w:rsidRPr="00AE7873">
        <w:rPr>
          <w:rFonts w:ascii="Trebuchet MS" w:eastAsia="Times New Roman" w:hAnsi="Trebuchet MS" w:cs="Times New Roman"/>
          <w:lang w:eastAsia="en-GB"/>
        </w:rPr>
        <w:t>?</w:t>
      </w:r>
    </w:p>
    <w:p w:rsidR="00C754F4" w:rsidRPr="00AE7873" w:rsidRDefault="0067455A" w:rsidP="00CE6C43">
      <w:pPr>
        <w:ind w:left="720"/>
        <w:rPr>
          <w:rFonts w:ascii="Trebuchet MS" w:eastAsia="Times New Roman" w:hAnsi="Trebuchet MS" w:cs="Times New Roman"/>
          <w:lang w:eastAsia="en-GB"/>
        </w:rPr>
      </w:pPr>
      <w:r w:rsidRPr="00AE7873">
        <w:rPr>
          <w:rFonts w:ascii="Trebuchet MS" w:eastAsia="Times New Roman" w:hAnsi="Trebuchet MS" w:cs="Times New Roman"/>
          <w:b/>
          <w:lang w:eastAsia="en-GB"/>
        </w:rPr>
        <w:t>W</w:t>
      </w:r>
      <w:r w:rsidRPr="00AE7873">
        <w:rPr>
          <w:rFonts w:ascii="Trebuchet MS" w:eastAsia="Times New Roman" w:hAnsi="Trebuchet MS" w:cs="Times New Roman"/>
          <w:lang w:eastAsia="en-GB"/>
        </w:rPr>
        <w:t>hat are the symptoms</w:t>
      </w:r>
      <w:r w:rsidR="00520668" w:rsidRPr="00AE7873">
        <w:rPr>
          <w:rFonts w:ascii="Trebuchet MS" w:eastAsia="Times New Roman" w:hAnsi="Trebuchet MS" w:cs="Times New Roman"/>
          <w:lang w:eastAsia="en-GB"/>
        </w:rPr>
        <w:t>?</w:t>
      </w:r>
    </w:p>
    <w:p w:rsidR="0067455A" w:rsidRPr="00AE7873" w:rsidRDefault="0067455A" w:rsidP="00CE6C43">
      <w:pPr>
        <w:ind w:left="720"/>
        <w:rPr>
          <w:rFonts w:ascii="Trebuchet MS" w:eastAsia="Times New Roman" w:hAnsi="Trebuchet MS" w:cs="Times New Roman"/>
          <w:lang w:eastAsia="en-GB"/>
        </w:rPr>
      </w:pPr>
      <w:r w:rsidRPr="00AE7873">
        <w:rPr>
          <w:rFonts w:ascii="Trebuchet MS" w:eastAsia="Times New Roman" w:hAnsi="Trebuchet MS" w:cs="Times New Roman"/>
          <w:b/>
          <w:lang w:eastAsia="en-GB"/>
        </w:rPr>
        <w:t>H</w:t>
      </w:r>
      <w:r w:rsidRPr="00AE7873">
        <w:rPr>
          <w:rFonts w:ascii="Trebuchet MS" w:eastAsia="Times New Roman" w:hAnsi="Trebuchet MS" w:cs="Times New Roman"/>
          <w:lang w:eastAsia="en-GB"/>
        </w:rPr>
        <w:t>ow long have the symptoms been present</w:t>
      </w:r>
      <w:r w:rsidR="00520668" w:rsidRPr="00AE7873">
        <w:rPr>
          <w:rFonts w:ascii="Trebuchet MS" w:eastAsia="Times New Roman" w:hAnsi="Trebuchet MS" w:cs="Times New Roman"/>
          <w:lang w:eastAsia="en-GB"/>
        </w:rPr>
        <w:t>?</w:t>
      </w:r>
    </w:p>
    <w:p w:rsidR="0067455A" w:rsidRPr="00AE7873" w:rsidRDefault="0067455A" w:rsidP="00CE6C43">
      <w:pPr>
        <w:ind w:left="720"/>
        <w:rPr>
          <w:rFonts w:ascii="Trebuchet MS" w:eastAsia="Times New Roman" w:hAnsi="Trebuchet MS" w:cs="Times New Roman"/>
          <w:lang w:eastAsia="en-GB"/>
        </w:rPr>
      </w:pPr>
      <w:r w:rsidRPr="00AE7873">
        <w:rPr>
          <w:rFonts w:ascii="Trebuchet MS" w:eastAsia="Times New Roman" w:hAnsi="Trebuchet MS" w:cs="Times New Roman"/>
          <w:b/>
          <w:lang w:eastAsia="en-GB"/>
        </w:rPr>
        <w:t>A</w:t>
      </w:r>
      <w:r w:rsidRPr="00AE7873">
        <w:rPr>
          <w:rFonts w:ascii="Trebuchet MS" w:eastAsia="Times New Roman" w:hAnsi="Trebuchet MS" w:cs="Times New Roman"/>
          <w:lang w:eastAsia="en-GB"/>
        </w:rPr>
        <w:t>ction taken</w:t>
      </w:r>
      <w:r w:rsidR="00520668" w:rsidRPr="00AE7873">
        <w:rPr>
          <w:rFonts w:ascii="Trebuchet MS" w:eastAsia="Times New Roman" w:hAnsi="Trebuchet MS" w:cs="Times New Roman"/>
          <w:lang w:eastAsia="en-GB"/>
        </w:rPr>
        <w:t>?</w:t>
      </w:r>
    </w:p>
    <w:p w:rsidR="0067455A" w:rsidRPr="00AE7873" w:rsidRDefault="0067455A" w:rsidP="00CE6C43">
      <w:pPr>
        <w:ind w:left="720"/>
        <w:rPr>
          <w:rFonts w:ascii="Trebuchet MS" w:eastAsia="Times New Roman" w:hAnsi="Trebuchet MS" w:cs="Times New Roman"/>
          <w:lang w:eastAsia="en-GB"/>
        </w:rPr>
      </w:pPr>
      <w:r w:rsidRPr="00AE7873">
        <w:rPr>
          <w:rFonts w:ascii="Trebuchet MS" w:eastAsia="Times New Roman" w:hAnsi="Trebuchet MS" w:cs="Times New Roman"/>
          <w:b/>
          <w:lang w:eastAsia="en-GB"/>
        </w:rPr>
        <w:t>M</w:t>
      </w:r>
      <w:r w:rsidRPr="00AE7873">
        <w:rPr>
          <w:rFonts w:ascii="Trebuchet MS" w:eastAsia="Times New Roman" w:hAnsi="Trebuchet MS" w:cs="Times New Roman"/>
          <w:lang w:eastAsia="en-GB"/>
        </w:rPr>
        <w:t>edication being taken</w:t>
      </w:r>
      <w:r w:rsidR="00520668" w:rsidRPr="00AE7873">
        <w:rPr>
          <w:rFonts w:ascii="Trebuchet MS" w:eastAsia="Times New Roman" w:hAnsi="Trebuchet MS" w:cs="Times New Roman"/>
          <w:lang w:eastAsia="en-GB"/>
        </w:rPr>
        <w:t>?</w:t>
      </w:r>
    </w:p>
    <w:p w:rsidR="003B7F5E" w:rsidRPr="00AE7873" w:rsidRDefault="003B7F5E" w:rsidP="00EE2B04">
      <w:pPr>
        <w:rPr>
          <w:rFonts w:ascii="Trebuchet MS" w:eastAsia="Times New Roman" w:hAnsi="Trebuchet MS" w:cs="Times New Roman"/>
          <w:lang w:eastAsia="en-GB"/>
        </w:rPr>
      </w:pPr>
    </w:p>
    <w:p w:rsidR="0067455A" w:rsidRPr="00AE7873" w:rsidRDefault="00D4570B" w:rsidP="00EE2B04">
      <w:pPr>
        <w:rPr>
          <w:rFonts w:ascii="Trebuchet MS" w:eastAsia="Times New Roman" w:hAnsi="Trebuchet MS" w:cs="Times New Roman"/>
          <w:lang w:eastAsia="en-GB"/>
        </w:rPr>
      </w:pPr>
      <w:r w:rsidRPr="00AE7873">
        <w:rPr>
          <w:rFonts w:ascii="Trebuchet MS" w:eastAsia="Times New Roman" w:hAnsi="Trebuchet MS" w:cs="Times New Roman"/>
          <w:lang w:eastAsia="en-GB"/>
        </w:rPr>
        <w:t xml:space="preserve">All the pharmacists also confirmed that staff would check a customer’s medical history before selling them a </w:t>
      </w:r>
      <w:r w:rsidR="001C372F" w:rsidRPr="00D9190D">
        <w:rPr>
          <w:rFonts w:ascii="Trebuchet MS" w:eastAsia="Times New Roman" w:hAnsi="Trebuchet MS" w:cs="Times New Roman"/>
          <w:lang w:eastAsia="en-GB"/>
        </w:rPr>
        <w:t>prop</w:t>
      </w:r>
      <w:r w:rsidRPr="00D9190D">
        <w:rPr>
          <w:rFonts w:ascii="Trebuchet MS" w:eastAsia="Times New Roman" w:hAnsi="Trebuchet MS" w:cs="Times New Roman"/>
          <w:lang w:eastAsia="en-GB"/>
        </w:rPr>
        <w:t>r</w:t>
      </w:r>
      <w:r w:rsidR="001C372F" w:rsidRPr="00D9190D">
        <w:rPr>
          <w:rFonts w:ascii="Trebuchet MS" w:eastAsia="Times New Roman" w:hAnsi="Trebuchet MS" w:cs="Times New Roman"/>
          <w:lang w:eastAsia="en-GB"/>
        </w:rPr>
        <w:t>ietary</w:t>
      </w:r>
      <w:r w:rsidRPr="00AE7873">
        <w:rPr>
          <w:rFonts w:ascii="Trebuchet MS" w:eastAsia="Times New Roman" w:hAnsi="Trebuchet MS" w:cs="Times New Roman"/>
          <w:lang w:eastAsia="en-GB"/>
        </w:rPr>
        <w:t xml:space="preserve"> medicine, e.g. ensure that the customer was not a diabetic before they purchased a medicine with a sugary content. The pharmacies had t</w:t>
      </w:r>
      <w:r w:rsidRPr="00C332E3">
        <w:rPr>
          <w:rFonts w:ascii="Trebuchet MS" w:eastAsia="Times New Roman" w:hAnsi="Trebuchet MS" w:cs="Times New Roman"/>
          <w:lang w:eastAsia="en-GB"/>
        </w:rPr>
        <w:t>raining programmes in place</w:t>
      </w:r>
      <w:r w:rsidR="0030336E" w:rsidRPr="00C332E3">
        <w:rPr>
          <w:rFonts w:ascii="Trebuchet MS" w:eastAsia="Times New Roman" w:hAnsi="Trebuchet MS" w:cs="Times New Roman"/>
          <w:lang w:eastAsia="en-GB"/>
        </w:rPr>
        <w:t xml:space="preserve"> for the staff, including statuto</w:t>
      </w:r>
      <w:r w:rsidRPr="00C332E3">
        <w:rPr>
          <w:rFonts w:ascii="Trebuchet MS" w:eastAsia="Times New Roman" w:hAnsi="Trebuchet MS" w:cs="Times New Roman"/>
          <w:lang w:eastAsia="en-GB"/>
        </w:rPr>
        <w:t>ry Health and Safety and development plans. Staff also undertook regular work place reviews to i</w:t>
      </w:r>
      <w:r w:rsidRPr="00AE7873">
        <w:rPr>
          <w:rFonts w:ascii="Trebuchet MS" w:eastAsia="Times New Roman" w:hAnsi="Trebuchet MS" w:cs="Times New Roman"/>
          <w:lang w:eastAsia="en-GB"/>
        </w:rPr>
        <w:t>dentify any issues for both staff and management.</w:t>
      </w:r>
    </w:p>
    <w:p w:rsidR="003B7F5E" w:rsidRPr="00AE7873" w:rsidRDefault="003B7F5E" w:rsidP="00EE2B04">
      <w:pPr>
        <w:rPr>
          <w:rFonts w:ascii="Trebuchet MS" w:eastAsia="Times New Roman" w:hAnsi="Trebuchet MS" w:cs="Times New Roman"/>
          <w:lang w:eastAsia="en-GB"/>
        </w:rPr>
      </w:pPr>
    </w:p>
    <w:p w:rsidR="00CE6C43" w:rsidRPr="00AE7873" w:rsidRDefault="00CE6C43" w:rsidP="00EE2B04">
      <w:pPr>
        <w:rPr>
          <w:rFonts w:ascii="Trebuchet MS" w:eastAsia="Times New Roman" w:hAnsi="Trebuchet MS" w:cs="Times New Roman"/>
          <w:lang w:eastAsia="en-GB"/>
        </w:rPr>
      </w:pPr>
      <w:r w:rsidRPr="00AE7873">
        <w:rPr>
          <w:rFonts w:ascii="Trebuchet MS" w:eastAsia="Times New Roman" w:hAnsi="Trebuchet MS" w:cs="Times New Roman"/>
          <w:lang w:eastAsia="en-GB"/>
        </w:rPr>
        <w:t>All the pharmacies visit</w:t>
      </w:r>
      <w:r w:rsidR="00616241" w:rsidRPr="00AE7873">
        <w:rPr>
          <w:rFonts w:ascii="Trebuchet MS" w:eastAsia="Times New Roman" w:hAnsi="Trebuchet MS" w:cs="Times New Roman"/>
          <w:lang w:eastAsia="en-GB"/>
        </w:rPr>
        <w:t>ed</w:t>
      </w:r>
      <w:r w:rsidRPr="00AE7873">
        <w:rPr>
          <w:rFonts w:ascii="Trebuchet MS" w:eastAsia="Times New Roman" w:hAnsi="Trebuchet MS" w:cs="Times New Roman"/>
          <w:lang w:eastAsia="en-GB"/>
        </w:rPr>
        <w:t xml:space="preserve"> conduct a ‘medicine use review’ to ensure that the medication was effective and would report back to the GP any concerns and although not all had a ‘new medicine service’ in place, </w:t>
      </w:r>
      <w:r w:rsidR="008B24E1" w:rsidRPr="00AE7873">
        <w:rPr>
          <w:rFonts w:ascii="Trebuchet MS" w:eastAsia="Times New Roman" w:hAnsi="Trebuchet MS" w:cs="Times New Roman"/>
          <w:lang w:eastAsia="en-GB"/>
        </w:rPr>
        <w:t>(</w:t>
      </w:r>
      <w:r w:rsidRPr="00AE7873">
        <w:rPr>
          <w:rFonts w:ascii="Trebuchet MS" w:eastAsia="Times New Roman" w:hAnsi="Trebuchet MS" w:cs="Times New Roman"/>
          <w:lang w:eastAsia="en-GB"/>
        </w:rPr>
        <w:t>a follow up service with the patient to ensure there are no problems with the new drug</w:t>
      </w:r>
      <w:r w:rsidR="008B24E1" w:rsidRPr="00AE7873">
        <w:rPr>
          <w:rFonts w:ascii="Trebuchet MS" w:eastAsia="Times New Roman" w:hAnsi="Trebuchet MS" w:cs="Times New Roman"/>
          <w:lang w:eastAsia="en-GB"/>
        </w:rPr>
        <w:t>)</w:t>
      </w:r>
      <w:r w:rsidRPr="00AE7873">
        <w:rPr>
          <w:rFonts w:ascii="Trebuchet MS" w:eastAsia="Times New Roman" w:hAnsi="Trebuchet MS" w:cs="Times New Roman"/>
          <w:lang w:eastAsia="en-GB"/>
        </w:rPr>
        <w:t xml:space="preserve">, they all would ensure that the GP had explained any side effects </w:t>
      </w:r>
      <w:r w:rsidR="00532147" w:rsidRPr="00AE7873">
        <w:rPr>
          <w:rFonts w:ascii="Trebuchet MS" w:eastAsia="Times New Roman" w:hAnsi="Trebuchet MS" w:cs="Times New Roman"/>
          <w:lang w:eastAsia="en-GB"/>
        </w:rPr>
        <w:t xml:space="preserve">of new medicines </w:t>
      </w:r>
      <w:r w:rsidRPr="00AE7873">
        <w:rPr>
          <w:rFonts w:ascii="Trebuchet MS" w:eastAsia="Times New Roman" w:hAnsi="Trebuchet MS" w:cs="Times New Roman"/>
          <w:lang w:eastAsia="en-GB"/>
        </w:rPr>
        <w:t xml:space="preserve">with </w:t>
      </w:r>
      <w:r w:rsidR="008F3C1B" w:rsidRPr="00AE7873">
        <w:rPr>
          <w:rFonts w:ascii="Trebuchet MS" w:eastAsia="Times New Roman" w:hAnsi="Trebuchet MS" w:cs="Times New Roman"/>
          <w:lang w:eastAsia="en-GB"/>
        </w:rPr>
        <w:t xml:space="preserve">the </w:t>
      </w:r>
      <w:r w:rsidRPr="00AE7873">
        <w:rPr>
          <w:rFonts w:ascii="Trebuchet MS" w:eastAsia="Times New Roman" w:hAnsi="Trebuchet MS" w:cs="Times New Roman"/>
          <w:lang w:eastAsia="en-GB"/>
        </w:rPr>
        <w:t>patient</w:t>
      </w:r>
      <w:r w:rsidR="008F3C1B" w:rsidRPr="00AE7873">
        <w:rPr>
          <w:rFonts w:ascii="Trebuchet MS" w:eastAsia="Times New Roman" w:hAnsi="Trebuchet MS" w:cs="Times New Roman"/>
          <w:lang w:eastAsia="en-GB"/>
        </w:rPr>
        <w:t xml:space="preserve"> before completing the prescription</w:t>
      </w:r>
      <w:r w:rsidRPr="00AE7873">
        <w:rPr>
          <w:rFonts w:ascii="Trebuchet MS" w:eastAsia="Times New Roman" w:hAnsi="Trebuchet MS" w:cs="Times New Roman"/>
          <w:lang w:eastAsia="en-GB"/>
        </w:rPr>
        <w:t>.</w:t>
      </w:r>
    </w:p>
    <w:p w:rsidR="003B7F5E" w:rsidRPr="00AE7873" w:rsidRDefault="003B7F5E" w:rsidP="00EE2B04">
      <w:pPr>
        <w:rPr>
          <w:rFonts w:ascii="Trebuchet MS" w:eastAsia="Times New Roman" w:hAnsi="Trebuchet MS" w:cs="Times New Roman"/>
          <w:lang w:eastAsia="en-GB"/>
        </w:rPr>
      </w:pPr>
    </w:p>
    <w:p w:rsidR="008F3F9F" w:rsidRPr="00AE7873" w:rsidRDefault="008F3F9F" w:rsidP="00EE2B04">
      <w:pPr>
        <w:rPr>
          <w:rFonts w:ascii="Trebuchet MS" w:eastAsia="Times New Roman" w:hAnsi="Trebuchet MS" w:cs="Times New Roman"/>
          <w:lang w:eastAsia="en-GB"/>
        </w:rPr>
      </w:pPr>
      <w:r w:rsidRPr="00AE7873">
        <w:rPr>
          <w:rFonts w:ascii="Trebuchet MS" w:eastAsia="Times New Roman" w:hAnsi="Trebuchet MS" w:cs="Times New Roman"/>
          <w:lang w:eastAsia="en-GB"/>
        </w:rPr>
        <w:t>All the pharmacist</w:t>
      </w:r>
      <w:r w:rsidR="00561347" w:rsidRPr="00AE7873">
        <w:rPr>
          <w:rFonts w:ascii="Trebuchet MS" w:eastAsia="Times New Roman" w:hAnsi="Trebuchet MS" w:cs="Times New Roman"/>
          <w:lang w:eastAsia="en-GB"/>
        </w:rPr>
        <w:t>s interviewed con</w:t>
      </w:r>
      <w:r w:rsidRPr="00AE7873">
        <w:rPr>
          <w:rFonts w:ascii="Trebuchet MS" w:eastAsia="Times New Roman" w:hAnsi="Trebuchet MS" w:cs="Times New Roman"/>
          <w:lang w:eastAsia="en-GB"/>
        </w:rPr>
        <w:t>firmed that they would check with patients</w:t>
      </w:r>
      <w:r w:rsidR="00561347" w:rsidRPr="00AE7873">
        <w:rPr>
          <w:rFonts w:ascii="Trebuchet MS" w:eastAsia="Times New Roman" w:hAnsi="Trebuchet MS" w:cs="Times New Roman"/>
          <w:lang w:eastAsia="en-GB"/>
        </w:rPr>
        <w:t>, by phone if necessary, when completing repeat prescriptions that all the items were required especially if these were collected by the pharmacy themselves from the GP, to avoid issuing unnecessary medicines.</w:t>
      </w:r>
    </w:p>
    <w:p w:rsidR="003B7F5E" w:rsidRPr="00AE7873" w:rsidRDefault="003B7F5E" w:rsidP="00EE2B04">
      <w:pPr>
        <w:rPr>
          <w:rFonts w:ascii="Trebuchet MS" w:eastAsia="Times New Roman" w:hAnsi="Trebuchet MS" w:cs="Times New Roman"/>
          <w:lang w:eastAsia="en-GB"/>
        </w:rPr>
      </w:pPr>
    </w:p>
    <w:p w:rsidR="0067455A" w:rsidRPr="00AE7873" w:rsidRDefault="00616241" w:rsidP="00EE2B04">
      <w:pPr>
        <w:rPr>
          <w:rFonts w:ascii="Trebuchet MS" w:eastAsia="Times New Roman" w:hAnsi="Trebuchet MS" w:cs="Times New Roman"/>
          <w:lang w:eastAsia="en-GB"/>
        </w:rPr>
      </w:pPr>
      <w:r w:rsidRPr="00AE7873">
        <w:rPr>
          <w:rFonts w:ascii="Trebuchet MS" w:eastAsia="Times New Roman" w:hAnsi="Trebuchet MS" w:cs="Times New Roman"/>
          <w:lang w:eastAsia="en-GB"/>
        </w:rPr>
        <w:t>The team found a wide variation in how pharmacies handled customers with hearing or vision impairment, some had an induction loop system for those with hearing aid</w:t>
      </w:r>
      <w:r w:rsidR="008B24E1" w:rsidRPr="00AE7873">
        <w:rPr>
          <w:rFonts w:ascii="Trebuchet MS" w:eastAsia="Times New Roman" w:hAnsi="Trebuchet MS" w:cs="Times New Roman"/>
          <w:lang w:eastAsia="en-GB"/>
        </w:rPr>
        <w:t>s</w:t>
      </w:r>
      <w:r w:rsidRPr="00AE7873">
        <w:rPr>
          <w:rFonts w:ascii="Trebuchet MS" w:eastAsia="Times New Roman" w:hAnsi="Trebuchet MS" w:cs="Times New Roman"/>
          <w:lang w:eastAsia="en-GB"/>
        </w:rPr>
        <w:t xml:space="preserve"> and some could produce large print labels for the visual</w:t>
      </w:r>
      <w:r w:rsidR="008B24E1" w:rsidRPr="00AE7873">
        <w:rPr>
          <w:rFonts w:ascii="Trebuchet MS" w:eastAsia="Times New Roman" w:hAnsi="Trebuchet MS" w:cs="Times New Roman"/>
          <w:lang w:eastAsia="en-GB"/>
        </w:rPr>
        <w:t>ly</w:t>
      </w:r>
      <w:r w:rsidRPr="00AE7873">
        <w:rPr>
          <w:rFonts w:ascii="Trebuchet MS" w:eastAsia="Times New Roman" w:hAnsi="Trebuchet MS" w:cs="Times New Roman"/>
          <w:lang w:eastAsia="en-GB"/>
        </w:rPr>
        <w:t xml:space="preserve"> impaired but there did not seem </w:t>
      </w:r>
      <w:r w:rsidR="008B24E1" w:rsidRPr="00AE7873">
        <w:rPr>
          <w:rFonts w:ascii="Trebuchet MS" w:eastAsia="Times New Roman" w:hAnsi="Trebuchet MS" w:cs="Times New Roman"/>
          <w:lang w:eastAsia="en-GB"/>
        </w:rPr>
        <w:t xml:space="preserve">to be </w:t>
      </w:r>
      <w:r w:rsidRPr="00AE7873">
        <w:rPr>
          <w:rFonts w:ascii="Trebuchet MS" w:eastAsia="Times New Roman" w:hAnsi="Trebuchet MS" w:cs="Times New Roman"/>
          <w:lang w:eastAsia="en-GB"/>
        </w:rPr>
        <w:t xml:space="preserve">any coordinated plan on helping this group of </w:t>
      </w:r>
      <w:r w:rsidRPr="00741B40">
        <w:rPr>
          <w:rFonts w:ascii="Trebuchet MS" w:eastAsia="Times New Roman" w:hAnsi="Trebuchet MS" w:cs="Times New Roman"/>
          <w:lang w:eastAsia="en-GB"/>
        </w:rPr>
        <w:t>customers.</w:t>
      </w:r>
    </w:p>
    <w:p w:rsidR="0067455A" w:rsidRPr="00AE7873" w:rsidRDefault="0067455A" w:rsidP="00EE2B04">
      <w:pPr>
        <w:rPr>
          <w:rFonts w:ascii="Trebuchet MS" w:eastAsia="Times New Roman" w:hAnsi="Trebuchet MS" w:cs="Times New Roman"/>
          <w:lang w:eastAsia="en-GB"/>
        </w:rPr>
      </w:pPr>
    </w:p>
    <w:p w:rsidR="0020112B" w:rsidRPr="00AE7873" w:rsidRDefault="00064AD8" w:rsidP="00736C1B">
      <w:pPr>
        <w:rPr>
          <w:rFonts w:ascii="Trebuchet MS" w:hAnsi="Trebuchet MS"/>
          <w:b/>
          <w:color w:val="004F6B"/>
          <w:sz w:val="28"/>
          <w:szCs w:val="28"/>
        </w:rPr>
      </w:pPr>
      <w:r>
        <w:rPr>
          <w:rFonts w:ascii="Trebuchet MS" w:hAnsi="Trebuchet MS"/>
          <w:b/>
          <w:color w:val="004F6B"/>
          <w:sz w:val="28"/>
          <w:szCs w:val="28"/>
        </w:rPr>
        <w:t>4</w:t>
      </w:r>
      <w:r w:rsidR="00917039" w:rsidRPr="00AE7873">
        <w:rPr>
          <w:rFonts w:ascii="Trebuchet MS" w:hAnsi="Trebuchet MS"/>
          <w:b/>
          <w:color w:val="004F6B"/>
          <w:sz w:val="28"/>
          <w:szCs w:val="28"/>
        </w:rPr>
        <w:t xml:space="preserve">.2 </w:t>
      </w:r>
      <w:r w:rsidR="00BE2D5D" w:rsidRPr="00AE7873">
        <w:rPr>
          <w:rFonts w:ascii="Trebuchet MS" w:hAnsi="Trebuchet MS"/>
          <w:b/>
          <w:color w:val="004F6B"/>
          <w:sz w:val="28"/>
          <w:szCs w:val="28"/>
        </w:rPr>
        <w:t>Findings relating to the purpose of the visit</w:t>
      </w:r>
      <w:r w:rsidR="003F34A9" w:rsidRPr="00AE7873">
        <w:rPr>
          <w:rFonts w:ascii="Trebuchet MS" w:hAnsi="Trebuchet MS"/>
          <w:b/>
          <w:color w:val="004F6B"/>
          <w:sz w:val="28"/>
          <w:szCs w:val="28"/>
        </w:rPr>
        <w:t>s</w:t>
      </w:r>
    </w:p>
    <w:p w:rsidR="00D341C9" w:rsidRPr="00AE7873" w:rsidRDefault="00A95BF5" w:rsidP="00D341C9">
      <w:pPr>
        <w:pStyle w:val="Body"/>
        <w:spacing w:line="360" w:lineRule="auto"/>
        <w:jc w:val="both"/>
        <w:rPr>
          <w:rFonts w:ascii="Trebuchet MS" w:hAnsi="Trebuchet MS"/>
        </w:rPr>
      </w:pPr>
      <w:r w:rsidRPr="00AE7873">
        <w:rPr>
          <w:rFonts w:ascii="Trebuchet MS" w:hAnsi="Trebuchet MS"/>
        </w:rPr>
        <w:t xml:space="preserve">Healthwatch Wigan is very pleased that the premise for the visits as stated at the beginning of the report, i.e. that some areas of the Borough are poorly served by their community </w:t>
      </w:r>
      <w:r w:rsidRPr="00AE7873">
        <w:rPr>
          <w:rFonts w:ascii="Trebuchet MS" w:hAnsi="Trebuchet MS"/>
        </w:rPr>
        <w:lastRenderedPageBreak/>
        <w:t>pharmacy, is in fact completely wrong.</w:t>
      </w:r>
      <w:r w:rsidR="00D341C9" w:rsidRPr="00AE7873">
        <w:rPr>
          <w:rFonts w:ascii="Trebuchet MS" w:hAnsi="Trebuchet MS"/>
        </w:rPr>
        <w:t xml:space="preserve"> There is a difference in the types of services and how they are delivered in different locations</w:t>
      </w:r>
      <w:r w:rsidR="00995E16" w:rsidRPr="00AE7873">
        <w:rPr>
          <w:rFonts w:ascii="Trebuchet MS" w:hAnsi="Trebuchet MS"/>
        </w:rPr>
        <w:t>,</w:t>
      </w:r>
      <w:r w:rsidR="00D341C9" w:rsidRPr="00AE7873">
        <w:rPr>
          <w:rFonts w:ascii="Trebuchet MS" w:hAnsi="Trebuchet MS"/>
        </w:rPr>
        <w:t xml:space="preserve"> but this is due in the main part to the contracts held by the </w:t>
      </w:r>
      <w:r w:rsidR="00047B51" w:rsidRPr="00D9190D">
        <w:rPr>
          <w:rFonts w:ascii="Trebuchet MS" w:hAnsi="Trebuchet MS"/>
        </w:rPr>
        <w:t>Clinical Commissioning Group (</w:t>
      </w:r>
      <w:r w:rsidR="00D341C9" w:rsidRPr="00D9190D">
        <w:rPr>
          <w:rFonts w:ascii="Trebuchet MS" w:hAnsi="Trebuchet MS"/>
        </w:rPr>
        <w:t>CCG</w:t>
      </w:r>
      <w:r w:rsidR="00047B51" w:rsidRPr="00D9190D">
        <w:rPr>
          <w:rFonts w:ascii="Trebuchet MS" w:hAnsi="Trebuchet MS"/>
        </w:rPr>
        <w:t>)</w:t>
      </w:r>
      <w:r w:rsidR="001C372F" w:rsidRPr="00D9190D">
        <w:rPr>
          <w:rFonts w:ascii="Trebuchet MS" w:hAnsi="Trebuchet MS"/>
        </w:rPr>
        <w:t>, the Local Authority or NHS England</w:t>
      </w:r>
      <w:r w:rsidR="00D341C9" w:rsidRPr="00AE7873">
        <w:rPr>
          <w:rFonts w:ascii="Trebuchet MS" w:hAnsi="Trebuchet MS"/>
        </w:rPr>
        <w:t xml:space="preserve"> wi</w:t>
      </w:r>
      <w:r w:rsidR="00D341C9" w:rsidRPr="00C332E3">
        <w:rPr>
          <w:rFonts w:ascii="Trebuchet MS" w:hAnsi="Trebuchet MS"/>
        </w:rPr>
        <w:t>th the different companies and the policies of those companies which lay out how those services are delivered</w:t>
      </w:r>
      <w:r w:rsidR="00995E16" w:rsidRPr="00C332E3">
        <w:rPr>
          <w:rFonts w:ascii="Trebuchet MS" w:hAnsi="Trebuchet MS"/>
        </w:rPr>
        <w:t>.</w:t>
      </w:r>
      <w:r w:rsidR="00D341C9" w:rsidRPr="00C332E3">
        <w:rPr>
          <w:rFonts w:ascii="Trebuchet MS" w:hAnsi="Trebuchet MS"/>
        </w:rPr>
        <w:t xml:space="preserve"> </w:t>
      </w:r>
      <w:r w:rsidR="00995E16" w:rsidRPr="00AE7873">
        <w:rPr>
          <w:rFonts w:ascii="Trebuchet MS" w:hAnsi="Trebuchet MS"/>
        </w:rPr>
        <w:t>T</w:t>
      </w:r>
      <w:r w:rsidR="00D341C9" w:rsidRPr="00AE7873">
        <w:rPr>
          <w:rFonts w:ascii="Trebuchet MS" w:hAnsi="Trebuchet MS"/>
        </w:rPr>
        <w:t>here was</w:t>
      </w:r>
      <w:r w:rsidR="00995E16" w:rsidRPr="00AE7873">
        <w:rPr>
          <w:rFonts w:ascii="Trebuchet MS" w:hAnsi="Trebuchet MS"/>
        </w:rPr>
        <w:t>,</w:t>
      </w:r>
      <w:r w:rsidR="00D341C9" w:rsidRPr="00AE7873">
        <w:rPr>
          <w:rFonts w:ascii="Trebuchet MS" w:hAnsi="Trebuchet MS"/>
        </w:rPr>
        <w:t xml:space="preserve"> however</w:t>
      </w:r>
      <w:r w:rsidR="00995E16" w:rsidRPr="00AE7873">
        <w:rPr>
          <w:rFonts w:ascii="Trebuchet MS" w:hAnsi="Trebuchet MS"/>
        </w:rPr>
        <w:t>,</w:t>
      </w:r>
      <w:r w:rsidR="00D341C9" w:rsidRPr="00AE7873">
        <w:rPr>
          <w:rFonts w:ascii="Trebuchet MS" w:hAnsi="Trebuchet MS"/>
        </w:rPr>
        <w:t xml:space="preserve"> a consistency in the commitment of the community pharmacies to serve their local area to best of their ability. </w:t>
      </w:r>
    </w:p>
    <w:p w:rsidR="00DB00DB" w:rsidRPr="00AE7873" w:rsidRDefault="00DB00DB" w:rsidP="00B84DD2">
      <w:pPr>
        <w:pStyle w:val="Body"/>
        <w:spacing w:line="360" w:lineRule="auto"/>
        <w:jc w:val="both"/>
        <w:rPr>
          <w:rFonts w:ascii="Trebuchet MS" w:hAnsi="Trebuchet MS"/>
        </w:rPr>
      </w:pPr>
    </w:p>
    <w:p w:rsidR="00A95BF5" w:rsidRPr="00AE7873" w:rsidRDefault="00A95BF5" w:rsidP="00B84DD2">
      <w:pPr>
        <w:pStyle w:val="Body"/>
        <w:spacing w:line="360" w:lineRule="auto"/>
        <w:jc w:val="both"/>
        <w:rPr>
          <w:rFonts w:ascii="Trebuchet MS" w:hAnsi="Trebuchet MS"/>
        </w:rPr>
      </w:pPr>
      <w:r w:rsidRPr="00AE7873">
        <w:rPr>
          <w:rFonts w:ascii="Trebuchet MS" w:hAnsi="Trebuchet MS"/>
        </w:rPr>
        <w:t>What the E&amp;V teams found was that even if there were restrictions due to age of building, locality or size of premises there was a highly skilled, highly motivated team in each of the establishments visited</w:t>
      </w:r>
      <w:r w:rsidR="008F3F9F" w:rsidRPr="00AE7873">
        <w:rPr>
          <w:rFonts w:ascii="Trebuchet MS" w:hAnsi="Trebuchet MS"/>
        </w:rPr>
        <w:t>. From observing the interaction between staff and customers it is clear that the pharmacies know and understand the communities they serve and are very proud of the relationship they have with their customers.</w:t>
      </w:r>
    </w:p>
    <w:p w:rsidR="003B7F5E" w:rsidRPr="00AE7873" w:rsidRDefault="003B7F5E" w:rsidP="00B84DD2">
      <w:pPr>
        <w:pStyle w:val="Body"/>
        <w:spacing w:line="360" w:lineRule="auto"/>
        <w:jc w:val="both"/>
        <w:rPr>
          <w:rFonts w:ascii="Trebuchet MS" w:hAnsi="Trebuchet MS"/>
        </w:rPr>
      </w:pPr>
    </w:p>
    <w:p w:rsidR="00561347" w:rsidRPr="00AE7873" w:rsidRDefault="00561347" w:rsidP="00B84DD2">
      <w:pPr>
        <w:pStyle w:val="Body"/>
        <w:spacing w:line="360" w:lineRule="auto"/>
        <w:jc w:val="both"/>
        <w:rPr>
          <w:rFonts w:ascii="Trebuchet MS" w:hAnsi="Trebuchet MS"/>
        </w:rPr>
      </w:pPr>
      <w:r w:rsidRPr="00AE7873">
        <w:rPr>
          <w:rFonts w:ascii="Trebuchet MS" w:hAnsi="Trebuchet MS"/>
        </w:rPr>
        <w:t>The conversations we had with the pharmacists have assured Healthwatch Wigan that the community pharmacies in the Borough are not only willing to work to improve the service they provide but are</w:t>
      </w:r>
      <w:r w:rsidR="00C641EB" w:rsidRPr="00AE7873">
        <w:rPr>
          <w:rFonts w:ascii="Trebuchet MS" w:hAnsi="Trebuchet MS"/>
        </w:rPr>
        <w:t xml:space="preserve"> also</w:t>
      </w:r>
      <w:r w:rsidRPr="00AE7873">
        <w:rPr>
          <w:rFonts w:ascii="Trebuchet MS" w:hAnsi="Trebuchet MS"/>
        </w:rPr>
        <w:t xml:space="preserve">, </w:t>
      </w:r>
      <w:r w:rsidR="00047B51" w:rsidRPr="00AE7873">
        <w:rPr>
          <w:rFonts w:ascii="Trebuchet MS" w:hAnsi="Trebuchet MS"/>
        </w:rPr>
        <w:t>wherever</w:t>
      </w:r>
      <w:r w:rsidRPr="00AE7873">
        <w:rPr>
          <w:rFonts w:ascii="Trebuchet MS" w:hAnsi="Trebuchet MS"/>
        </w:rPr>
        <w:t xml:space="preserve"> possible, </w:t>
      </w:r>
      <w:r w:rsidR="00C641EB" w:rsidRPr="00AE7873">
        <w:rPr>
          <w:rFonts w:ascii="Trebuchet MS" w:hAnsi="Trebuchet MS"/>
        </w:rPr>
        <w:t xml:space="preserve">willing to </w:t>
      </w:r>
      <w:r w:rsidRPr="00AE7873">
        <w:rPr>
          <w:rFonts w:ascii="Trebuchet MS" w:hAnsi="Trebuchet MS"/>
        </w:rPr>
        <w:t xml:space="preserve">expand the services they provide. They all felt that they had a </w:t>
      </w:r>
      <w:r w:rsidR="00995E16" w:rsidRPr="00AE7873">
        <w:rPr>
          <w:rFonts w:ascii="Trebuchet MS" w:hAnsi="Trebuchet MS"/>
        </w:rPr>
        <w:t xml:space="preserve">greater </w:t>
      </w:r>
      <w:r w:rsidRPr="00AE7873">
        <w:rPr>
          <w:rFonts w:ascii="Trebuchet MS" w:hAnsi="Trebuchet MS"/>
        </w:rPr>
        <w:t>role to play in delivering services in Primary Care alongside the GPs and Community Care Trust.</w:t>
      </w:r>
      <w:r w:rsidR="003B7F5E" w:rsidRPr="00AE7873">
        <w:rPr>
          <w:rFonts w:ascii="Trebuchet MS" w:hAnsi="Trebuchet MS"/>
        </w:rPr>
        <w:t xml:space="preserve"> One area that could be expanded is the Minor </w:t>
      </w:r>
      <w:r w:rsidR="00532147" w:rsidRPr="00AE7873">
        <w:rPr>
          <w:rFonts w:ascii="Trebuchet MS" w:hAnsi="Trebuchet MS"/>
        </w:rPr>
        <w:t>A</w:t>
      </w:r>
      <w:r w:rsidR="003B7F5E" w:rsidRPr="00AE7873">
        <w:rPr>
          <w:rFonts w:ascii="Trebuchet MS" w:hAnsi="Trebuchet MS"/>
        </w:rPr>
        <w:t>ilment Scheme</w:t>
      </w:r>
      <w:r w:rsidR="00532147" w:rsidRPr="00AE7873">
        <w:rPr>
          <w:rFonts w:ascii="Trebuchet MS" w:hAnsi="Trebuchet MS"/>
        </w:rPr>
        <w:t xml:space="preserve"> (MAS)</w:t>
      </w:r>
      <w:r w:rsidR="003B7F5E" w:rsidRPr="00AE7873">
        <w:rPr>
          <w:rFonts w:ascii="Trebuchet MS" w:hAnsi="Trebuchet MS"/>
        </w:rPr>
        <w:t xml:space="preserve">, </w:t>
      </w:r>
      <w:r w:rsidR="003201B6">
        <w:rPr>
          <w:rFonts w:ascii="Trebuchet MS" w:hAnsi="Trebuchet MS"/>
        </w:rPr>
        <w:t>one</w:t>
      </w:r>
      <w:r w:rsidR="003201B6" w:rsidRPr="00AE7873">
        <w:rPr>
          <w:rFonts w:ascii="Trebuchet MS" w:hAnsi="Trebuchet MS"/>
        </w:rPr>
        <w:t xml:space="preserve"> </w:t>
      </w:r>
      <w:r w:rsidR="003B7F5E" w:rsidRPr="00AE7873">
        <w:rPr>
          <w:rFonts w:ascii="Trebuchet MS" w:hAnsi="Trebuchet MS"/>
        </w:rPr>
        <w:t xml:space="preserve">pharmacist showed </w:t>
      </w:r>
      <w:r w:rsidR="00D476EE">
        <w:rPr>
          <w:rFonts w:ascii="Trebuchet MS" w:hAnsi="Trebuchet MS"/>
        </w:rPr>
        <w:t>our volunteers</w:t>
      </w:r>
      <w:r w:rsidR="00532147" w:rsidRPr="00AE7873">
        <w:rPr>
          <w:rFonts w:ascii="Trebuchet MS" w:hAnsi="Trebuchet MS"/>
        </w:rPr>
        <w:t xml:space="preserve"> the MAS from other CCG areas which covered more ailments that pharmacies could treat.</w:t>
      </w:r>
      <w:r w:rsidR="001B11A9" w:rsidRPr="00AE7873">
        <w:rPr>
          <w:rFonts w:ascii="Trebuchet MS" w:hAnsi="Trebuchet MS"/>
        </w:rPr>
        <w:t xml:space="preserve"> An area of concern that was raised by the pharmacies themselves was the expectation of patients, carers and agencies and care homes that blister packs could be provided on demand. This puts the community pharmacies in a difficult position; wishing to provide the best service for their clients but having severe cost restraints placed on them. Several pharmacies stated that they would be willing to provide this service to a wider clientele if the care</w:t>
      </w:r>
      <w:r w:rsidR="00995E16" w:rsidRPr="00AE7873">
        <w:rPr>
          <w:rFonts w:ascii="Trebuchet MS" w:hAnsi="Trebuchet MS"/>
        </w:rPr>
        <w:t>r</w:t>
      </w:r>
      <w:r w:rsidR="001B11A9" w:rsidRPr="00AE7873">
        <w:rPr>
          <w:rFonts w:ascii="Trebuchet MS" w:hAnsi="Trebuchet MS"/>
        </w:rPr>
        <w:t>s, care homes and agencies were willing to contribute to the cost as this was a case of convenience rather than need.</w:t>
      </w:r>
    </w:p>
    <w:p w:rsidR="00C479D6" w:rsidRDefault="00C479D6" w:rsidP="00B778D3">
      <w:pPr>
        <w:pStyle w:val="Body"/>
        <w:rPr>
          <w:rFonts w:ascii="Trebuchet MS" w:hAnsi="Trebuchet MS"/>
          <w:b/>
          <w:i/>
          <w:u w:val="single"/>
        </w:rPr>
      </w:pPr>
    </w:p>
    <w:p w:rsidR="00B778D3" w:rsidRPr="003103B9" w:rsidRDefault="00B778D3" w:rsidP="00D476EE">
      <w:pPr>
        <w:pStyle w:val="Body"/>
        <w:ind w:left="720"/>
        <w:rPr>
          <w:rFonts w:ascii="Trebuchet MS" w:hAnsi="Trebuchet MS"/>
          <w:b/>
          <w:i/>
          <w:u w:val="single"/>
        </w:rPr>
      </w:pPr>
      <w:r w:rsidRPr="003103B9">
        <w:rPr>
          <w:rFonts w:ascii="Trebuchet MS" w:hAnsi="Trebuchet MS"/>
          <w:b/>
          <w:i/>
          <w:u w:val="single"/>
        </w:rPr>
        <w:t>Comment from L</w:t>
      </w:r>
      <w:r w:rsidR="00C479D6">
        <w:rPr>
          <w:rFonts w:ascii="Trebuchet MS" w:hAnsi="Trebuchet MS"/>
          <w:b/>
          <w:i/>
          <w:u w:val="single"/>
        </w:rPr>
        <w:t xml:space="preserve">ocal </w:t>
      </w:r>
      <w:r w:rsidR="00C479D6" w:rsidRPr="003103B9">
        <w:rPr>
          <w:rFonts w:ascii="Trebuchet MS" w:hAnsi="Trebuchet MS"/>
          <w:b/>
          <w:i/>
          <w:u w:val="single"/>
        </w:rPr>
        <w:t>P</w:t>
      </w:r>
      <w:r w:rsidR="00C479D6">
        <w:rPr>
          <w:rFonts w:ascii="Trebuchet MS" w:hAnsi="Trebuchet MS"/>
          <w:b/>
          <w:i/>
          <w:u w:val="single"/>
        </w:rPr>
        <w:t xml:space="preserve">harmaceutical </w:t>
      </w:r>
      <w:r w:rsidRPr="003103B9">
        <w:rPr>
          <w:rFonts w:ascii="Trebuchet MS" w:hAnsi="Trebuchet MS"/>
          <w:b/>
          <w:i/>
          <w:u w:val="single"/>
        </w:rPr>
        <w:t>C</w:t>
      </w:r>
      <w:r w:rsidR="00C479D6">
        <w:rPr>
          <w:rFonts w:ascii="Trebuchet MS" w:hAnsi="Trebuchet MS"/>
          <w:b/>
          <w:i/>
          <w:u w:val="single"/>
        </w:rPr>
        <w:t>ommittee</w:t>
      </w:r>
      <w:r w:rsidRPr="003103B9">
        <w:rPr>
          <w:rFonts w:ascii="Trebuchet MS" w:hAnsi="Trebuchet MS"/>
          <w:b/>
          <w:i/>
          <w:u w:val="single"/>
        </w:rPr>
        <w:t>:</w:t>
      </w:r>
    </w:p>
    <w:p w:rsidR="001C372F" w:rsidRDefault="00B778D3" w:rsidP="00D476EE">
      <w:pPr>
        <w:pStyle w:val="Body"/>
        <w:spacing w:line="360" w:lineRule="auto"/>
        <w:ind w:left="720"/>
        <w:jc w:val="both"/>
        <w:rPr>
          <w:rFonts w:ascii="Trebuchet MS" w:hAnsi="Trebuchet MS"/>
          <w:i/>
        </w:rPr>
      </w:pPr>
      <w:r w:rsidRPr="003103B9">
        <w:rPr>
          <w:rFonts w:ascii="Trebuchet MS" w:hAnsi="Trebuchet MS"/>
          <w:i/>
        </w:rPr>
        <w:t>This is based on the feedback from only one pharmacy out of all of those visited and none of the others felt that the scheme required review.  We feel that the Wigan minor ailment scheme is in fact one of the most comprehensive schemes locally and it has been recently updated. Pharmacies have been asked to put forward suggestions for additional conditions to be included in the recently updated scheme but there has been no feedback received from individual pharmacies to suggest further expansion of the scheme.</w:t>
      </w:r>
    </w:p>
    <w:p w:rsidR="00D9190D" w:rsidRPr="00C332E3" w:rsidRDefault="00D9190D" w:rsidP="00B778D3">
      <w:pPr>
        <w:pStyle w:val="Body"/>
        <w:spacing w:line="360" w:lineRule="auto"/>
        <w:jc w:val="both"/>
        <w:rPr>
          <w:rFonts w:ascii="Trebuchet MS" w:hAnsi="Trebuchet MS"/>
          <w:i/>
        </w:rPr>
      </w:pPr>
    </w:p>
    <w:p w:rsidR="007533C9" w:rsidRPr="00AE7873" w:rsidRDefault="007533C9" w:rsidP="00B84DD2">
      <w:pPr>
        <w:pStyle w:val="Body"/>
        <w:spacing w:line="360" w:lineRule="auto"/>
        <w:jc w:val="both"/>
        <w:rPr>
          <w:rFonts w:ascii="Trebuchet MS" w:hAnsi="Trebuchet MS"/>
        </w:rPr>
      </w:pPr>
      <w:r w:rsidRPr="00C332E3">
        <w:rPr>
          <w:rFonts w:ascii="Trebuchet MS" w:hAnsi="Trebuchet MS"/>
        </w:rPr>
        <w:lastRenderedPageBreak/>
        <w:t>The team also found that local pharmacies were willing to work together in order to provide a better service for their c</w:t>
      </w:r>
      <w:r w:rsidRPr="00AE7873">
        <w:rPr>
          <w:rFonts w:ascii="Trebuchet MS" w:hAnsi="Trebuchet MS"/>
        </w:rPr>
        <w:t xml:space="preserve">ustomers, e.g. in Platt Bridge two of the pharmacies staggered their lunch breaks so that at least one was open during </w:t>
      </w:r>
      <w:r w:rsidR="00995E16" w:rsidRPr="00AE7873">
        <w:rPr>
          <w:rFonts w:ascii="Trebuchet MS" w:hAnsi="Trebuchet MS"/>
        </w:rPr>
        <w:t xml:space="preserve">the </w:t>
      </w:r>
      <w:r w:rsidRPr="00AE7873">
        <w:rPr>
          <w:rFonts w:ascii="Trebuchet MS" w:hAnsi="Trebuchet MS"/>
        </w:rPr>
        <w:t xml:space="preserve">lunch period. Whilst HWW acknowledge that there may be obstacles to business rivals working together, this should be encouraged within the Borough so that customers get a better service and the costs of those services are reduced for the commissioners. One area which may be looked at could be the delivery service, all the </w:t>
      </w:r>
      <w:r w:rsidR="00282AF2" w:rsidRPr="00AE7873">
        <w:rPr>
          <w:rFonts w:ascii="Trebuchet MS" w:hAnsi="Trebuchet MS"/>
        </w:rPr>
        <w:t>pharmacies visited except Tesco in Wigan provided this service and it was observed that in some locations the amount of duplication might be reduce</w:t>
      </w:r>
      <w:r w:rsidR="00995E16" w:rsidRPr="00AE7873">
        <w:rPr>
          <w:rFonts w:ascii="Trebuchet MS" w:hAnsi="Trebuchet MS"/>
        </w:rPr>
        <w:t>d</w:t>
      </w:r>
      <w:r w:rsidR="00282AF2" w:rsidRPr="00AE7873">
        <w:rPr>
          <w:rFonts w:ascii="Trebuchet MS" w:hAnsi="Trebuchet MS"/>
        </w:rPr>
        <w:t xml:space="preserve"> by pharmacies working together. The three pharmacies visited in the Standish area all had their own delivery service which HWW </w:t>
      </w:r>
      <w:r w:rsidR="00995E16" w:rsidRPr="00AE7873">
        <w:rPr>
          <w:rFonts w:ascii="Trebuchet MS" w:hAnsi="Trebuchet MS"/>
        </w:rPr>
        <w:t xml:space="preserve">felt </w:t>
      </w:r>
      <w:r w:rsidR="00282AF2" w:rsidRPr="00AE7873">
        <w:rPr>
          <w:rFonts w:ascii="Trebuchet MS" w:hAnsi="Trebuchet MS"/>
        </w:rPr>
        <w:t>could be more cost effective if the three shops worked together.</w:t>
      </w:r>
    </w:p>
    <w:p w:rsidR="0064400A" w:rsidRPr="00AE7873" w:rsidRDefault="0064400A" w:rsidP="00B84DD2">
      <w:pPr>
        <w:pStyle w:val="Body"/>
        <w:spacing w:line="360" w:lineRule="auto"/>
        <w:jc w:val="both"/>
        <w:rPr>
          <w:rFonts w:ascii="Trebuchet MS" w:hAnsi="Trebuchet MS"/>
        </w:rPr>
      </w:pPr>
    </w:p>
    <w:p w:rsidR="0064400A" w:rsidRPr="00AE7873" w:rsidRDefault="0064400A" w:rsidP="00B84DD2">
      <w:pPr>
        <w:pStyle w:val="Body"/>
        <w:spacing w:line="360" w:lineRule="auto"/>
        <w:jc w:val="both"/>
        <w:rPr>
          <w:rFonts w:ascii="Trebuchet MS" w:hAnsi="Trebuchet MS"/>
        </w:rPr>
      </w:pPr>
      <w:r w:rsidRPr="00AE7873">
        <w:rPr>
          <w:rFonts w:ascii="Trebuchet MS" w:hAnsi="Trebuchet MS"/>
        </w:rPr>
        <w:t xml:space="preserve">The pharmacies which </w:t>
      </w:r>
      <w:r w:rsidR="00995E16" w:rsidRPr="00AE7873">
        <w:rPr>
          <w:rFonts w:ascii="Trebuchet MS" w:hAnsi="Trebuchet MS"/>
        </w:rPr>
        <w:t xml:space="preserve">were </w:t>
      </w:r>
      <w:r w:rsidRPr="00AE7873">
        <w:rPr>
          <w:rFonts w:ascii="Trebuchet MS" w:hAnsi="Trebuchet MS"/>
        </w:rPr>
        <w:t>able to access patient summary medical records using ‘</w:t>
      </w:r>
      <w:r w:rsidR="00047B51" w:rsidRPr="00AE7873">
        <w:rPr>
          <w:rFonts w:ascii="Trebuchet MS" w:hAnsi="Trebuchet MS"/>
        </w:rPr>
        <w:t xml:space="preserve">Share </w:t>
      </w:r>
      <w:r w:rsidRPr="00AE7873">
        <w:rPr>
          <w:rFonts w:ascii="Trebuchet MS" w:hAnsi="Trebuchet MS"/>
        </w:rPr>
        <w:t xml:space="preserve">to </w:t>
      </w:r>
      <w:r w:rsidR="00047B51" w:rsidRPr="00AE7873">
        <w:rPr>
          <w:rFonts w:ascii="Trebuchet MS" w:hAnsi="Trebuchet MS"/>
        </w:rPr>
        <w:t xml:space="preserve">Care’ </w:t>
      </w:r>
      <w:r w:rsidRPr="00AE7873">
        <w:rPr>
          <w:rFonts w:ascii="Trebuchet MS" w:hAnsi="Trebuchet MS"/>
        </w:rPr>
        <w:t>reported to HWW that they were able to provide a safer and more effective service when dispensing prescriptions. They were able to clarify any queries quickly by logging on to the patient records and it saved time as they no longer had to telephone the GP practice to confirm the prescription details, this was especially so for repeat medicines. This has the added benefit of freeing up the GP practice phone lines for patients.</w:t>
      </w:r>
    </w:p>
    <w:p w:rsidR="001B11A9" w:rsidRDefault="001B11A9" w:rsidP="00B84DD2">
      <w:pPr>
        <w:pStyle w:val="Body"/>
        <w:spacing w:line="360" w:lineRule="auto"/>
        <w:jc w:val="both"/>
        <w:rPr>
          <w:rFonts w:ascii="Trebuchet MS" w:hAnsi="Trebuchet MS"/>
        </w:rPr>
      </w:pPr>
    </w:p>
    <w:p w:rsidR="00D476EE" w:rsidRPr="00AE7873" w:rsidRDefault="00D476EE" w:rsidP="00B84DD2">
      <w:pPr>
        <w:pStyle w:val="Body"/>
        <w:spacing w:line="360" w:lineRule="auto"/>
        <w:jc w:val="both"/>
        <w:rPr>
          <w:rFonts w:ascii="Trebuchet MS" w:hAnsi="Trebuchet MS"/>
        </w:rPr>
      </w:pPr>
      <w:r w:rsidRPr="00D476EE">
        <w:rPr>
          <w:rFonts w:ascii="Trebuchet MS" w:hAnsi="Trebuchet MS"/>
          <w:b/>
          <w:color w:val="004F6B"/>
          <w:sz w:val="28"/>
          <w:szCs w:val="28"/>
        </w:rPr>
        <w:t>4.3 Recommendations</w:t>
      </w:r>
    </w:p>
    <w:p w:rsidR="00B778D3" w:rsidRPr="00B778D3" w:rsidRDefault="00B778D3" w:rsidP="00B778D3">
      <w:pPr>
        <w:pStyle w:val="ListParagraph"/>
        <w:numPr>
          <w:ilvl w:val="0"/>
          <w:numId w:val="35"/>
        </w:numPr>
        <w:rPr>
          <w:rFonts w:ascii="Trebuchet MS" w:eastAsia="Times New Roman" w:hAnsi="Trebuchet MS"/>
          <w:i/>
        </w:rPr>
      </w:pPr>
      <w:r w:rsidRPr="00B778D3">
        <w:rPr>
          <w:rFonts w:ascii="Trebuchet MS" w:eastAsia="Times New Roman" w:hAnsi="Trebuchet MS"/>
          <w:i/>
        </w:rPr>
        <w:t>All Pharmacies should display their opening times clearly on a suitable site outside of any security shutters etc. This should include details of the Extended Hours Pharmacy service and 111 non-emergency telephone service.</w:t>
      </w:r>
    </w:p>
    <w:p w:rsidR="00B778D3" w:rsidRPr="00B778D3" w:rsidRDefault="00B778D3" w:rsidP="00B778D3">
      <w:pPr>
        <w:pStyle w:val="ListParagraph"/>
        <w:numPr>
          <w:ilvl w:val="0"/>
          <w:numId w:val="35"/>
        </w:numPr>
        <w:rPr>
          <w:rFonts w:ascii="Trebuchet MS" w:eastAsia="Times New Roman" w:hAnsi="Trebuchet MS"/>
          <w:i/>
        </w:rPr>
      </w:pPr>
      <w:r w:rsidRPr="00B778D3">
        <w:rPr>
          <w:rFonts w:ascii="Trebuchet MS" w:eastAsia="Times New Roman" w:hAnsi="Trebuchet MS"/>
          <w:i/>
        </w:rPr>
        <w:t>All community pharmacies should have seating for customers and where possible these should have arm rests to allow the easy use by disabled customers.</w:t>
      </w:r>
    </w:p>
    <w:p w:rsidR="00B778D3" w:rsidRPr="00B778D3" w:rsidRDefault="00B778D3" w:rsidP="00B778D3">
      <w:pPr>
        <w:pStyle w:val="ListParagraph"/>
        <w:numPr>
          <w:ilvl w:val="0"/>
          <w:numId w:val="35"/>
        </w:numPr>
        <w:rPr>
          <w:rFonts w:ascii="Trebuchet MS" w:eastAsia="Times New Roman" w:hAnsi="Trebuchet MS"/>
          <w:i/>
        </w:rPr>
      </w:pPr>
      <w:r w:rsidRPr="00B778D3">
        <w:rPr>
          <w:rFonts w:ascii="Trebuchet MS" w:eastAsia="Times New Roman" w:hAnsi="Trebuchet MS"/>
          <w:i/>
        </w:rPr>
        <w:t>The private consulting rooms should be kept clear of clutter.</w:t>
      </w:r>
    </w:p>
    <w:p w:rsidR="00B778D3" w:rsidRPr="00B778D3" w:rsidRDefault="00B778D3" w:rsidP="00B778D3">
      <w:pPr>
        <w:pStyle w:val="ListParagraph"/>
        <w:numPr>
          <w:ilvl w:val="0"/>
          <w:numId w:val="35"/>
        </w:numPr>
        <w:rPr>
          <w:rFonts w:ascii="Trebuchet MS" w:eastAsia="Times New Roman" w:hAnsi="Trebuchet MS"/>
          <w:i/>
        </w:rPr>
      </w:pPr>
      <w:r w:rsidRPr="00B778D3">
        <w:rPr>
          <w:rFonts w:ascii="Trebuchet MS" w:eastAsia="Times New Roman" w:hAnsi="Trebuchet MS"/>
          <w:i/>
        </w:rPr>
        <w:t>The LPC should review its policy on supporting customers with hearing and/or vision impairment to ensure that they receive the same level of service and help across the Borough.</w:t>
      </w:r>
    </w:p>
    <w:p w:rsidR="00B778D3" w:rsidRPr="00B778D3" w:rsidRDefault="00B778D3" w:rsidP="00B778D3">
      <w:pPr>
        <w:pStyle w:val="ListParagraph"/>
        <w:numPr>
          <w:ilvl w:val="0"/>
          <w:numId w:val="35"/>
        </w:numPr>
        <w:rPr>
          <w:rFonts w:ascii="Trebuchet MS" w:eastAsia="Times New Roman" w:hAnsi="Trebuchet MS"/>
          <w:i/>
        </w:rPr>
      </w:pPr>
      <w:r w:rsidRPr="00B778D3">
        <w:rPr>
          <w:rFonts w:ascii="Trebuchet MS" w:eastAsia="Times New Roman" w:hAnsi="Trebuchet MS"/>
          <w:i/>
        </w:rPr>
        <w:t>Healthwatch Wigan should work with the LPC to better understand the ‘needle exchange service’, how it works, how it is monitored and what safeguards are in place to protect the local communities from harm.</w:t>
      </w:r>
    </w:p>
    <w:p w:rsidR="00B778D3" w:rsidRPr="00B778D3" w:rsidRDefault="00B778D3" w:rsidP="00B778D3">
      <w:pPr>
        <w:pStyle w:val="ListParagraph"/>
        <w:numPr>
          <w:ilvl w:val="0"/>
          <w:numId w:val="35"/>
        </w:numPr>
        <w:rPr>
          <w:rFonts w:ascii="Trebuchet MS" w:eastAsia="Times New Roman" w:hAnsi="Trebuchet MS"/>
          <w:i/>
        </w:rPr>
      </w:pPr>
      <w:r w:rsidRPr="00B778D3">
        <w:rPr>
          <w:rFonts w:ascii="Trebuchet MS" w:eastAsia="Times New Roman" w:hAnsi="Trebuchet MS"/>
          <w:i/>
        </w:rPr>
        <w:t>The Minor Ailment Scheme should be reviewed by the CCG to enhance the services provided by community pharmacies.</w:t>
      </w:r>
    </w:p>
    <w:p w:rsidR="00B778D3" w:rsidRPr="00B778D3" w:rsidRDefault="00B778D3" w:rsidP="00B778D3">
      <w:pPr>
        <w:pStyle w:val="ListParagraph"/>
        <w:numPr>
          <w:ilvl w:val="0"/>
          <w:numId w:val="35"/>
        </w:numPr>
        <w:rPr>
          <w:rFonts w:ascii="Trebuchet MS" w:eastAsia="Times New Roman" w:hAnsi="Trebuchet MS"/>
          <w:i/>
        </w:rPr>
      </w:pPr>
      <w:r w:rsidRPr="00B778D3">
        <w:rPr>
          <w:rFonts w:ascii="Trebuchet MS" w:eastAsia="Times New Roman" w:hAnsi="Trebuchet MS"/>
          <w:i/>
        </w:rPr>
        <w:t>Pharmacies located in a small geographical area should, where commercially possible, work together to avoid duplicating services and reducing costs.</w:t>
      </w:r>
    </w:p>
    <w:p w:rsidR="00B778D3" w:rsidRPr="00B778D3" w:rsidRDefault="00B778D3" w:rsidP="00B778D3">
      <w:pPr>
        <w:pStyle w:val="ListParagraph"/>
        <w:numPr>
          <w:ilvl w:val="0"/>
          <w:numId w:val="35"/>
        </w:numPr>
        <w:rPr>
          <w:rFonts w:ascii="Trebuchet MS" w:eastAsia="Times New Roman" w:hAnsi="Trebuchet MS"/>
          <w:i/>
        </w:rPr>
      </w:pPr>
      <w:r w:rsidRPr="00B778D3">
        <w:rPr>
          <w:rFonts w:ascii="Trebuchet MS" w:eastAsia="Times New Roman" w:hAnsi="Trebuchet MS"/>
          <w:i/>
        </w:rPr>
        <w:lastRenderedPageBreak/>
        <w:t>There should be a consistent protocol across the Borough when dealing with repeat prescriptions which contain medicines which are only taken when required, this would safeguard the patient from having excess medicines in the home and help reduce the medicines budget.</w:t>
      </w:r>
    </w:p>
    <w:p w:rsidR="00B778D3" w:rsidRPr="00B778D3" w:rsidRDefault="00B778D3" w:rsidP="00B778D3">
      <w:pPr>
        <w:pStyle w:val="ListParagraph"/>
        <w:numPr>
          <w:ilvl w:val="0"/>
          <w:numId w:val="35"/>
        </w:numPr>
        <w:rPr>
          <w:rFonts w:ascii="Trebuchet MS" w:eastAsia="Times New Roman" w:hAnsi="Trebuchet MS"/>
          <w:i/>
        </w:rPr>
      </w:pPr>
      <w:r w:rsidRPr="00B778D3">
        <w:rPr>
          <w:rFonts w:ascii="Trebuchet MS" w:eastAsia="Times New Roman" w:hAnsi="Trebuchet MS"/>
          <w:i/>
        </w:rPr>
        <w:t>The community pharmacies should work together with the wider health and social care community to look at how ‘blister packs’ could be funded for wider use by patients and carers.</w:t>
      </w:r>
    </w:p>
    <w:p w:rsidR="00B778D3" w:rsidRPr="00B778D3" w:rsidRDefault="00B778D3" w:rsidP="00B778D3">
      <w:pPr>
        <w:pStyle w:val="ListParagraph"/>
        <w:numPr>
          <w:ilvl w:val="0"/>
          <w:numId w:val="35"/>
        </w:numPr>
        <w:rPr>
          <w:rFonts w:ascii="Trebuchet MS" w:eastAsia="Times New Roman" w:hAnsi="Trebuchet MS"/>
          <w:i/>
        </w:rPr>
      </w:pPr>
      <w:r w:rsidRPr="00B778D3">
        <w:rPr>
          <w:rFonts w:ascii="Trebuchet MS" w:eastAsia="Times New Roman" w:hAnsi="Trebuchet MS"/>
          <w:i/>
        </w:rPr>
        <w:t>The ‘share to care’ programme should be rolled out to all community pharmacies as quickly as is practical, without putting the programme at risk.</w:t>
      </w:r>
    </w:p>
    <w:p w:rsidR="00B778D3" w:rsidRPr="00B778D3" w:rsidRDefault="00B778D3" w:rsidP="00B778D3">
      <w:pPr>
        <w:pStyle w:val="ListParagraph"/>
        <w:numPr>
          <w:ilvl w:val="0"/>
          <w:numId w:val="35"/>
        </w:numPr>
        <w:rPr>
          <w:rFonts w:ascii="Trebuchet MS" w:eastAsia="Times New Roman" w:hAnsi="Trebuchet MS"/>
          <w:i/>
        </w:rPr>
      </w:pPr>
      <w:r w:rsidRPr="00B778D3">
        <w:rPr>
          <w:rFonts w:ascii="Trebuchet MS" w:eastAsia="Times New Roman" w:hAnsi="Trebuchet MS"/>
          <w:i/>
        </w:rPr>
        <w:t>The CCG consider a pilot project involving a GP practice and Pharmacy to integrate working arrangements including a pharmacist working within the practice to aid with the medicines management of identified conditions.</w:t>
      </w:r>
    </w:p>
    <w:p w:rsidR="00B778D3" w:rsidRPr="00B778D3" w:rsidRDefault="00B778D3" w:rsidP="00B778D3">
      <w:pPr>
        <w:pStyle w:val="ListParagraph"/>
        <w:numPr>
          <w:ilvl w:val="0"/>
          <w:numId w:val="35"/>
        </w:numPr>
        <w:rPr>
          <w:rFonts w:ascii="Trebuchet MS" w:eastAsia="Times New Roman" w:hAnsi="Trebuchet MS"/>
          <w:i/>
        </w:rPr>
      </w:pPr>
      <w:r w:rsidRPr="00B778D3">
        <w:rPr>
          <w:rFonts w:ascii="Trebuchet MS" w:eastAsia="Times New Roman" w:hAnsi="Trebuchet MS"/>
          <w:i/>
        </w:rPr>
        <w:t>CCG and Local Pharmaceutical Committee to look at the potential capital investment required to bring traditional "chemist shops" to a standard that will enable additional services to be offered e.g. consultation rooms not really fit for purpose in both size and location.</w:t>
      </w:r>
    </w:p>
    <w:p w:rsidR="00B778D3" w:rsidRPr="00B778D3" w:rsidRDefault="00B778D3" w:rsidP="00B778D3">
      <w:pPr>
        <w:rPr>
          <w:rFonts w:ascii="Trebuchet MS" w:eastAsia="Times New Roman" w:hAnsi="Trebuchet MS"/>
          <w:i/>
        </w:rPr>
      </w:pPr>
    </w:p>
    <w:p w:rsidR="00C479D6" w:rsidRPr="003103B9" w:rsidRDefault="00C479D6" w:rsidP="004968C9">
      <w:pPr>
        <w:pStyle w:val="Body"/>
        <w:ind w:left="284" w:hanging="284"/>
        <w:rPr>
          <w:rFonts w:ascii="Trebuchet MS" w:hAnsi="Trebuchet MS"/>
          <w:b/>
          <w:i/>
          <w:u w:val="single"/>
        </w:rPr>
      </w:pPr>
      <w:r w:rsidRPr="003103B9">
        <w:rPr>
          <w:rFonts w:ascii="Trebuchet MS" w:hAnsi="Trebuchet MS"/>
          <w:b/>
          <w:i/>
          <w:u w:val="single"/>
        </w:rPr>
        <w:t>Comment from L</w:t>
      </w:r>
      <w:r>
        <w:rPr>
          <w:rFonts w:ascii="Trebuchet MS" w:hAnsi="Trebuchet MS"/>
          <w:b/>
          <w:i/>
          <w:u w:val="single"/>
        </w:rPr>
        <w:t xml:space="preserve">ocal </w:t>
      </w:r>
      <w:r w:rsidRPr="003103B9">
        <w:rPr>
          <w:rFonts w:ascii="Trebuchet MS" w:hAnsi="Trebuchet MS"/>
          <w:b/>
          <w:i/>
          <w:u w:val="single"/>
        </w:rPr>
        <w:t>P</w:t>
      </w:r>
      <w:r>
        <w:rPr>
          <w:rFonts w:ascii="Trebuchet MS" w:hAnsi="Trebuchet MS"/>
          <w:b/>
          <w:i/>
          <w:u w:val="single"/>
        </w:rPr>
        <w:t xml:space="preserve">harmaceutical </w:t>
      </w:r>
      <w:r w:rsidRPr="003103B9">
        <w:rPr>
          <w:rFonts w:ascii="Trebuchet MS" w:hAnsi="Trebuchet MS"/>
          <w:b/>
          <w:i/>
          <w:u w:val="single"/>
        </w:rPr>
        <w:t>C</w:t>
      </w:r>
      <w:r>
        <w:rPr>
          <w:rFonts w:ascii="Trebuchet MS" w:hAnsi="Trebuchet MS"/>
          <w:b/>
          <w:i/>
          <w:u w:val="single"/>
        </w:rPr>
        <w:t>ommittee</w:t>
      </w:r>
      <w:r w:rsidRPr="003103B9">
        <w:rPr>
          <w:rFonts w:ascii="Trebuchet MS" w:hAnsi="Trebuchet MS"/>
          <w:b/>
          <w:i/>
          <w:u w:val="single"/>
        </w:rPr>
        <w:t>:</w:t>
      </w:r>
    </w:p>
    <w:p w:rsidR="00190422" w:rsidRPr="003103B9" w:rsidRDefault="00190422" w:rsidP="004968C9">
      <w:pPr>
        <w:pStyle w:val="ListParagraph"/>
        <w:numPr>
          <w:ilvl w:val="0"/>
          <w:numId w:val="30"/>
        </w:numPr>
        <w:ind w:left="284" w:hanging="284"/>
        <w:rPr>
          <w:rFonts w:ascii="Trebuchet MS" w:eastAsia="Times New Roman" w:hAnsi="Trebuchet MS" w:cs="Helvetica"/>
          <w:i/>
        </w:rPr>
      </w:pPr>
      <w:r w:rsidRPr="003103B9">
        <w:rPr>
          <w:rFonts w:ascii="Trebuchet MS" w:eastAsia="Times New Roman" w:hAnsi="Trebuchet MS" w:cs="Helvetica"/>
          <w:i/>
        </w:rPr>
        <w:t>Regarding the suggestion that there should be a consistent protocol for dealing with repeat prescriptions.  There is a protocol for ordering of repeat medication which is in place across the Borough and specifically mentions how prn medication should be dealt with in order to reduce waste.  GP practices and pharmacies with support from the CCG have been working hard to implement this protocol for some time.</w:t>
      </w:r>
    </w:p>
    <w:p w:rsidR="00190422" w:rsidRPr="003103B9" w:rsidRDefault="00190422" w:rsidP="004968C9">
      <w:pPr>
        <w:pStyle w:val="ListParagraph"/>
        <w:numPr>
          <w:ilvl w:val="0"/>
          <w:numId w:val="30"/>
        </w:numPr>
        <w:ind w:left="284" w:hanging="284"/>
        <w:rPr>
          <w:rFonts w:ascii="Trebuchet MS" w:eastAsia="Times New Roman" w:hAnsi="Trebuchet MS" w:cs="Helvetica"/>
          <w:i/>
        </w:rPr>
      </w:pPr>
      <w:r w:rsidRPr="003103B9">
        <w:rPr>
          <w:rFonts w:ascii="Trebuchet MS" w:eastAsia="Times New Roman" w:hAnsi="Trebuchet MS" w:cs="Helvetica"/>
          <w:i/>
        </w:rPr>
        <w:t>Regarding blister pack funding – there is a lot of work ongoing within the Borough to ensure that blister packs are used in line with Royal Pharmaceutical Society and the PSNC guidelines.  We would not advocate funding for blister packs for wider use for carers as there are often more risks than benefits associated with their use.</w:t>
      </w:r>
    </w:p>
    <w:p w:rsidR="00190422" w:rsidRPr="003103B9" w:rsidRDefault="00190422" w:rsidP="004968C9">
      <w:pPr>
        <w:pStyle w:val="ListParagraph"/>
        <w:numPr>
          <w:ilvl w:val="0"/>
          <w:numId w:val="30"/>
        </w:numPr>
        <w:ind w:left="284" w:hanging="284"/>
        <w:rPr>
          <w:rFonts w:ascii="Trebuchet MS" w:eastAsia="Times New Roman" w:hAnsi="Trebuchet MS" w:cs="Helvetica"/>
          <w:i/>
        </w:rPr>
      </w:pPr>
      <w:r w:rsidRPr="003103B9">
        <w:rPr>
          <w:rFonts w:ascii="Trebuchet MS" w:eastAsia="Times New Roman" w:hAnsi="Trebuchet MS" w:cs="Helvetica"/>
          <w:i/>
        </w:rPr>
        <w:t xml:space="preserve">The CCG has no current plans to look into </w:t>
      </w:r>
      <w:r w:rsidR="00941BEC" w:rsidRPr="003103B9">
        <w:rPr>
          <w:rFonts w:ascii="Trebuchet MS" w:eastAsia="Times New Roman" w:hAnsi="Trebuchet MS" w:cs="Helvetica"/>
          <w:i/>
        </w:rPr>
        <w:t>funding a</w:t>
      </w:r>
      <w:r w:rsidRPr="003103B9">
        <w:rPr>
          <w:rFonts w:ascii="Trebuchet MS" w:eastAsia="Times New Roman" w:hAnsi="Trebuchet MS" w:cs="Helvetica"/>
          <w:i/>
        </w:rPr>
        <w:t xml:space="preserve"> pharmacist working within practice as there is currently a NHSE scheme which is funding this pilot.</w:t>
      </w:r>
    </w:p>
    <w:p w:rsidR="00190422" w:rsidRPr="003103B9" w:rsidRDefault="00190422" w:rsidP="004968C9">
      <w:pPr>
        <w:pStyle w:val="ListParagraph"/>
        <w:numPr>
          <w:ilvl w:val="0"/>
          <w:numId w:val="30"/>
        </w:numPr>
        <w:ind w:left="284" w:hanging="284"/>
        <w:rPr>
          <w:rFonts w:ascii="Trebuchet MS" w:eastAsia="Times New Roman" w:hAnsi="Trebuchet MS" w:cs="Helvetica"/>
          <w:i/>
        </w:rPr>
      </w:pPr>
      <w:r w:rsidRPr="003103B9">
        <w:rPr>
          <w:rFonts w:ascii="Trebuchet MS" w:eastAsia="Times New Roman" w:hAnsi="Trebuchet MS" w:cs="Helvetica"/>
          <w:i/>
        </w:rPr>
        <w:t>The CCG feels it would not be their place to look at capital investment for consultation rooms as it is up to the individual pharmacy companies to comply with national guidelines on this.</w:t>
      </w:r>
    </w:p>
    <w:p w:rsidR="00B84F0B" w:rsidRPr="00AE7873" w:rsidRDefault="00190422" w:rsidP="00190422">
      <w:pPr>
        <w:rPr>
          <w:rFonts w:ascii="Helvetica" w:eastAsia="Times New Roman" w:hAnsi="Helvetica" w:cs="Helvetica"/>
          <w:sz w:val="20"/>
          <w:szCs w:val="20"/>
        </w:rPr>
      </w:pPr>
      <w:r w:rsidRPr="00AE7873">
        <w:rPr>
          <w:rFonts w:ascii="Helvetica" w:eastAsia="Times New Roman" w:hAnsi="Helvetica" w:cs="Helvetica"/>
          <w:sz w:val="20"/>
          <w:szCs w:val="20"/>
        </w:rPr>
        <w:t> </w:t>
      </w:r>
    </w:p>
    <w:p w:rsidR="00B1136B" w:rsidRPr="00AE7873" w:rsidRDefault="002A6A1C" w:rsidP="00736C1B">
      <w:pPr>
        <w:rPr>
          <w:rFonts w:ascii="Trebuchet MS" w:hAnsi="Trebuchet MS"/>
          <w:b/>
          <w:color w:val="004F6B"/>
          <w:sz w:val="28"/>
          <w:szCs w:val="28"/>
        </w:rPr>
      </w:pPr>
      <w:r w:rsidRPr="00AE7873">
        <w:rPr>
          <w:rFonts w:ascii="Trebuchet MS" w:hAnsi="Trebuchet MS"/>
          <w:b/>
          <w:color w:val="004F6B"/>
          <w:sz w:val="28"/>
          <w:szCs w:val="28"/>
        </w:rPr>
        <w:t>Distribution List</w:t>
      </w:r>
    </w:p>
    <w:p w:rsidR="002A6A1C" w:rsidRPr="00AE7873" w:rsidRDefault="001D521F" w:rsidP="00736C1B">
      <w:pPr>
        <w:rPr>
          <w:rFonts w:ascii="Trebuchet MS" w:hAnsi="Trebuchet MS"/>
        </w:rPr>
      </w:pPr>
      <w:r w:rsidRPr="00AE7873">
        <w:rPr>
          <w:rFonts w:ascii="Trebuchet MS" w:hAnsi="Trebuchet MS"/>
        </w:rPr>
        <w:t>This report has been distributed to the following:</w:t>
      </w:r>
    </w:p>
    <w:p w:rsidR="00D476EE" w:rsidRDefault="00D476EE" w:rsidP="00736C1B">
      <w:pPr>
        <w:pStyle w:val="ListParagraph"/>
        <w:numPr>
          <w:ilvl w:val="0"/>
          <w:numId w:val="8"/>
        </w:numPr>
        <w:rPr>
          <w:rFonts w:ascii="Trebuchet MS" w:hAnsi="Trebuchet MS"/>
        </w:rPr>
        <w:sectPr w:rsidR="00D476EE" w:rsidSect="00086B9B">
          <w:headerReference w:type="even" r:id="rId11"/>
          <w:headerReference w:type="default" r:id="rId12"/>
          <w:footerReference w:type="default" r:id="rId13"/>
          <w:headerReference w:type="first" r:id="rId14"/>
          <w:footerReference w:type="first" r:id="rId15"/>
          <w:pgSz w:w="11906" w:h="16838"/>
          <w:pgMar w:top="1247" w:right="1361" w:bottom="1361" w:left="1418" w:header="709" w:footer="709" w:gutter="0"/>
          <w:cols w:space="708"/>
          <w:titlePg/>
          <w:docGrid w:linePitch="360"/>
        </w:sectPr>
      </w:pPr>
    </w:p>
    <w:p w:rsidR="00E078AF" w:rsidRPr="00AE7873" w:rsidRDefault="00E078AF" w:rsidP="00736C1B">
      <w:pPr>
        <w:pStyle w:val="ListParagraph"/>
        <w:numPr>
          <w:ilvl w:val="0"/>
          <w:numId w:val="8"/>
        </w:numPr>
        <w:rPr>
          <w:rFonts w:ascii="Trebuchet MS" w:hAnsi="Trebuchet MS"/>
        </w:rPr>
      </w:pPr>
      <w:r w:rsidRPr="00AE7873">
        <w:rPr>
          <w:rFonts w:ascii="Trebuchet MS" w:hAnsi="Trebuchet MS"/>
        </w:rPr>
        <w:lastRenderedPageBreak/>
        <w:t>Local Pharmacy Committee</w:t>
      </w:r>
    </w:p>
    <w:p w:rsidR="00E078AF" w:rsidRPr="00AE7873" w:rsidRDefault="00E078AF" w:rsidP="00736C1B">
      <w:pPr>
        <w:pStyle w:val="ListParagraph"/>
        <w:numPr>
          <w:ilvl w:val="0"/>
          <w:numId w:val="8"/>
        </w:numPr>
        <w:rPr>
          <w:rFonts w:ascii="Trebuchet MS" w:hAnsi="Trebuchet MS"/>
        </w:rPr>
      </w:pPr>
      <w:r w:rsidRPr="00AE7873">
        <w:rPr>
          <w:rFonts w:ascii="Trebuchet MS" w:hAnsi="Trebuchet MS"/>
        </w:rPr>
        <w:t>The individual Pharmacies Visited</w:t>
      </w:r>
    </w:p>
    <w:p w:rsidR="002A6A1C" w:rsidRPr="00AE7873" w:rsidRDefault="002A6A1C" w:rsidP="00736C1B">
      <w:pPr>
        <w:pStyle w:val="ListParagraph"/>
        <w:numPr>
          <w:ilvl w:val="0"/>
          <w:numId w:val="8"/>
        </w:numPr>
        <w:rPr>
          <w:rFonts w:ascii="Trebuchet MS" w:hAnsi="Trebuchet MS"/>
        </w:rPr>
      </w:pPr>
      <w:r w:rsidRPr="00AE7873">
        <w:rPr>
          <w:rFonts w:ascii="Trebuchet MS" w:hAnsi="Trebuchet MS"/>
        </w:rPr>
        <w:lastRenderedPageBreak/>
        <w:t>Wigan Borough CCG</w:t>
      </w:r>
    </w:p>
    <w:p w:rsidR="002A6A1C" w:rsidRPr="00AE7873" w:rsidRDefault="002A6A1C" w:rsidP="00736C1B">
      <w:pPr>
        <w:pStyle w:val="ListParagraph"/>
        <w:numPr>
          <w:ilvl w:val="0"/>
          <w:numId w:val="8"/>
        </w:numPr>
        <w:rPr>
          <w:rFonts w:ascii="Trebuchet MS" w:hAnsi="Trebuchet MS"/>
        </w:rPr>
      </w:pPr>
      <w:r w:rsidRPr="00AE7873">
        <w:rPr>
          <w:rFonts w:ascii="Trebuchet MS" w:hAnsi="Trebuchet MS"/>
        </w:rPr>
        <w:t>Care Quality Commission</w:t>
      </w:r>
    </w:p>
    <w:p w:rsidR="002A6A1C" w:rsidRPr="00AE7873" w:rsidRDefault="002A6A1C" w:rsidP="00736C1B">
      <w:pPr>
        <w:pStyle w:val="ListParagraph"/>
        <w:numPr>
          <w:ilvl w:val="0"/>
          <w:numId w:val="8"/>
        </w:numPr>
        <w:rPr>
          <w:rFonts w:ascii="Trebuchet MS" w:hAnsi="Trebuchet MS"/>
        </w:rPr>
      </w:pPr>
      <w:r w:rsidRPr="00AE7873">
        <w:rPr>
          <w:rFonts w:ascii="Trebuchet MS" w:hAnsi="Trebuchet MS"/>
        </w:rPr>
        <w:lastRenderedPageBreak/>
        <w:t>Healthwatch England</w:t>
      </w:r>
    </w:p>
    <w:p w:rsidR="00D476EE" w:rsidRDefault="00D476EE" w:rsidP="00736C1B">
      <w:pPr>
        <w:rPr>
          <w:rFonts w:ascii="Trebuchet MS" w:hAnsi="Trebuchet MS"/>
          <w:b/>
          <w:color w:val="004F6B"/>
          <w:sz w:val="28"/>
          <w:szCs w:val="28"/>
        </w:rPr>
        <w:sectPr w:rsidR="00D476EE" w:rsidSect="00D476EE">
          <w:type w:val="continuous"/>
          <w:pgSz w:w="11906" w:h="16838"/>
          <w:pgMar w:top="1247" w:right="1361" w:bottom="1361" w:left="1418" w:header="709" w:footer="709" w:gutter="0"/>
          <w:cols w:num="2" w:space="708"/>
          <w:titlePg/>
          <w:docGrid w:linePitch="360"/>
        </w:sectPr>
      </w:pPr>
    </w:p>
    <w:p w:rsidR="00B778D3" w:rsidRDefault="00B778D3">
      <w:pPr>
        <w:rPr>
          <w:rFonts w:ascii="Trebuchet MS" w:hAnsi="Trebuchet MS"/>
          <w:b/>
          <w:color w:val="004F6B"/>
          <w:sz w:val="28"/>
          <w:szCs w:val="28"/>
        </w:rPr>
      </w:pPr>
      <w:r>
        <w:rPr>
          <w:rFonts w:ascii="Trebuchet MS" w:hAnsi="Trebuchet MS"/>
          <w:b/>
          <w:color w:val="004F6B"/>
          <w:sz w:val="28"/>
          <w:szCs w:val="28"/>
        </w:rPr>
        <w:lastRenderedPageBreak/>
        <w:br w:type="page"/>
      </w:r>
    </w:p>
    <w:p w:rsidR="00BE2D5D" w:rsidRPr="00AE7873" w:rsidRDefault="00D476EE" w:rsidP="00736C1B">
      <w:pPr>
        <w:rPr>
          <w:rFonts w:ascii="Trebuchet MS" w:hAnsi="Trebuchet MS"/>
          <w:b/>
          <w:color w:val="004F6B"/>
          <w:sz w:val="28"/>
          <w:szCs w:val="28"/>
        </w:rPr>
      </w:pPr>
      <w:r>
        <w:rPr>
          <w:rFonts w:ascii="Trebuchet MS" w:hAnsi="Trebuchet MS"/>
          <w:b/>
          <w:color w:val="E73E97"/>
          <w:sz w:val="48"/>
          <w:szCs w:val="48"/>
        </w:rPr>
        <w:lastRenderedPageBreak/>
        <w:t>5.</w:t>
      </w:r>
      <w:r w:rsidRPr="00D476EE">
        <w:rPr>
          <w:rFonts w:ascii="Trebuchet MS" w:hAnsi="Trebuchet MS"/>
          <w:b/>
          <w:color w:val="E73E97"/>
          <w:sz w:val="48"/>
          <w:szCs w:val="48"/>
        </w:rPr>
        <w:t>0 Appendices</w:t>
      </w:r>
      <w:r>
        <w:rPr>
          <w:rFonts w:ascii="Trebuchet MS" w:hAnsi="Trebuchet MS"/>
          <w:b/>
          <w:color w:val="004F6B"/>
          <w:sz w:val="28"/>
          <w:szCs w:val="28"/>
        </w:rPr>
        <w:t xml:space="preserve"> </w:t>
      </w:r>
    </w:p>
    <w:p w:rsidR="00FD77EA" w:rsidRPr="00AE7873" w:rsidRDefault="00D476EE" w:rsidP="00736C1B">
      <w:pPr>
        <w:rPr>
          <w:rFonts w:ascii="Trebuchet MS" w:hAnsi="Trebuchet MS"/>
          <w:b/>
          <w:sz w:val="28"/>
          <w:szCs w:val="28"/>
        </w:rPr>
      </w:pPr>
      <w:bookmarkStart w:id="1" w:name="Appendix1"/>
      <w:r w:rsidRPr="00D476EE">
        <w:rPr>
          <w:rFonts w:ascii="Trebuchet MS" w:hAnsi="Trebuchet MS"/>
          <w:b/>
          <w:color w:val="004F6B"/>
          <w:sz w:val="28"/>
          <w:szCs w:val="28"/>
        </w:rPr>
        <w:t>5.1 Appendix 1 – with hyperlinks to each of the pharmacy reports listed in Appendix 2</w:t>
      </w:r>
      <w:r>
        <w:rPr>
          <w:rFonts w:ascii="Trebuchet MS" w:hAnsi="Trebuchet MS"/>
          <w:b/>
          <w:color w:val="004F6B"/>
          <w:sz w:val="28"/>
          <w:szCs w:val="28"/>
        </w:rPr>
        <w:t xml:space="preserve"> </w:t>
      </w:r>
    </w:p>
    <w:tbl>
      <w:tblPr>
        <w:tblStyle w:val="TableGrid"/>
        <w:tblW w:w="0" w:type="auto"/>
        <w:tblLook w:val="04A0" w:firstRow="1" w:lastRow="0" w:firstColumn="1" w:lastColumn="0" w:noHBand="0" w:noVBand="1"/>
      </w:tblPr>
      <w:tblGrid>
        <w:gridCol w:w="7905"/>
        <w:gridCol w:w="1438"/>
      </w:tblGrid>
      <w:tr w:rsidR="00775005" w:rsidRPr="00AE7873" w:rsidTr="00775005">
        <w:tc>
          <w:tcPr>
            <w:tcW w:w="7905" w:type="dxa"/>
          </w:tcPr>
          <w:bookmarkEnd w:id="1"/>
          <w:p w:rsidR="00775005" w:rsidRPr="00AE7873" w:rsidRDefault="00775005" w:rsidP="00736C1B">
            <w:pPr>
              <w:rPr>
                <w:rFonts w:ascii="Trebuchet MS" w:hAnsi="Trebuchet MS"/>
                <w:b/>
              </w:rPr>
            </w:pPr>
            <w:r w:rsidRPr="00AE7873">
              <w:rPr>
                <w:rFonts w:ascii="Trebuchet MS" w:hAnsi="Trebuchet MS"/>
                <w:b/>
              </w:rPr>
              <w:t>Pharmacy</w:t>
            </w:r>
          </w:p>
        </w:tc>
        <w:tc>
          <w:tcPr>
            <w:tcW w:w="1438" w:type="dxa"/>
          </w:tcPr>
          <w:p w:rsidR="00775005" w:rsidRPr="00AE7873" w:rsidRDefault="00775005" w:rsidP="00736C1B">
            <w:pPr>
              <w:rPr>
                <w:rFonts w:ascii="Trebuchet MS" w:hAnsi="Trebuchet MS"/>
                <w:b/>
              </w:rPr>
            </w:pPr>
            <w:r w:rsidRPr="00AE7873">
              <w:rPr>
                <w:rFonts w:ascii="Trebuchet MS" w:hAnsi="Trebuchet MS"/>
                <w:b/>
              </w:rPr>
              <w:t>Date</w:t>
            </w:r>
          </w:p>
        </w:tc>
      </w:tr>
      <w:tr w:rsidR="00775005" w:rsidRPr="00AE7873" w:rsidTr="00775005">
        <w:tc>
          <w:tcPr>
            <w:tcW w:w="7905" w:type="dxa"/>
          </w:tcPr>
          <w:p w:rsidR="00775005" w:rsidRPr="00C332E3" w:rsidRDefault="00456525" w:rsidP="00736C1B">
            <w:pPr>
              <w:rPr>
                <w:rFonts w:ascii="Trebuchet MS" w:hAnsi="Trebuchet MS"/>
                <w:sz w:val="24"/>
                <w:szCs w:val="24"/>
              </w:rPr>
            </w:pPr>
            <w:hyperlink w:anchor="AsdaPharmacyGolbourne" w:history="1">
              <w:r w:rsidR="00775005" w:rsidRPr="00C332E3">
                <w:rPr>
                  <w:rStyle w:val="Hyperlink"/>
                  <w:rFonts w:ascii="Trebuchet MS" w:hAnsi="Trebuchet MS"/>
                  <w:sz w:val="24"/>
                  <w:szCs w:val="24"/>
                </w:rPr>
                <w:t>Asda Pharmacy</w:t>
              </w:r>
            </w:hyperlink>
            <w:r w:rsidR="00775005" w:rsidRPr="00AE7873">
              <w:rPr>
                <w:rFonts w:ascii="Trebuchet MS" w:hAnsi="Trebuchet MS"/>
                <w:sz w:val="24"/>
                <w:szCs w:val="24"/>
              </w:rPr>
              <w:t>, Edge Green Lane, Golborne, WA3 3SP</w:t>
            </w:r>
          </w:p>
        </w:tc>
        <w:tc>
          <w:tcPr>
            <w:tcW w:w="1438" w:type="dxa"/>
          </w:tcPr>
          <w:p w:rsidR="00775005" w:rsidRPr="00AE7873" w:rsidRDefault="00400162" w:rsidP="00736C1B">
            <w:pPr>
              <w:rPr>
                <w:rFonts w:ascii="Trebuchet MS" w:hAnsi="Trebuchet MS"/>
              </w:rPr>
            </w:pPr>
            <w:r w:rsidRPr="00C332E3">
              <w:rPr>
                <w:rFonts w:ascii="Trebuchet MS" w:hAnsi="Trebuchet MS"/>
              </w:rPr>
              <w:t>04</w:t>
            </w:r>
            <w:r w:rsidRPr="008A198D">
              <w:rPr>
                <w:rFonts w:ascii="Trebuchet MS" w:hAnsi="Trebuchet MS"/>
              </w:rPr>
              <w:t>/12/2015</w:t>
            </w:r>
          </w:p>
        </w:tc>
      </w:tr>
      <w:tr w:rsidR="00775005" w:rsidRPr="00AE7873" w:rsidTr="00775005">
        <w:tc>
          <w:tcPr>
            <w:tcW w:w="7905" w:type="dxa"/>
          </w:tcPr>
          <w:p w:rsidR="00775005" w:rsidRPr="00C332E3" w:rsidRDefault="00456525" w:rsidP="00736C1B">
            <w:pPr>
              <w:rPr>
                <w:rFonts w:ascii="Trebuchet MS" w:hAnsi="Trebuchet MS"/>
                <w:sz w:val="24"/>
                <w:szCs w:val="24"/>
              </w:rPr>
            </w:pPr>
            <w:hyperlink w:anchor="BradsahwPharmOrrell" w:history="1">
              <w:r w:rsidR="00775005" w:rsidRPr="00C332E3">
                <w:rPr>
                  <w:rStyle w:val="Hyperlink"/>
                  <w:rFonts w:ascii="Trebuchet MS" w:hAnsi="Trebuchet MS"/>
                  <w:sz w:val="24"/>
                  <w:szCs w:val="24"/>
                </w:rPr>
                <w:t>Bradshaw Pharmacy</w:t>
              </w:r>
            </w:hyperlink>
            <w:r w:rsidR="00775005" w:rsidRPr="00AE7873">
              <w:rPr>
                <w:rFonts w:ascii="Trebuchet MS" w:hAnsi="Trebuchet MS"/>
                <w:sz w:val="24"/>
                <w:szCs w:val="24"/>
              </w:rPr>
              <w:t>, Bradshaw Street, Orrell, WN5 0AB</w:t>
            </w:r>
          </w:p>
        </w:tc>
        <w:tc>
          <w:tcPr>
            <w:tcW w:w="1438" w:type="dxa"/>
          </w:tcPr>
          <w:p w:rsidR="00775005" w:rsidRPr="00AE7873" w:rsidRDefault="00F1274A" w:rsidP="00736C1B">
            <w:pPr>
              <w:rPr>
                <w:rFonts w:ascii="Trebuchet MS" w:hAnsi="Trebuchet MS"/>
              </w:rPr>
            </w:pPr>
            <w:r w:rsidRPr="00C332E3">
              <w:rPr>
                <w:rFonts w:ascii="Trebuchet MS" w:hAnsi="Trebuchet MS"/>
              </w:rPr>
              <w:t>26/10</w:t>
            </w:r>
            <w:r w:rsidR="00CD3980" w:rsidRPr="008A198D">
              <w:rPr>
                <w:rFonts w:ascii="Trebuchet MS" w:hAnsi="Trebuchet MS"/>
              </w:rPr>
              <w:t>/2015</w:t>
            </w:r>
          </w:p>
        </w:tc>
      </w:tr>
      <w:tr w:rsidR="00775005" w:rsidRPr="00AE7873" w:rsidTr="00775005">
        <w:tc>
          <w:tcPr>
            <w:tcW w:w="7905" w:type="dxa"/>
          </w:tcPr>
          <w:p w:rsidR="00775005" w:rsidRPr="00C332E3" w:rsidRDefault="00456525" w:rsidP="00736C1B">
            <w:pPr>
              <w:rPr>
                <w:rFonts w:ascii="Trebuchet MS" w:hAnsi="Trebuchet MS"/>
                <w:sz w:val="24"/>
                <w:szCs w:val="24"/>
              </w:rPr>
            </w:pPr>
            <w:hyperlink w:anchor="CohensStandish" w:history="1">
              <w:r w:rsidR="00775005" w:rsidRPr="00C332E3">
                <w:rPr>
                  <w:rStyle w:val="Hyperlink"/>
                  <w:rFonts w:ascii="Trebuchet MS" w:hAnsi="Trebuchet MS"/>
                  <w:sz w:val="24"/>
                  <w:szCs w:val="24"/>
                </w:rPr>
                <w:t>Cohens Chemist</w:t>
              </w:r>
            </w:hyperlink>
            <w:r w:rsidR="00775005" w:rsidRPr="00AE7873">
              <w:rPr>
                <w:rFonts w:ascii="Trebuchet MS" w:hAnsi="Trebuchet MS"/>
                <w:sz w:val="24"/>
                <w:szCs w:val="24"/>
              </w:rPr>
              <w:t>, 47a High Street, Standish, WN6 0HA</w:t>
            </w:r>
          </w:p>
        </w:tc>
        <w:tc>
          <w:tcPr>
            <w:tcW w:w="1438" w:type="dxa"/>
          </w:tcPr>
          <w:p w:rsidR="00775005" w:rsidRPr="008A198D" w:rsidRDefault="00CD3980" w:rsidP="00736C1B">
            <w:pPr>
              <w:rPr>
                <w:rFonts w:ascii="Trebuchet MS" w:hAnsi="Trebuchet MS"/>
              </w:rPr>
            </w:pPr>
            <w:r w:rsidRPr="00C332E3">
              <w:rPr>
                <w:rFonts w:ascii="Trebuchet MS" w:hAnsi="Trebuchet MS"/>
              </w:rPr>
              <w:t>17/11/2015</w:t>
            </w:r>
          </w:p>
        </w:tc>
      </w:tr>
      <w:tr w:rsidR="00775005" w:rsidRPr="00AE7873" w:rsidTr="00775005">
        <w:tc>
          <w:tcPr>
            <w:tcW w:w="7905" w:type="dxa"/>
          </w:tcPr>
          <w:p w:rsidR="00775005" w:rsidRPr="007A1F37" w:rsidRDefault="00456525" w:rsidP="00736C1B">
            <w:pPr>
              <w:rPr>
                <w:rFonts w:ascii="Trebuchet MS" w:hAnsi="Trebuchet MS"/>
                <w:sz w:val="24"/>
                <w:szCs w:val="24"/>
              </w:rPr>
            </w:pPr>
            <w:hyperlink w:anchor="ElliotSt" w:history="1">
              <w:r w:rsidR="00077BB7" w:rsidRPr="00856593">
                <w:rPr>
                  <w:rStyle w:val="Hyperlink"/>
                  <w:rFonts w:ascii="Trebuchet MS" w:hAnsi="Trebuchet MS"/>
                  <w:sz w:val="24"/>
                  <w:szCs w:val="24"/>
                </w:rPr>
                <w:t xml:space="preserve">Elliott Street </w:t>
              </w:r>
              <w:r w:rsidR="00941BEC" w:rsidRPr="00856593">
                <w:rPr>
                  <w:rStyle w:val="Hyperlink"/>
                  <w:rFonts w:ascii="Trebuchet MS" w:hAnsi="Trebuchet MS"/>
                  <w:sz w:val="24"/>
                  <w:szCs w:val="24"/>
                </w:rPr>
                <w:t>Pharmacy</w:t>
              </w:r>
            </w:hyperlink>
            <w:r w:rsidR="00077BB7" w:rsidRPr="007A1F37">
              <w:rPr>
                <w:rFonts w:ascii="Trebuchet MS" w:hAnsi="Trebuchet MS"/>
                <w:sz w:val="24"/>
                <w:szCs w:val="24"/>
              </w:rPr>
              <w:t>, 177</w:t>
            </w:r>
            <w:r w:rsidR="00775005" w:rsidRPr="007A1F37">
              <w:rPr>
                <w:rFonts w:ascii="Trebuchet MS" w:hAnsi="Trebuchet MS"/>
                <w:sz w:val="24"/>
                <w:szCs w:val="24"/>
              </w:rPr>
              <w:t xml:space="preserve"> E</w:t>
            </w:r>
            <w:r w:rsidR="00077BB7" w:rsidRPr="007A1F37">
              <w:rPr>
                <w:rFonts w:ascii="Trebuchet MS" w:hAnsi="Trebuchet MS"/>
                <w:sz w:val="24"/>
                <w:szCs w:val="24"/>
              </w:rPr>
              <w:t>lliott Street, Tyld</w:t>
            </w:r>
            <w:r w:rsidR="004968C9">
              <w:rPr>
                <w:rFonts w:ascii="Trebuchet MS" w:hAnsi="Trebuchet MS"/>
                <w:sz w:val="24"/>
                <w:szCs w:val="24"/>
              </w:rPr>
              <w:t>e</w:t>
            </w:r>
            <w:r w:rsidR="00077BB7" w:rsidRPr="007A1F37">
              <w:rPr>
                <w:rFonts w:ascii="Trebuchet MS" w:hAnsi="Trebuchet MS"/>
                <w:sz w:val="24"/>
                <w:szCs w:val="24"/>
              </w:rPr>
              <w:t>sley, M29 8DR</w:t>
            </w:r>
          </w:p>
        </w:tc>
        <w:tc>
          <w:tcPr>
            <w:tcW w:w="1438" w:type="dxa"/>
          </w:tcPr>
          <w:p w:rsidR="00775005" w:rsidRPr="00C332E3" w:rsidRDefault="00400162" w:rsidP="00736C1B">
            <w:pPr>
              <w:rPr>
                <w:rFonts w:ascii="Trebuchet MS" w:hAnsi="Trebuchet MS"/>
              </w:rPr>
            </w:pPr>
            <w:r w:rsidRPr="00C332E3">
              <w:rPr>
                <w:rFonts w:ascii="Trebuchet MS" w:hAnsi="Trebuchet MS"/>
              </w:rPr>
              <w:t>03/12/2015</w:t>
            </w:r>
          </w:p>
        </w:tc>
      </w:tr>
      <w:tr w:rsidR="00775005" w:rsidRPr="00AE7873" w:rsidTr="00775005">
        <w:tc>
          <w:tcPr>
            <w:tcW w:w="7905" w:type="dxa"/>
          </w:tcPr>
          <w:p w:rsidR="00775005" w:rsidRPr="00C332E3" w:rsidRDefault="00456525" w:rsidP="00736C1B">
            <w:pPr>
              <w:rPr>
                <w:rFonts w:ascii="Trebuchet MS" w:hAnsi="Trebuchet MS"/>
                <w:sz w:val="24"/>
                <w:szCs w:val="24"/>
              </w:rPr>
            </w:pPr>
            <w:hyperlink w:anchor="GolbouneChemGolbourne" w:history="1">
              <w:r w:rsidR="00775005" w:rsidRPr="00C332E3">
                <w:rPr>
                  <w:rStyle w:val="Hyperlink"/>
                  <w:rFonts w:ascii="Trebuchet MS" w:hAnsi="Trebuchet MS"/>
                  <w:sz w:val="24"/>
                  <w:szCs w:val="24"/>
                </w:rPr>
                <w:t>Golborne Chemist</w:t>
              </w:r>
            </w:hyperlink>
            <w:r w:rsidR="00775005" w:rsidRPr="00AE7873">
              <w:rPr>
                <w:rFonts w:ascii="Trebuchet MS" w:hAnsi="Trebuchet MS"/>
                <w:sz w:val="24"/>
                <w:szCs w:val="24"/>
              </w:rPr>
              <w:t xml:space="preserve">, 98 High Street, Golborne, WA3 3DA </w:t>
            </w:r>
          </w:p>
        </w:tc>
        <w:tc>
          <w:tcPr>
            <w:tcW w:w="1438" w:type="dxa"/>
          </w:tcPr>
          <w:p w:rsidR="00775005" w:rsidRPr="008A198D" w:rsidRDefault="00400162" w:rsidP="00736C1B">
            <w:pPr>
              <w:rPr>
                <w:rFonts w:ascii="Trebuchet MS" w:hAnsi="Trebuchet MS"/>
              </w:rPr>
            </w:pPr>
            <w:r w:rsidRPr="00C332E3">
              <w:rPr>
                <w:rFonts w:ascii="Trebuchet MS" w:hAnsi="Trebuchet MS"/>
              </w:rPr>
              <w:t>22/11/2015</w:t>
            </w:r>
          </w:p>
        </w:tc>
      </w:tr>
      <w:tr w:rsidR="00775005" w:rsidRPr="00AE7873" w:rsidTr="00775005">
        <w:tc>
          <w:tcPr>
            <w:tcW w:w="7905" w:type="dxa"/>
          </w:tcPr>
          <w:p w:rsidR="00775005" w:rsidRPr="007A1F37" w:rsidRDefault="00456525" w:rsidP="00736C1B">
            <w:pPr>
              <w:rPr>
                <w:rFonts w:ascii="Trebuchet MS" w:hAnsi="Trebuchet MS"/>
                <w:sz w:val="24"/>
                <w:szCs w:val="24"/>
              </w:rPr>
            </w:pPr>
            <w:hyperlink w:anchor="InmanPharmHindley" w:history="1">
              <w:r w:rsidR="008317BD" w:rsidRPr="007A1F37">
                <w:rPr>
                  <w:rStyle w:val="Hyperlink"/>
                  <w:rFonts w:ascii="Trebuchet MS" w:hAnsi="Trebuchet MS"/>
                  <w:sz w:val="24"/>
                  <w:szCs w:val="24"/>
                </w:rPr>
                <w:t>I</w:t>
              </w:r>
              <w:r w:rsidR="00775005" w:rsidRPr="007A1F37">
                <w:rPr>
                  <w:rStyle w:val="Hyperlink"/>
                  <w:rFonts w:ascii="Trebuchet MS" w:hAnsi="Trebuchet MS"/>
                  <w:sz w:val="24"/>
                  <w:szCs w:val="24"/>
                </w:rPr>
                <w:t>ma</w:t>
              </w:r>
              <w:r w:rsidR="008317BD" w:rsidRPr="007A1F37">
                <w:rPr>
                  <w:rStyle w:val="Hyperlink"/>
                  <w:rFonts w:ascii="Trebuchet MS" w:hAnsi="Trebuchet MS"/>
                  <w:sz w:val="24"/>
                  <w:szCs w:val="24"/>
                </w:rPr>
                <w:t>a</w:t>
              </w:r>
              <w:r w:rsidR="00775005" w:rsidRPr="007A1F37">
                <w:rPr>
                  <w:rStyle w:val="Hyperlink"/>
                  <w:rFonts w:ascii="Trebuchet MS" w:hAnsi="Trebuchet MS"/>
                  <w:sz w:val="24"/>
                  <w:szCs w:val="24"/>
                </w:rPr>
                <w:t>n Pharmacy</w:t>
              </w:r>
            </w:hyperlink>
            <w:r w:rsidR="00775005" w:rsidRPr="007A1F37">
              <w:rPr>
                <w:rFonts w:ascii="Trebuchet MS" w:hAnsi="Trebuchet MS"/>
                <w:sz w:val="24"/>
                <w:szCs w:val="24"/>
              </w:rPr>
              <w:t>, 3-7 Borsdane Avenue, Hindley, WN2 3QN</w:t>
            </w:r>
          </w:p>
        </w:tc>
        <w:tc>
          <w:tcPr>
            <w:tcW w:w="1438" w:type="dxa"/>
          </w:tcPr>
          <w:p w:rsidR="00775005" w:rsidRPr="008A198D" w:rsidRDefault="00CD3980" w:rsidP="00736C1B">
            <w:pPr>
              <w:rPr>
                <w:rFonts w:ascii="Trebuchet MS" w:hAnsi="Trebuchet MS"/>
              </w:rPr>
            </w:pPr>
            <w:r w:rsidRPr="00C332E3">
              <w:rPr>
                <w:rFonts w:ascii="Trebuchet MS" w:hAnsi="Trebuchet MS"/>
              </w:rPr>
              <w:t>02/11/2015</w:t>
            </w:r>
          </w:p>
        </w:tc>
      </w:tr>
      <w:tr w:rsidR="00775005" w:rsidRPr="00AE7873" w:rsidTr="00775005">
        <w:tc>
          <w:tcPr>
            <w:tcW w:w="7905" w:type="dxa"/>
          </w:tcPr>
          <w:p w:rsidR="00775005" w:rsidRPr="00C332E3" w:rsidRDefault="00456525" w:rsidP="00736C1B">
            <w:pPr>
              <w:rPr>
                <w:rFonts w:ascii="Trebuchet MS" w:hAnsi="Trebuchet MS"/>
                <w:sz w:val="24"/>
                <w:szCs w:val="24"/>
              </w:rPr>
            </w:pPr>
            <w:hyperlink w:anchor="JohnMorrisAshton" w:history="1">
              <w:r w:rsidR="00775005" w:rsidRPr="00C332E3">
                <w:rPr>
                  <w:rStyle w:val="Hyperlink"/>
                  <w:rFonts w:ascii="Trebuchet MS" w:hAnsi="Trebuchet MS"/>
                  <w:sz w:val="24"/>
                  <w:szCs w:val="24"/>
                </w:rPr>
                <w:t>John Morris Pharmacy</w:t>
              </w:r>
            </w:hyperlink>
            <w:r w:rsidR="00775005" w:rsidRPr="00AE7873">
              <w:rPr>
                <w:rFonts w:ascii="Trebuchet MS" w:hAnsi="Trebuchet MS"/>
                <w:sz w:val="24"/>
                <w:szCs w:val="24"/>
              </w:rPr>
              <w:t>, 109Wigan Road, Ashton-in-Makerfield, WN4 9BH</w:t>
            </w:r>
          </w:p>
        </w:tc>
        <w:tc>
          <w:tcPr>
            <w:tcW w:w="1438" w:type="dxa"/>
          </w:tcPr>
          <w:p w:rsidR="00775005" w:rsidRPr="008A198D" w:rsidRDefault="00400162" w:rsidP="00736C1B">
            <w:pPr>
              <w:rPr>
                <w:rFonts w:ascii="Trebuchet MS" w:hAnsi="Trebuchet MS"/>
              </w:rPr>
            </w:pPr>
            <w:r w:rsidRPr="00C332E3">
              <w:rPr>
                <w:rFonts w:ascii="Trebuchet MS" w:hAnsi="Trebuchet MS"/>
              </w:rPr>
              <w:t>22/11/2015</w:t>
            </w:r>
          </w:p>
        </w:tc>
      </w:tr>
      <w:tr w:rsidR="00775005" w:rsidRPr="00AE7873" w:rsidTr="00775005">
        <w:tc>
          <w:tcPr>
            <w:tcW w:w="7905" w:type="dxa"/>
          </w:tcPr>
          <w:p w:rsidR="00775005" w:rsidRPr="00C332E3" w:rsidRDefault="00456525" w:rsidP="00736C1B">
            <w:pPr>
              <w:rPr>
                <w:rFonts w:ascii="Trebuchet MS" w:hAnsi="Trebuchet MS"/>
                <w:sz w:val="24"/>
                <w:szCs w:val="24"/>
              </w:rPr>
            </w:pPr>
            <w:hyperlink w:anchor="LiverpoolRoadPlattBridge" w:history="1">
              <w:r w:rsidR="00775005" w:rsidRPr="00C332E3">
                <w:rPr>
                  <w:rStyle w:val="Hyperlink"/>
                  <w:rFonts w:ascii="Trebuchet MS" w:hAnsi="Trebuchet MS"/>
                  <w:sz w:val="24"/>
                  <w:szCs w:val="24"/>
                </w:rPr>
                <w:t>Liverpool Road Pharmacy</w:t>
              </w:r>
            </w:hyperlink>
            <w:r w:rsidR="00775005" w:rsidRPr="00AE7873">
              <w:rPr>
                <w:rFonts w:ascii="Trebuchet MS" w:hAnsi="Trebuchet MS"/>
                <w:sz w:val="24"/>
                <w:szCs w:val="24"/>
              </w:rPr>
              <w:t>, 612 Liverpool Road, Platt Bridge, WN2 5BB</w:t>
            </w:r>
          </w:p>
        </w:tc>
        <w:tc>
          <w:tcPr>
            <w:tcW w:w="1438" w:type="dxa"/>
          </w:tcPr>
          <w:p w:rsidR="00775005" w:rsidRPr="008A198D" w:rsidRDefault="00CD3980" w:rsidP="00736C1B">
            <w:pPr>
              <w:rPr>
                <w:rFonts w:ascii="Trebuchet MS" w:hAnsi="Trebuchet MS"/>
              </w:rPr>
            </w:pPr>
            <w:r w:rsidRPr="00C332E3">
              <w:rPr>
                <w:rFonts w:ascii="Trebuchet MS" w:hAnsi="Trebuchet MS"/>
              </w:rPr>
              <w:t>16/11/2015</w:t>
            </w:r>
          </w:p>
        </w:tc>
      </w:tr>
      <w:tr w:rsidR="00775005" w:rsidRPr="00AE7873" w:rsidTr="00775005">
        <w:tc>
          <w:tcPr>
            <w:tcW w:w="7905" w:type="dxa"/>
          </w:tcPr>
          <w:p w:rsidR="00775005" w:rsidRPr="00C332E3" w:rsidRDefault="00456525" w:rsidP="00736C1B">
            <w:pPr>
              <w:rPr>
                <w:rFonts w:ascii="Trebuchet MS" w:hAnsi="Trebuchet MS"/>
                <w:sz w:val="24"/>
                <w:szCs w:val="24"/>
              </w:rPr>
            </w:pPr>
            <w:hyperlink w:anchor="ManorPharmLeigh" w:history="1">
              <w:r w:rsidR="00856593" w:rsidRPr="00D476EE">
                <w:rPr>
                  <w:rStyle w:val="Hyperlink"/>
                  <w:rFonts w:ascii="Trebuchet MS" w:hAnsi="Trebuchet MS"/>
                  <w:sz w:val="24"/>
                  <w:szCs w:val="24"/>
                </w:rPr>
                <w:t xml:space="preserve">Manor </w:t>
              </w:r>
              <w:r w:rsidR="00941BEC" w:rsidRPr="00D476EE">
                <w:rPr>
                  <w:rStyle w:val="Hyperlink"/>
                  <w:rFonts w:ascii="Trebuchet MS" w:hAnsi="Trebuchet MS"/>
                  <w:sz w:val="24"/>
                  <w:szCs w:val="24"/>
                </w:rPr>
                <w:t>Pharmacy</w:t>
              </w:r>
            </w:hyperlink>
            <w:r w:rsidR="00941BEC" w:rsidRPr="00D476EE">
              <w:rPr>
                <w:rFonts w:ascii="Trebuchet MS" w:hAnsi="Trebuchet MS"/>
                <w:sz w:val="24"/>
                <w:szCs w:val="24"/>
              </w:rPr>
              <w:t>, The</w:t>
            </w:r>
            <w:r w:rsidR="00775005" w:rsidRPr="00D476EE">
              <w:rPr>
                <w:rFonts w:ascii="Trebuchet MS" w:hAnsi="Trebuchet MS"/>
                <w:sz w:val="24"/>
                <w:szCs w:val="24"/>
              </w:rPr>
              <w:t xml:space="preserve"> Harriers</w:t>
            </w:r>
            <w:r w:rsidR="00775005" w:rsidRPr="00AE7873">
              <w:rPr>
                <w:rFonts w:ascii="Trebuchet MS" w:hAnsi="Trebuchet MS"/>
                <w:sz w:val="24"/>
                <w:szCs w:val="24"/>
              </w:rPr>
              <w:t xml:space="preserve"> Building, Leigh Sports Village, Leigh, WN7 4GX</w:t>
            </w:r>
          </w:p>
        </w:tc>
        <w:tc>
          <w:tcPr>
            <w:tcW w:w="1438" w:type="dxa"/>
          </w:tcPr>
          <w:p w:rsidR="00775005" w:rsidRPr="008A198D" w:rsidRDefault="00CD3980" w:rsidP="00736C1B">
            <w:pPr>
              <w:rPr>
                <w:rFonts w:ascii="Trebuchet MS" w:hAnsi="Trebuchet MS"/>
              </w:rPr>
            </w:pPr>
            <w:r w:rsidRPr="00C332E3">
              <w:rPr>
                <w:rFonts w:ascii="Trebuchet MS" w:hAnsi="Trebuchet MS"/>
              </w:rPr>
              <w:t>11/11/2015</w:t>
            </w:r>
          </w:p>
        </w:tc>
      </w:tr>
      <w:tr w:rsidR="00CD3980" w:rsidRPr="00AE7873" w:rsidTr="00775005">
        <w:tc>
          <w:tcPr>
            <w:tcW w:w="7905" w:type="dxa"/>
          </w:tcPr>
          <w:p w:rsidR="00CD3980" w:rsidRPr="00C332E3" w:rsidRDefault="00456525" w:rsidP="00736C1B">
            <w:pPr>
              <w:rPr>
                <w:rFonts w:ascii="Trebuchet MS" w:hAnsi="Trebuchet MS"/>
                <w:sz w:val="24"/>
                <w:szCs w:val="24"/>
              </w:rPr>
            </w:pPr>
            <w:hyperlink w:anchor="NewSpringsAspull" w:history="1">
              <w:r w:rsidR="00CD3980" w:rsidRPr="00C332E3">
                <w:rPr>
                  <w:rStyle w:val="Hyperlink"/>
                  <w:rFonts w:ascii="Trebuchet MS" w:hAnsi="Trebuchet MS"/>
                  <w:sz w:val="24"/>
                  <w:szCs w:val="24"/>
                </w:rPr>
                <w:t>New Springs Pharmacy</w:t>
              </w:r>
            </w:hyperlink>
            <w:r w:rsidR="00CD3980" w:rsidRPr="00AE7873">
              <w:rPr>
                <w:rFonts w:ascii="Trebuchet MS" w:hAnsi="Trebuchet MS"/>
                <w:sz w:val="24"/>
                <w:szCs w:val="24"/>
              </w:rPr>
              <w:t>, 21-23 Wigan Road, Aspull, WN2 1DH</w:t>
            </w:r>
          </w:p>
        </w:tc>
        <w:tc>
          <w:tcPr>
            <w:tcW w:w="1438" w:type="dxa"/>
          </w:tcPr>
          <w:p w:rsidR="00CD3980" w:rsidRPr="00C332E3" w:rsidRDefault="00CD3980" w:rsidP="00736C1B">
            <w:pPr>
              <w:rPr>
                <w:rFonts w:ascii="Trebuchet MS" w:hAnsi="Trebuchet MS"/>
              </w:rPr>
            </w:pPr>
            <w:r w:rsidRPr="00C332E3">
              <w:rPr>
                <w:rFonts w:ascii="Trebuchet MS" w:hAnsi="Trebuchet MS"/>
              </w:rPr>
              <w:t>26/11/2015</w:t>
            </w:r>
          </w:p>
        </w:tc>
      </w:tr>
      <w:tr w:rsidR="00775005" w:rsidRPr="00AE7873" w:rsidTr="00775005">
        <w:tc>
          <w:tcPr>
            <w:tcW w:w="7905" w:type="dxa"/>
          </w:tcPr>
          <w:p w:rsidR="00775005" w:rsidRPr="00C332E3" w:rsidRDefault="00456525" w:rsidP="00736C1B">
            <w:pPr>
              <w:rPr>
                <w:rFonts w:ascii="Trebuchet MS" w:hAnsi="Trebuchet MS"/>
                <w:sz w:val="24"/>
                <w:szCs w:val="24"/>
              </w:rPr>
            </w:pPr>
            <w:hyperlink w:anchor="PeterBuckleyPlattBridge" w:history="1">
              <w:r w:rsidR="00CD3980" w:rsidRPr="00C332E3">
                <w:rPr>
                  <w:rStyle w:val="Hyperlink"/>
                  <w:rFonts w:ascii="Trebuchet MS" w:hAnsi="Trebuchet MS"/>
                  <w:sz w:val="24"/>
                  <w:szCs w:val="24"/>
                </w:rPr>
                <w:t>Peter Buckley</w:t>
              </w:r>
            </w:hyperlink>
            <w:r w:rsidR="00CD3980" w:rsidRPr="00AE7873">
              <w:rPr>
                <w:rFonts w:ascii="Trebuchet MS" w:hAnsi="Trebuchet MS"/>
                <w:sz w:val="24"/>
                <w:szCs w:val="24"/>
              </w:rPr>
              <w:t xml:space="preserve"> (Platt Bridge), Platt Bridge Health Centre, Rivington Bridge, Platt Bridge, WN2 3QN</w:t>
            </w:r>
          </w:p>
        </w:tc>
        <w:tc>
          <w:tcPr>
            <w:tcW w:w="1438" w:type="dxa"/>
          </w:tcPr>
          <w:p w:rsidR="00775005" w:rsidRPr="008A198D" w:rsidRDefault="00CD3980" w:rsidP="00736C1B">
            <w:pPr>
              <w:rPr>
                <w:rFonts w:ascii="Trebuchet MS" w:hAnsi="Trebuchet MS"/>
              </w:rPr>
            </w:pPr>
            <w:r w:rsidRPr="00C332E3">
              <w:rPr>
                <w:rFonts w:ascii="Trebuchet MS" w:hAnsi="Trebuchet MS"/>
              </w:rPr>
              <w:t>16/11/2015</w:t>
            </w:r>
          </w:p>
        </w:tc>
      </w:tr>
      <w:tr w:rsidR="00775005" w:rsidRPr="00AE7873" w:rsidTr="00775005">
        <w:tc>
          <w:tcPr>
            <w:tcW w:w="7905" w:type="dxa"/>
          </w:tcPr>
          <w:p w:rsidR="00775005" w:rsidRPr="00C332E3" w:rsidRDefault="00456525" w:rsidP="00736C1B">
            <w:pPr>
              <w:rPr>
                <w:rFonts w:ascii="Trebuchet MS" w:hAnsi="Trebuchet MS"/>
                <w:sz w:val="24"/>
                <w:szCs w:val="24"/>
              </w:rPr>
            </w:pPr>
            <w:hyperlink w:anchor="RichardsonPharmStandish" w:history="1">
              <w:r w:rsidR="00CD3980" w:rsidRPr="00C332E3">
                <w:rPr>
                  <w:rStyle w:val="Hyperlink"/>
                  <w:rFonts w:ascii="Trebuchet MS" w:hAnsi="Trebuchet MS"/>
                  <w:sz w:val="24"/>
                  <w:szCs w:val="24"/>
                </w:rPr>
                <w:t>Richardson Pharmacy</w:t>
              </w:r>
            </w:hyperlink>
            <w:r w:rsidR="00CD3980" w:rsidRPr="00AE7873">
              <w:rPr>
                <w:rFonts w:ascii="Trebuchet MS" w:hAnsi="Trebuchet MS"/>
                <w:sz w:val="24"/>
                <w:szCs w:val="24"/>
              </w:rPr>
              <w:t>, 42, High Street, Standish, WN6 0HF</w:t>
            </w:r>
          </w:p>
        </w:tc>
        <w:tc>
          <w:tcPr>
            <w:tcW w:w="1438" w:type="dxa"/>
          </w:tcPr>
          <w:p w:rsidR="00775005" w:rsidRPr="008A198D" w:rsidRDefault="00CD3980" w:rsidP="00736C1B">
            <w:pPr>
              <w:rPr>
                <w:rFonts w:ascii="Trebuchet MS" w:hAnsi="Trebuchet MS"/>
              </w:rPr>
            </w:pPr>
            <w:r w:rsidRPr="00C332E3">
              <w:rPr>
                <w:rFonts w:ascii="Trebuchet MS" w:hAnsi="Trebuchet MS"/>
              </w:rPr>
              <w:t>17/11/2015</w:t>
            </w:r>
          </w:p>
        </w:tc>
      </w:tr>
      <w:tr w:rsidR="00775005" w:rsidRPr="00AE7873" w:rsidTr="00775005">
        <w:tc>
          <w:tcPr>
            <w:tcW w:w="7905" w:type="dxa"/>
          </w:tcPr>
          <w:p w:rsidR="00775005" w:rsidRPr="00C332E3" w:rsidRDefault="00456525" w:rsidP="00736C1B">
            <w:pPr>
              <w:rPr>
                <w:rFonts w:ascii="Trebuchet MS" w:hAnsi="Trebuchet MS"/>
                <w:sz w:val="24"/>
                <w:szCs w:val="24"/>
              </w:rPr>
            </w:pPr>
            <w:hyperlink w:anchor="RowlandsAstley" w:history="1">
              <w:r w:rsidR="00CD3980" w:rsidRPr="00C332E3">
                <w:rPr>
                  <w:rStyle w:val="Hyperlink"/>
                  <w:rFonts w:ascii="Trebuchet MS" w:hAnsi="Trebuchet MS"/>
                  <w:sz w:val="24"/>
                  <w:szCs w:val="24"/>
                </w:rPr>
                <w:t>Rowlands Pharmacy</w:t>
              </w:r>
            </w:hyperlink>
            <w:r w:rsidR="00CD3980" w:rsidRPr="00AE7873">
              <w:rPr>
                <w:rFonts w:ascii="Trebuchet MS" w:hAnsi="Trebuchet MS"/>
                <w:sz w:val="24"/>
                <w:szCs w:val="24"/>
              </w:rPr>
              <w:t>, 391 Manchester Road, Astley, M29 7BY</w:t>
            </w:r>
          </w:p>
        </w:tc>
        <w:tc>
          <w:tcPr>
            <w:tcW w:w="1438" w:type="dxa"/>
          </w:tcPr>
          <w:p w:rsidR="00775005" w:rsidRPr="008A198D" w:rsidRDefault="00400162" w:rsidP="00736C1B">
            <w:pPr>
              <w:rPr>
                <w:rFonts w:ascii="Trebuchet MS" w:hAnsi="Trebuchet MS"/>
              </w:rPr>
            </w:pPr>
            <w:r w:rsidRPr="00C332E3">
              <w:rPr>
                <w:rFonts w:ascii="Trebuchet MS" w:hAnsi="Trebuchet MS"/>
              </w:rPr>
              <w:t>03/12/2015</w:t>
            </w:r>
          </w:p>
        </w:tc>
      </w:tr>
      <w:tr w:rsidR="00775005" w:rsidRPr="00AE7873" w:rsidTr="00775005">
        <w:tc>
          <w:tcPr>
            <w:tcW w:w="7905" w:type="dxa"/>
          </w:tcPr>
          <w:p w:rsidR="00775005" w:rsidRPr="00C332E3" w:rsidRDefault="00456525" w:rsidP="00736C1B">
            <w:pPr>
              <w:rPr>
                <w:rFonts w:ascii="Trebuchet MS" w:hAnsi="Trebuchet MS"/>
                <w:sz w:val="24"/>
                <w:szCs w:val="24"/>
              </w:rPr>
            </w:pPr>
            <w:hyperlink w:anchor="SainsburysMarusBridge" w:history="1">
              <w:r w:rsidR="00CD3980" w:rsidRPr="00C332E3">
                <w:rPr>
                  <w:rStyle w:val="Hyperlink"/>
                  <w:rFonts w:ascii="Trebuchet MS" w:hAnsi="Trebuchet MS"/>
                  <w:sz w:val="24"/>
                  <w:szCs w:val="24"/>
                </w:rPr>
                <w:t>Sainsbury’s</w:t>
              </w:r>
            </w:hyperlink>
            <w:r w:rsidR="00CD3980" w:rsidRPr="00AE7873">
              <w:rPr>
                <w:rFonts w:ascii="Trebuchet MS" w:hAnsi="Trebuchet MS"/>
                <w:sz w:val="24"/>
                <w:szCs w:val="24"/>
              </w:rPr>
              <w:t>, Warrington Way, Marus Bridge, WN3 6XA</w:t>
            </w:r>
          </w:p>
        </w:tc>
        <w:tc>
          <w:tcPr>
            <w:tcW w:w="1438" w:type="dxa"/>
          </w:tcPr>
          <w:p w:rsidR="00775005" w:rsidRPr="008A198D" w:rsidRDefault="00CD3980" w:rsidP="00736C1B">
            <w:pPr>
              <w:rPr>
                <w:rFonts w:ascii="Trebuchet MS" w:hAnsi="Trebuchet MS"/>
              </w:rPr>
            </w:pPr>
            <w:r w:rsidRPr="00C332E3">
              <w:rPr>
                <w:rFonts w:ascii="Trebuchet MS" w:hAnsi="Trebuchet MS"/>
              </w:rPr>
              <w:t>02/11/2015</w:t>
            </w:r>
          </w:p>
        </w:tc>
      </w:tr>
      <w:tr w:rsidR="00775005" w:rsidRPr="00AE7873" w:rsidTr="00775005">
        <w:tc>
          <w:tcPr>
            <w:tcW w:w="7905" w:type="dxa"/>
          </w:tcPr>
          <w:p w:rsidR="00775005" w:rsidRPr="00C332E3" w:rsidRDefault="00456525" w:rsidP="00736C1B">
            <w:pPr>
              <w:rPr>
                <w:rFonts w:ascii="Trebuchet MS" w:hAnsi="Trebuchet MS"/>
                <w:sz w:val="24"/>
                <w:szCs w:val="24"/>
              </w:rPr>
            </w:pPr>
            <w:hyperlink w:anchor="SalterInce" w:history="1">
              <w:r w:rsidR="00CD3980" w:rsidRPr="00C332E3">
                <w:rPr>
                  <w:rStyle w:val="Hyperlink"/>
                  <w:rFonts w:ascii="Trebuchet MS" w:hAnsi="Trebuchet MS"/>
                  <w:sz w:val="24"/>
                  <w:szCs w:val="24"/>
                </w:rPr>
                <w:t>Salter WA (Chemists) Ltd</w:t>
              </w:r>
            </w:hyperlink>
            <w:r w:rsidR="00CD3980" w:rsidRPr="00AE7873">
              <w:rPr>
                <w:rFonts w:ascii="Trebuchet MS" w:hAnsi="Trebuchet MS"/>
                <w:sz w:val="24"/>
                <w:szCs w:val="24"/>
              </w:rPr>
              <w:t>., 7 Ince Green Lane, Ince, WN2 2AR</w:t>
            </w:r>
          </w:p>
        </w:tc>
        <w:tc>
          <w:tcPr>
            <w:tcW w:w="1438" w:type="dxa"/>
          </w:tcPr>
          <w:p w:rsidR="00775005" w:rsidRPr="008A198D" w:rsidRDefault="00CD3980" w:rsidP="00736C1B">
            <w:pPr>
              <w:rPr>
                <w:rFonts w:ascii="Trebuchet MS" w:hAnsi="Trebuchet MS"/>
              </w:rPr>
            </w:pPr>
            <w:r w:rsidRPr="00C332E3">
              <w:rPr>
                <w:rFonts w:ascii="Trebuchet MS" w:hAnsi="Trebuchet MS"/>
              </w:rPr>
              <w:t>02/11/2015</w:t>
            </w:r>
          </w:p>
        </w:tc>
      </w:tr>
      <w:tr w:rsidR="00775005" w:rsidRPr="00AE7873" w:rsidTr="00775005">
        <w:tc>
          <w:tcPr>
            <w:tcW w:w="7905" w:type="dxa"/>
          </w:tcPr>
          <w:p w:rsidR="00775005" w:rsidRPr="00C332E3" w:rsidRDefault="00456525" w:rsidP="00736C1B">
            <w:pPr>
              <w:rPr>
                <w:rFonts w:ascii="Trebuchet MS" w:hAnsi="Trebuchet MS"/>
                <w:sz w:val="24"/>
                <w:szCs w:val="24"/>
              </w:rPr>
            </w:pPr>
            <w:hyperlink w:anchor="StandishPharmStandish" w:history="1">
              <w:r w:rsidR="00CD3980" w:rsidRPr="00C332E3">
                <w:rPr>
                  <w:rStyle w:val="Hyperlink"/>
                  <w:rFonts w:ascii="Trebuchet MS" w:hAnsi="Trebuchet MS"/>
                  <w:sz w:val="24"/>
                  <w:szCs w:val="24"/>
                </w:rPr>
                <w:t>Standish Pharmacy</w:t>
              </w:r>
            </w:hyperlink>
            <w:r w:rsidR="00CD3980" w:rsidRPr="00AE7873">
              <w:rPr>
                <w:rFonts w:ascii="Trebuchet MS" w:hAnsi="Trebuchet MS"/>
                <w:sz w:val="24"/>
                <w:szCs w:val="24"/>
              </w:rPr>
              <w:t>, 15 Preston Road, Standish WN6 0HR</w:t>
            </w:r>
          </w:p>
        </w:tc>
        <w:tc>
          <w:tcPr>
            <w:tcW w:w="1438" w:type="dxa"/>
          </w:tcPr>
          <w:p w:rsidR="00775005" w:rsidRPr="008A198D" w:rsidRDefault="00CD3980" w:rsidP="00736C1B">
            <w:pPr>
              <w:rPr>
                <w:rFonts w:ascii="Trebuchet MS" w:hAnsi="Trebuchet MS"/>
              </w:rPr>
            </w:pPr>
            <w:r w:rsidRPr="00C332E3">
              <w:rPr>
                <w:rFonts w:ascii="Trebuchet MS" w:hAnsi="Trebuchet MS"/>
              </w:rPr>
              <w:t>17/11/2015</w:t>
            </w:r>
          </w:p>
        </w:tc>
      </w:tr>
      <w:tr w:rsidR="00775005" w:rsidRPr="00AE7873" w:rsidTr="00775005">
        <w:tc>
          <w:tcPr>
            <w:tcW w:w="7905" w:type="dxa"/>
          </w:tcPr>
          <w:p w:rsidR="00775005" w:rsidRPr="00C332E3" w:rsidRDefault="00456525" w:rsidP="00736C1B">
            <w:pPr>
              <w:rPr>
                <w:rFonts w:ascii="Trebuchet MS" w:hAnsi="Trebuchet MS"/>
                <w:sz w:val="24"/>
                <w:szCs w:val="24"/>
              </w:rPr>
            </w:pPr>
            <w:hyperlink w:anchor="TescoWigan" w:history="1">
              <w:r w:rsidR="00CD3980" w:rsidRPr="00C332E3">
                <w:rPr>
                  <w:rStyle w:val="Hyperlink"/>
                  <w:rFonts w:ascii="Trebuchet MS" w:hAnsi="Trebuchet MS"/>
                  <w:sz w:val="24"/>
                  <w:szCs w:val="24"/>
                </w:rPr>
                <w:t>Tesco Instore Pharmacy</w:t>
              </w:r>
            </w:hyperlink>
            <w:r w:rsidR="00CD3980" w:rsidRPr="00AE7873">
              <w:rPr>
                <w:rFonts w:ascii="Trebuchet MS" w:hAnsi="Trebuchet MS"/>
                <w:sz w:val="24"/>
                <w:szCs w:val="24"/>
              </w:rPr>
              <w:t>, Central Park Way, Wigan, WN1 1XS</w:t>
            </w:r>
          </w:p>
        </w:tc>
        <w:tc>
          <w:tcPr>
            <w:tcW w:w="1438" w:type="dxa"/>
          </w:tcPr>
          <w:p w:rsidR="00775005" w:rsidRPr="008A198D" w:rsidRDefault="00CD3980" w:rsidP="00736C1B">
            <w:pPr>
              <w:rPr>
                <w:rFonts w:ascii="Trebuchet MS" w:hAnsi="Trebuchet MS"/>
              </w:rPr>
            </w:pPr>
            <w:r w:rsidRPr="00C332E3">
              <w:rPr>
                <w:rFonts w:ascii="Trebuchet MS" w:hAnsi="Trebuchet MS"/>
              </w:rPr>
              <w:t>26/11/2015</w:t>
            </w:r>
          </w:p>
        </w:tc>
      </w:tr>
      <w:tr w:rsidR="00775005" w:rsidRPr="00AE7873" w:rsidTr="00775005">
        <w:tc>
          <w:tcPr>
            <w:tcW w:w="7905" w:type="dxa"/>
          </w:tcPr>
          <w:p w:rsidR="00775005" w:rsidRPr="00C332E3" w:rsidRDefault="00456525" w:rsidP="00736C1B">
            <w:pPr>
              <w:rPr>
                <w:rFonts w:ascii="Trebuchet MS" w:hAnsi="Trebuchet MS"/>
                <w:sz w:val="24"/>
                <w:szCs w:val="24"/>
              </w:rPr>
            </w:pPr>
            <w:hyperlink w:anchor="TimsParkerLeigh" w:history="1">
              <w:r w:rsidR="00CD3980" w:rsidRPr="00C332E3">
                <w:rPr>
                  <w:rStyle w:val="Hyperlink"/>
                  <w:rFonts w:ascii="Trebuchet MS" w:hAnsi="Trebuchet MS"/>
                  <w:sz w:val="24"/>
                  <w:szCs w:val="24"/>
                </w:rPr>
                <w:t>Tims and Parker</w:t>
              </w:r>
            </w:hyperlink>
            <w:r w:rsidR="00CD3980" w:rsidRPr="00AE7873">
              <w:rPr>
                <w:rFonts w:ascii="Trebuchet MS" w:hAnsi="Trebuchet MS"/>
                <w:sz w:val="24"/>
                <w:szCs w:val="24"/>
              </w:rPr>
              <w:t>, 76 Bradshawgate, Leigh, WN7 4NP</w:t>
            </w:r>
          </w:p>
        </w:tc>
        <w:tc>
          <w:tcPr>
            <w:tcW w:w="1438" w:type="dxa"/>
          </w:tcPr>
          <w:p w:rsidR="00775005" w:rsidRPr="008A198D" w:rsidRDefault="00CD3980" w:rsidP="00736C1B">
            <w:pPr>
              <w:rPr>
                <w:rFonts w:ascii="Trebuchet MS" w:hAnsi="Trebuchet MS"/>
              </w:rPr>
            </w:pPr>
            <w:r w:rsidRPr="00C332E3">
              <w:rPr>
                <w:rFonts w:ascii="Trebuchet MS" w:hAnsi="Trebuchet MS"/>
              </w:rPr>
              <w:t>11/11/2015</w:t>
            </w:r>
          </w:p>
        </w:tc>
      </w:tr>
      <w:tr w:rsidR="00775005" w:rsidRPr="00AE7873" w:rsidTr="00775005">
        <w:tc>
          <w:tcPr>
            <w:tcW w:w="7905" w:type="dxa"/>
          </w:tcPr>
          <w:p w:rsidR="00775005" w:rsidRPr="00C332E3" w:rsidRDefault="00456525" w:rsidP="00736C1B">
            <w:pPr>
              <w:rPr>
                <w:rFonts w:ascii="Trebuchet MS" w:hAnsi="Trebuchet MS"/>
              </w:rPr>
            </w:pPr>
            <w:hyperlink w:anchor="WellPharmNewton" w:history="1">
              <w:r w:rsidR="00CD3980" w:rsidRPr="00C332E3">
                <w:rPr>
                  <w:rStyle w:val="Hyperlink"/>
                  <w:rFonts w:ascii="Trebuchet MS" w:hAnsi="Trebuchet MS"/>
                  <w:sz w:val="24"/>
                  <w:szCs w:val="24"/>
                </w:rPr>
                <w:t>Well Pharmacy</w:t>
              </w:r>
            </w:hyperlink>
            <w:r w:rsidR="00CD3980" w:rsidRPr="00AE7873">
              <w:rPr>
                <w:rFonts w:ascii="Trebuchet MS" w:hAnsi="Trebuchet MS"/>
                <w:sz w:val="24"/>
                <w:szCs w:val="24"/>
              </w:rPr>
              <w:t>, 216 Ormskirk Road, Newton, WN5 9ED</w:t>
            </w:r>
          </w:p>
        </w:tc>
        <w:tc>
          <w:tcPr>
            <w:tcW w:w="1438" w:type="dxa"/>
          </w:tcPr>
          <w:p w:rsidR="00775005" w:rsidRPr="00AE7873" w:rsidRDefault="00F1274A" w:rsidP="00736C1B">
            <w:pPr>
              <w:rPr>
                <w:rFonts w:ascii="Trebuchet MS" w:hAnsi="Trebuchet MS"/>
              </w:rPr>
            </w:pPr>
            <w:r w:rsidRPr="00C332E3">
              <w:rPr>
                <w:rFonts w:ascii="Trebuchet MS" w:hAnsi="Trebuchet MS"/>
              </w:rPr>
              <w:t>26/10</w:t>
            </w:r>
            <w:r w:rsidR="00CD3980" w:rsidRPr="008A198D">
              <w:rPr>
                <w:rFonts w:ascii="Trebuchet MS" w:hAnsi="Trebuchet MS"/>
              </w:rPr>
              <w:t>/2015</w:t>
            </w:r>
          </w:p>
        </w:tc>
      </w:tr>
    </w:tbl>
    <w:p w:rsidR="00775005" w:rsidRPr="00AE7873" w:rsidRDefault="00775005" w:rsidP="00736C1B">
      <w:pPr>
        <w:rPr>
          <w:rFonts w:ascii="Trebuchet MS" w:hAnsi="Trebuchet MS"/>
          <w:b/>
          <w:sz w:val="28"/>
          <w:szCs w:val="28"/>
        </w:rPr>
      </w:pPr>
    </w:p>
    <w:p w:rsidR="00190422" w:rsidRPr="00AE7873" w:rsidRDefault="00190422" w:rsidP="00736C1B">
      <w:pPr>
        <w:rPr>
          <w:rFonts w:ascii="Trebuchet MS" w:hAnsi="Trebuchet MS"/>
          <w:b/>
          <w:sz w:val="28"/>
          <w:szCs w:val="28"/>
        </w:rPr>
      </w:pPr>
    </w:p>
    <w:p w:rsidR="00B778D3" w:rsidRDefault="00B778D3" w:rsidP="000D7F44">
      <w:pPr>
        <w:rPr>
          <w:rFonts w:ascii="Trebuchet MS" w:hAnsi="Trebuchet MS"/>
          <w:b/>
          <w:sz w:val="28"/>
          <w:szCs w:val="28"/>
        </w:rPr>
      </w:pPr>
      <w:bookmarkStart w:id="2" w:name="Appendix2"/>
    </w:p>
    <w:p w:rsidR="00B778D3" w:rsidRDefault="00B778D3">
      <w:pPr>
        <w:rPr>
          <w:rFonts w:ascii="Trebuchet MS" w:hAnsi="Trebuchet MS"/>
          <w:b/>
          <w:sz w:val="28"/>
          <w:szCs w:val="28"/>
        </w:rPr>
      </w:pPr>
      <w:r>
        <w:rPr>
          <w:rFonts w:ascii="Trebuchet MS" w:hAnsi="Trebuchet MS"/>
          <w:b/>
          <w:sz w:val="28"/>
          <w:szCs w:val="28"/>
        </w:rPr>
        <w:br w:type="page"/>
      </w:r>
    </w:p>
    <w:bookmarkEnd w:id="2"/>
    <w:p w:rsidR="000D7F44" w:rsidRPr="00AE7873" w:rsidRDefault="00BD4248" w:rsidP="000D7F44">
      <w:pPr>
        <w:rPr>
          <w:rFonts w:ascii="Trebuchet MS" w:hAnsi="Trebuchet MS"/>
          <w:b/>
          <w:color w:val="004F6B"/>
          <w:sz w:val="28"/>
          <w:szCs w:val="28"/>
        </w:rPr>
      </w:pPr>
      <w:r w:rsidRPr="00BD4248">
        <w:rPr>
          <w:rFonts w:ascii="Trebuchet MS" w:hAnsi="Trebuchet MS"/>
          <w:b/>
          <w:color w:val="004F6B"/>
          <w:sz w:val="28"/>
          <w:szCs w:val="28"/>
        </w:rPr>
        <w:lastRenderedPageBreak/>
        <w:t>5.2 Appendix 2</w:t>
      </w:r>
      <w:r>
        <w:rPr>
          <w:rFonts w:ascii="Trebuchet MS" w:hAnsi="Trebuchet MS"/>
          <w:b/>
          <w:color w:val="004F6B"/>
          <w:sz w:val="28"/>
          <w:szCs w:val="28"/>
        </w:rPr>
        <w:t xml:space="preserve"> </w:t>
      </w:r>
      <w:r w:rsidR="000D7F44" w:rsidRPr="00AE7873">
        <w:rPr>
          <w:rFonts w:ascii="Trebuchet MS" w:hAnsi="Trebuchet MS"/>
          <w:b/>
          <w:color w:val="004F6B"/>
          <w:sz w:val="28"/>
          <w:szCs w:val="28"/>
        </w:rPr>
        <w:t>Observations from the visits relating to individual Pharmacies</w:t>
      </w:r>
    </w:p>
    <w:p w:rsidR="006B7DAC" w:rsidRPr="00AE7873" w:rsidRDefault="00BD2C90" w:rsidP="000D7F44">
      <w:pPr>
        <w:rPr>
          <w:rFonts w:ascii="Trebuchet MS" w:hAnsi="Trebuchet MS"/>
          <w:i/>
        </w:rPr>
      </w:pPr>
      <w:r w:rsidRPr="00AE7873">
        <w:rPr>
          <w:rFonts w:ascii="Trebuchet MS" w:hAnsi="Trebuchet MS"/>
          <w:i/>
        </w:rPr>
        <w:t>(</w:t>
      </w:r>
      <w:r w:rsidR="00466CF9" w:rsidRPr="00AE7873">
        <w:rPr>
          <w:rFonts w:ascii="Trebuchet MS" w:hAnsi="Trebuchet MS"/>
          <w:i/>
        </w:rPr>
        <w:t>Wher</w:t>
      </w:r>
      <w:r w:rsidR="006B7DAC" w:rsidRPr="00AE7873">
        <w:rPr>
          <w:rFonts w:ascii="Trebuchet MS" w:hAnsi="Trebuchet MS"/>
          <w:i/>
        </w:rPr>
        <w:t xml:space="preserve">ever possible the </w:t>
      </w:r>
      <w:r w:rsidRPr="00AE7873">
        <w:rPr>
          <w:rFonts w:ascii="Trebuchet MS" w:hAnsi="Trebuchet MS"/>
          <w:i/>
        </w:rPr>
        <w:t xml:space="preserve">following </w:t>
      </w:r>
      <w:r w:rsidR="00995E16" w:rsidRPr="00AE7873">
        <w:rPr>
          <w:rFonts w:ascii="Trebuchet MS" w:hAnsi="Trebuchet MS"/>
          <w:i/>
        </w:rPr>
        <w:t>observations are</w:t>
      </w:r>
      <w:r w:rsidRPr="00AE7873">
        <w:rPr>
          <w:rFonts w:ascii="Trebuchet MS" w:hAnsi="Trebuchet MS"/>
          <w:i/>
        </w:rPr>
        <w:t xml:space="preserve"> in the words of the team visiting each establishment)</w:t>
      </w:r>
    </w:p>
    <w:p w:rsidR="00466CF9" w:rsidRPr="00AE7873" w:rsidRDefault="00466CF9" w:rsidP="000D7F44">
      <w:pPr>
        <w:pStyle w:val="Body"/>
        <w:spacing w:line="360" w:lineRule="auto"/>
        <w:jc w:val="both"/>
        <w:rPr>
          <w:rFonts w:ascii="Trebuchet MS" w:hAnsi="Trebuchet MS"/>
          <w:b/>
          <w:u w:val="single"/>
        </w:rPr>
      </w:pPr>
      <w:bookmarkStart w:id="3" w:name="AsdaPharmacyGolbourne"/>
    </w:p>
    <w:p w:rsidR="000D7F44" w:rsidRPr="00AE7873" w:rsidRDefault="000D7F44" w:rsidP="00B85A5B">
      <w:pPr>
        <w:pStyle w:val="Body"/>
        <w:spacing w:line="360" w:lineRule="auto"/>
        <w:jc w:val="both"/>
        <w:rPr>
          <w:rFonts w:ascii="Trebuchet MS" w:hAnsi="Trebuchet MS"/>
          <w:b/>
          <w:u w:val="single"/>
        </w:rPr>
      </w:pPr>
      <w:r w:rsidRPr="00AE7873">
        <w:rPr>
          <w:rFonts w:ascii="Trebuchet MS" w:hAnsi="Trebuchet MS"/>
          <w:b/>
          <w:u w:val="single"/>
        </w:rPr>
        <w:t>Asda Pharmacy, Edge Green Lane, Golborne, WA3 3SP</w:t>
      </w:r>
    </w:p>
    <w:bookmarkEnd w:id="3"/>
    <w:p w:rsidR="00B85A5B" w:rsidRPr="00AE7873" w:rsidRDefault="000D7F44" w:rsidP="000D7F44">
      <w:pPr>
        <w:pStyle w:val="Body"/>
        <w:spacing w:line="360" w:lineRule="auto"/>
        <w:jc w:val="both"/>
        <w:rPr>
          <w:rFonts w:ascii="Trebuchet MS" w:hAnsi="Trebuchet MS"/>
        </w:rPr>
      </w:pPr>
      <w:r w:rsidRPr="00AE7873">
        <w:rPr>
          <w:rFonts w:ascii="Trebuchet MS" w:hAnsi="Trebuchet MS"/>
        </w:rPr>
        <w:t xml:space="preserve">The team visited this establishment twice, on the first visit there was a locum pharmacist on duty and </w:t>
      </w:r>
      <w:r w:rsidR="00806252" w:rsidRPr="00AE7873">
        <w:rPr>
          <w:rFonts w:ascii="Trebuchet MS" w:hAnsi="Trebuchet MS"/>
        </w:rPr>
        <w:t>the team</w:t>
      </w:r>
      <w:r w:rsidRPr="00AE7873">
        <w:rPr>
          <w:rFonts w:ascii="Trebuchet MS" w:hAnsi="Trebuchet MS"/>
        </w:rPr>
        <w:t xml:space="preserve"> were asked if </w:t>
      </w:r>
      <w:r w:rsidR="00806252" w:rsidRPr="00AE7873">
        <w:rPr>
          <w:rFonts w:ascii="Trebuchet MS" w:hAnsi="Trebuchet MS"/>
        </w:rPr>
        <w:t>they</w:t>
      </w:r>
      <w:r w:rsidRPr="00AE7873">
        <w:rPr>
          <w:rFonts w:ascii="Trebuchet MS" w:hAnsi="Trebuchet MS"/>
        </w:rPr>
        <w:t xml:space="preserve"> could return when the designated pharmacist was on duty. </w:t>
      </w:r>
    </w:p>
    <w:p w:rsidR="00B84F0B" w:rsidRPr="00AE7873" w:rsidRDefault="00B84F0B" w:rsidP="000D7F44">
      <w:pPr>
        <w:pStyle w:val="Body"/>
        <w:spacing w:line="360" w:lineRule="auto"/>
        <w:jc w:val="both"/>
        <w:rPr>
          <w:rFonts w:ascii="Trebuchet MS" w:hAnsi="Trebuchet MS"/>
        </w:rPr>
      </w:pPr>
    </w:p>
    <w:p w:rsidR="00B85A5B" w:rsidRPr="00AE7873" w:rsidRDefault="000D7F44" w:rsidP="000D7F44">
      <w:pPr>
        <w:pStyle w:val="Body"/>
        <w:spacing w:line="360" w:lineRule="auto"/>
        <w:jc w:val="both"/>
        <w:rPr>
          <w:rFonts w:ascii="Trebuchet MS" w:hAnsi="Trebuchet MS"/>
        </w:rPr>
      </w:pPr>
      <w:r w:rsidRPr="00AE7873">
        <w:rPr>
          <w:rFonts w:ascii="Trebuchet MS" w:hAnsi="Trebuchet MS"/>
        </w:rPr>
        <w:t xml:space="preserve">The environment was good and the building in a good state of repair, there was good access for disabled customers to the counter although they </w:t>
      </w:r>
      <w:r w:rsidR="00C479D6">
        <w:rPr>
          <w:rFonts w:ascii="Trebuchet MS" w:hAnsi="Trebuchet MS"/>
        </w:rPr>
        <w:t>may</w:t>
      </w:r>
      <w:r w:rsidR="00C479D6" w:rsidRPr="00AE7873">
        <w:rPr>
          <w:rFonts w:ascii="Trebuchet MS" w:hAnsi="Trebuchet MS"/>
        </w:rPr>
        <w:t xml:space="preserve"> </w:t>
      </w:r>
      <w:r w:rsidRPr="00AE7873">
        <w:rPr>
          <w:rFonts w:ascii="Trebuchet MS" w:hAnsi="Trebuchet MS"/>
        </w:rPr>
        <w:t xml:space="preserve">struggle to access the private consulting room which </w:t>
      </w:r>
      <w:r w:rsidR="00312D8C" w:rsidRPr="00741B40">
        <w:rPr>
          <w:rFonts w:ascii="Trebuchet MS" w:hAnsi="Trebuchet MS"/>
        </w:rPr>
        <w:t>appeared</w:t>
      </w:r>
      <w:r w:rsidR="00312D8C" w:rsidRPr="00AE7873">
        <w:rPr>
          <w:rFonts w:ascii="Trebuchet MS" w:hAnsi="Trebuchet MS"/>
        </w:rPr>
        <w:t xml:space="preserve"> </w:t>
      </w:r>
      <w:r w:rsidRPr="00AE7873">
        <w:rPr>
          <w:rFonts w:ascii="Trebuchet MS" w:hAnsi="Trebuchet MS"/>
        </w:rPr>
        <w:t xml:space="preserve">small and cluttered. </w:t>
      </w:r>
      <w:r w:rsidR="00047B51" w:rsidRPr="00AE7873">
        <w:rPr>
          <w:rFonts w:ascii="Trebuchet MS" w:hAnsi="Trebuchet MS"/>
        </w:rPr>
        <w:t xml:space="preserve">We could see </w:t>
      </w:r>
      <w:r w:rsidR="00484798" w:rsidRPr="00AE7873">
        <w:rPr>
          <w:rFonts w:ascii="Trebuchet MS" w:hAnsi="Trebuchet MS"/>
        </w:rPr>
        <w:t>no seating provide</w:t>
      </w:r>
      <w:r w:rsidR="00995E16" w:rsidRPr="00AE7873">
        <w:rPr>
          <w:rFonts w:ascii="Trebuchet MS" w:hAnsi="Trebuchet MS"/>
        </w:rPr>
        <w:t>d</w:t>
      </w:r>
      <w:r w:rsidR="00484798" w:rsidRPr="00AE7873">
        <w:rPr>
          <w:rFonts w:ascii="Trebuchet MS" w:hAnsi="Trebuchet MS"/>
        </w:rPr>
        <w:t xml:space="preserve"> for customer</w:t>
      </w:r>
      <w:r w:rsidR="00481408" w:rsidRPr="00AE7873">
        <w:rPr>
          <w:rFonts w:ascii="Trebuchet MS" w:hAnsi="Trebuchet MS"/>
        </w:rPr>
        <w:t>s</w:t>
      </w:r>
      <w:r w:rsidR="00484798" w:rsidRPr="00AE7873">
        <w:rPr>
          <w:rFonts w:ascii="Trebuchet MS" w:hAnsi="Trebuchet MS"/>
        </w:rPr>
        <w:t xml:space="preserve"> waiting for their prescriptions to </w:t>
      </w:r>
      <w:r w:rsidR="00995E16" w:rsidRPr="00AE7873">
        <w:rPr>
          <w:rFonts w:ascii="Trebuchet MS" w:hAnsi="Trebuchet MS"/>
        </w:rPr>
        <w:t xml:space="preserve">be </w:t>
      </w:r>
      <w:r w:rsidR="00484798" w:rsidRPr="00AE7873">
        <w:rPr>
          <w:rFonts w:ascii="Trebuchet MS" w:hAnsi="Trebuchet MS"/>
        </w:rPr>
        <w:t>filled or waiting to be seen in the consulta</w:t>
      </w:r>
      <w:r w:rsidR="00481408" w:rsidRPr="00AE7873">
        <w:rPr>
          <w:rFonts w:ascii="Trebuchet MS" w:hAnsi="Trebuchet MS"/>
        </w:rPr>
        <w:t>tion room. The opening times were</w:t>
      </w:r>
      <w:r w:rsidR="00484798" w:rsidRPr="00AE7873">
        <w:rPr>
          <w:rFonts w:ascii="Trebuchet MS" w:hAnsi="Trebuchet MS"/>
        </w:rPr>
        <w:t xml:space="preserve"> clearly displayed </w:t>
      </w:r>
      <w:r w:rsidR="00481408" w:rsidRPr="00AE7873">
        <w:rPr>
          <w:rFonts w:ascii="Trebuchet MS" w:hAnsi="Trebuchet MS"/>
        </w:rPr>
        <w:t>at the counter but not on the outside of the building. There was a large selection of proprietary medicines displayed nearby on the sho</w:t>
      </w:r>
      <w:r w:rsidR="00806252" w:rsidRPr="00AE7873">
        <w:rPr>
          <w:rFonts w:ascii="Trebuchet MS" w:hAnsi="Trebuchet MS"/>
        </w:rPr>
        <w:t>p floor which was easily accessi</w:t>
      </w:r>
      <w:r w:rsidR="00481408" w:rsidRPr="00AE7873">
        <w:rPr>
          <w:rFonts w:ascii="Trebuchet MS" w:hAnsi="Trebuchet MS"/>
        </w:rPr>
        <w:t xml:space="preserve">ble. </w:t>
      </w:r>
    </w:p>
    <w:p w:rsidR="00B84F0B" w:rsidRPr="00C332E3" w:rsidRDefault="00B84F0B" w:rsidP="000D7F44">
      <w:pPr>
        <w:pStyle w:val="Body"/>
        <w:spacing w:line="360" w:lineRule="auto"/>
        <w:jc w:val="both"/>
        <w:rPr>
          <w:rFonts w:ascii="Trebuchet MS" w:hAnsi="Trebuchet MS"/>
        </w:rPr>
      </w:pPr>
    </w:p>
    <w:p w:rsidR="000D7F44" w:rsidRPr="00C332E3" w:rsidRDefault="000D7F44" w:rsidP="000D7F44">
      <w:pPr>
        <w:pStyle w:val="Body"/>
        <w:spacing w:line="360" w:lineRule="auto"/>
        <w:jc w:val="both"/>
        <w:rPr>
          <w:rFonts w:ascii="Trebuchet MS" w:hAnsi="Trebuchet MS"/>
        </w:rPr>
      </w:pPr>
      <w:r w:rsidRPr="00C332E3">
        <w:rPr>
          <w:rFonts w:ascii="Trebuchet MS" w:hAnsi="Trebuchet MS"/>
        </w:rPr>
        <w:t>The pharmacist engaged openly with the team and was clearly proud of the services he and his colleagues provide</w:t>
      </w:r>
      <w:r w:rsidR="00995E16" w:rsidRPr="00AE7873">
        <w:rPr>
          <w:rFonts w:ascii="Trebuchet MS" w:hAnsi="Trebuchet MS"/>
        </w:rPr>
        <w:t>d</w:t>
      </w:r>
      <w:r w:rsidRPr="00AE7873">
        <w:rPr>
          <w:rFonts w:ascii="Trebuchet MS" w:hAnsi="Trebuchet MS"/>
        </w:rPr>
        <w:t>, he described the wide range of services including the minor ailment scheme, dealing with repeat prescriptions, drug substitute service, emergency contraception service and others all of which were governed by either CCG</w:t>
      </w:r>
      <w:r w:rsidR="00B84F0B" w:rsidRPr="00AE7873">
        <w:rPr>
          <w:rFonts w:ascii="Trebuchet MS" w:hAnsi="Trebuchet MS"/>
        </w:rPr>
        <w:t xml:space="preserve">, </w:t>
      </w:r>
      <w:r w:rsidR="00B84F0B" w:rsidRPr="007A1F37">
        <w:rPr>
          <w:rFonts w:ascii="Trebuchet MS" w:hAnsi="Trebuchet MS"/>
        </w:rPr>
        <w:t>Local Authority</w:t>
      </w:r>
      <w:r w:rsidRPr="00AE7873">
        <w:rPr>
          <w:rFonts w:ascii="Trebuchet MS" w:hAnsi="Trebuchet MS"/>
        </w:rPr>
        <w:t xml:space="preserve"> and/or Asda guidelines. There were normal</w:t>
      </w:r>
      <w:r w:rsidRPr="00C332E3">
        <w:rPr>
          <w:rFonts w:ascii="Trebuchet MS" w:hAnsi="Trebuchet MS"/>
        </w:rPr>
        <w:t xml:space="preserve">ly 1 to 5 staff on duty depending on the time of day and there was </w:t>
      </w:r>
      <w:r w:rsidR="002A0DCF" w:rsidRPr="00C332E3">
        <w:rPr>
          <w:rFonts w:ascii="Trebuchet MS" w:hAnsi="Trebuchet MS"/>
        </w:rPr>
        <w:t>an</w:t>
      </w:r>
      <w:r w:rsidRPr="00C332E3">
        <w:rPr>
          <w:rFonts w:ascii="Trebuchet MS" w:hAnsi="Trebuchet MS"/>
        </w:rPr>
        <w:t xml:space="preserve"> ongoing training programme for all staff.</w:t>
      </w:r>
    </w:p>
    <w:p w:rsidR="00B85A5B" w:rsidRPr="00AE7873" w:rsidRDefault="00B85A5B" w:rsidP="000D7F44">
      <w:pPr>
        <w:pStyle w:val="Body"/>
        <w:spacing w:line="360" w:lineRule="auto"/>
        <w:jc w:val="both"/>
        <w:rPr>
          <w:rFonts w:ascii="Trebuchet MS" w:hAnsi="Trebuchet MS"/>
        </w:rPr>
      </w:pPr>
    </w:p>
    <w:p w:rsidR="000D7F44" w:rsidRPr="00C332E3" w:rsidRDefault="000D7F44" w:rsidP="000D7F44">
      <w:pPr>
        <w:pStyle w:val="Body"/>
        <w:spacing w:line="360" w:lineRule="auto"/>
        <w:jc w:val="both"/>
        <w:rPr>
          <w:rFonts w:ascii="Trebuchet MS" w:hAnsi="Trebuchet MS"/>
        </w:rPr>
      </w:pPr>
      <w:r w:rsidRPr="00AE7873">
        <w:rPr>
          <w:rFonts w:ascii="Trebuchet MS" w:hAnsi="Trebuchet MS"/>
        </w:rPr>
        <w:t>At the time of the visit there were no customer</w:t>
      </w:r>
      <w:r w:rsidR="00995E16" w:rsidRPr="00AE7873">
        <w:rPr>
          <w:rFonts w:ascii="Trebuchet MS" w:hAnsi="Trebuchet MS"/>
        </w:rPr>
        <w:t>s</w:t>
      </w:r>
      <w:r w:rsidRPr="00AE7873">
        <w:rPr>
          <w:rFonts w:ascii="Trebuchet MS" w:hAnsi="Trebuchet MS"/>
        </w:rPr>
        <w:t xml:space="preserve"> to interview but the pharmacist showed the team a recent customer satisfaction survey</w:t>
      </w:r>
      <w:r w:rsidR="0066467A" w:rsidRPr="00AE7873">
        <w:rPr>
          <w:rFonts w:ascii="Trebuchet MS" w:hAnsi="Trebuchet MS"/>
        </w:rPr>
        <w:t xml:space="preserve">, </w:t>
      </w:r>
      <w:r w:rsidR="0066467A" w:rsidRPr="007A1F37">
        <w:rPr>
          <w:rFonts w:ascii="Trebuchet MS" w:hAnsi="Trebuchet MS"/>
        </w:rPr>
        <w:t>the main finding</w:t>
      </w:r>
      <w:r w:rsidR="00BD62F0" w:rsidRPr="007A1F37">
        <w:rPr>
          <w:rFonts w:ascii="Trebuchet MS" w:hAnsi="Trebuchet MS"/>
        </w:rPr>
        <w:t>s</w:t>
      </w:r>
      <w:r w:rsidR="0066467A" w:rsidRPr="007A1F37">
        <w:rPr>
          <w:rFonts w:ascii="Trebuchet MS" w:hAnsi="Trebuchet MS"/>
        </w:rPr>
        <w:t xml:space="preserve"> of which are shown here</w:t>
      </w:r>
      <w:r w:rsidRPr="00AE7873">
        <w:rPr>
          <w:rFonts w:ascii="Trebuchet MS" w:hAnsi="Trebuchet MS"/>
        </w:rPr>
        <w:t>:</w:t>
      </w:r>
    </w:p>
    <w:p w:rsidR="000D7F44" w:rsidRPr="00C332E3" w:rsidRDefault="000D7F44" w:rsidP="00337B4D">
      <w:pPr>
        <w:pStyle w:val="PlainText"/>
        <w:spacing w:line="360" w:lineRule="auto"/>
        <w:rPr>
          <w:rFonts w:ascii="Trebuchet MS" w:hAnsi="Trebuchet MS"/>
        </w:rPr>
      </w:pPr>
      <w:r w:rsidRPr="00C332E3">
        <w:rPr>
          <w:rFonts w:ascii="Trebuchet MS" w:hAnsi="Trebuchet MS"/>
        </w:rPr>
        <w:t xml:space="preserve">(a) Overall </w:t>
      </w:r>
      <w:r w:rsidR="0066467A" w:rsidRPr="007A1F37">
        <w:rPr>
          <w:rFonts w:ascii="Trebuchet MS" w:hAnsi="Trebuchet MS"/>
        </w:rPr>
        <w:t>Customer Satisfaction</w:t>
      </w:r>
      <w:r w:rsidR="0066467A" w:rsidRPr="00AE7873">
        <w:rPr>
          <w:rFonts w:ascii="Trebuchet MS" w:hAnsi="Trebuchet MS"/>
        </w:rPr>
        <w:t xml:space="preserve"> </w:t>
      </w:r>
      <w:r w:rsidRPr="00C332E3">
        <w:rPr>
          <w:rFonts w:ascii="Trebuchet MS" w:hAnsi="Trebuchet MS"/>
        </w:rPr>
        <w:t xml:space="preserve">Rating 97% either excellent or very good. </w:t>
      </w:r>
    </w:p>
    <w:p w:rsidR="000D7F44" w:rsidRPr="00C332E3" w:rsidRDefault="000D7F44" w:rsidP="000D7F44">
      <w:pPr>
        <w:pStyle w:val="PlainText"/>
        <w:spacing w:line="360" w:lineRule="auto"/>
        <w:rPr>
          <w:rFonts w:ascii="Trebuchet MS" w:hAnsi="Trebuchet MS"/>
        </w:rPr>
      </w:pPr>
      <w:r w:rsidRPr="00C332E3">
        <w:rPr>
          <w:rFonts w:ascii="Trebuchet MS" w:hAnsi="Trebuchet MS"/>
        </w:rPr>
        <w:t xml:space="preserve">(b) "What was great this time?" </w:t>
      </w:r>
    </w:p>
    <w:p w:rsidR="000D7F44" w:rsidRPr="00AE7873" w:rsidRDefault="000D7F44" w:rsidP="0066467A">
      <w:pPr>
        <w:pStyle w:val="PlainText"/>
        <w:numPr>
          <w:ilvl w:val="0"/>
          <w:numId w:val="31"/>
        </w:numPr>
        <w:spacing w:line="360" w:lineRule="auto"/>
        <w:rPr>
          <w:rFonts w:ascii="Trebuchet MS" w:hAnsi="Trebuchet MS"/>
        </w:rPr>
      </w:pPr>
      <w:r w:rsidRPr="00AE7873">
        <w:rPr>
          <w:rFonts w:ascii="Trebuchet MS" w:hAnsi="Trebuchet MS"/>
        </w:rPr>
        <w:t>Offering a clear and well organised layout.</w:t>
      </w:r>
    </w:p>
    <w:p w:rsidR="000D7F44" w:rsidRPr="00AE7873" w:rsidRDefault="000D7F44" w:rsidP="0066467A">
      <w:pPr>
        <w:pStyle w:val="PlainText"/>
        <w:numPr>
          <w:ilvl w:val="0"/>
          <w:numId w:val="31"/>
        </w:numPr>
        <w:spacing w:line="360" w:lineRule="auto"/>
        <w:rPr>
          <w:rFonts w:ascii="Trebuchet MS" w:hAnsi="Trebuchet MS"/>
        </w:rPr>
      </w:pPr>
      <w:r w:rsidRPr="00AE7873">
        <w:rPr>
          <w:rFonts w:ascii="Trebuchet MS" w:hAnsi="Trebuchet MS"/>
        </w:rPr>
        <w:t>Being polite and taking time to listen to what you want.</w:t>
      </w:r>
    </w:p>
    <w:p w:rsidR="000D7F44" w:rsidRPr="00AE7873" w:rsidRDefault="000D7F44" w:rsidP="0066467A">
      <w:pPr>
        <w:pStyle w:val="PlainText"/>
        <w:numPr>
          <w:ilvl w:val="0"/>
          <w:numId w:val="31"/>
        </w:numPr>
        <w:spacing w:line="360" w:lineRule="auto"/>
        <w:rPr>
          <w:rFonts w:ascii="Trebuchet MS" w:hAnsi="Trebuchet MS"/>
        </w:rPr>
      </w:pPr>
      <w:r w:rsidRPr="00AE7873">
        <w:rPr>
          <w:rFonts w:ascii="Trebuchet MS" w:hAnsi="Trebuchet MS"/>
        </w:rPr>
        <w:t>The service received from the Pharmacist.</w:t>
      </w:r>
    </w:p>
    <w:p w:rsidR="000D7F44" w:rsidRPr="00AE7873" w:rsidRDefault="000D7F44" w:rsidP="0066467A">
      <w:pPr>
        <w:pStyle w:val="PlainText"/>
        <w:numPr>
          <w:ilvl w:val="0"/>
          <w:numId w:val="31"/>
        </w:numPr>
        <w:spacing w:line="360" w:lineRule="auto"/>
        <w:rPr>
          <w:rFonts w:ascii="Trebuchet MS" w:hAnsi="Trebuchet MS"/>
        </w:rPr>
      </w:pPr>
      <w:r w:rsidRPr="00AE7873">
        <w:rPr>
          <w:rFonts w:ascii="Trebuchet MS" w:hAnsi="Trebuchet MS"/>
        </w:rPr>
        <w:t>Providing an efficient service.</w:t>
      </w:r>
    </w:p>
    <w:p w:rsidR="000D7F44" w:rsidRPr="00AE7873" w:rsidRDefault="000D7F44" w:rsidP="000D7F44">
      <w:pPr>
        <w:pStyle w:val="PlainText"/>
        <w:spacing w:line="360" w:lineRule="auto"/>
        <w:rPr>
          <w:rFonts w:ascii="Trebuchet MS" w:hAnsi="Trebuchet MS"/>
        </w:rPr>
      </w:pPr>
      <w:r w:rsidRPr="00AE7873">
        <w:rPr>
          <w:rFonts w:ascii="Trebuchet MS" w:hAnsi="Trebuchet MS"/>
        </w:rPr>
        <w:t xml:space="preserve">(c) "What could we do better?" </w:t>
      </w:r>
    </w:p>
    <w:p w:rsidR="000D7F44" w:rsidRPr="00AE7873" w:rsidRDefault="000D7F44" w:rsidP="0066467A">
      <w:pPr>
        <w:pStyle w:val="PlainText"/>
        <w:numPr>
          <w:ilvl w:val="0"/>
          <w:numId w:val="32"/>
        </w:numPr>
        <w:spacing w:line="360" w:lineRule="auto"/>
        <w:rPr>
          <w:rFonts w:ascii="Trebuchet MS" w:hAnsi="Trebuchet MS"/>
        </w:rPr>
      </w:pPr>
      <w:r w:rsidRPr="00AE7873">
        <w:rPr>
          <w:rFonts w:ascii="Trebuchet MS" w:hAnsi="Trebuchet MS"/>
        </w:rPr>
        <w:t>The comfort and convenience of the waiting areas.</w:t>
      </w:r>
    </w:p>
    <w:p w:rsidR="000D7F44" w:rsidRPr="00AE7873" w:rsidRDefault="000D7F44" w:rsidP="0066467A">
      <w:pPr>
        <w:pStyle w:val="PlainText"/>
        <w:numPr>
          <w:ilvl w:val="0"/>
          <w:numId w:val="32"/>
        </w:numPr>
        <w:spacing w:line="360" w:lineRule="auto"/>
        <w:rPr>
          <w:rFonts w:ascii="Trebuchet MS" w:hAnsi="Trebuchet MS"/>
        </w:rPr>
      </w:pPr>
      <w:r w:rsidRPr="00AE7873">
        <w:rPr>
          <w:rFonts w:ascii="Trebuchet MS" w:hAnsi="Trebuchet MS"/>
        </w:rPr>
        <w:t>Providing general advice on leading a more healthy lifestyle.</w:t>
      </w:r>
    </w:p>
    <w:p w:rsidR="000D7F44" w:rsidRPr="00AE7873" w:rsidRDefault="000D7F44" w:rsidP="0066467A">
      <w:pPr>
        <w:pStyle w:val="PlainText"/>
        <w:numPr>
          <w:ilvl w:val="0"/>
          <w:numId w:val="32"/>
        </w:numPr>
        <w:spacing w:line="360" w:lineRule="auto"/>
        <w:rPr>
          <w:rFonts w:ascii="Trebuchet MS" w:hAnsi="Trebuchet MS"/>
        </w:rPr>
      </w:pPr>
      <w:r w:rsidRPr="00AE7873">
        <w:rPr>
          <w:rFonts w:ascii="Trebuchet MS" w:hAnsi="Trebuchet MS"/>
        </w:rPr>
        <w:lastRenderedPageBreak/>
        <w:t>Having in stock the medicines/appliances you need.</w:t>
      </w:r>
    </w:p>
    <w:p w:rsidR="000D7F44" w:rsidRPr="00AE7873" w:rsidRDefault="000D7F44" w:rsidP="0066467A">
      <w:pPr>
        <w:pStyle w:val="PlainText"/>
        <w:numPr>
          <w:ilvl w:val="0"/>
          <w:numId w:val="32"/>
        </w:numPr>
        <w:spacing w:line="360" w:lineRule="auto"/>
        <w:rPr>
          <w:rFonts w:ascii="Trebuchet MS" w:hAnsi="Trebuchet MS"/>
        </w:rPr>
      </w:pPr>
      <w:r w:rsidRPr="00AE7873">
        <w:rPr>
          <w:rFonts w:ascii="Trebuchet MS" w:hAnsi="Trebuchet MS"/>
        </w:rPr>
        <w:t>Providing advice on a current health problem or a longer term health issue.</w:t>
      </w:r>
    </w:p>
    <w:p w:rsidR="00814AB8" w:rsidRDefault="00814AB8" w:rsidP="000D7F44">
      <w:pPr>
        <w:pStyle w:val="Body"/>
        <w:spacing w:line="360" w:lineRule="auto"/>
        <w:jc w:val="both"/>
        <w:rPr>
          <w:rFonts w:ascii="Trebuchet MS" w:hAnsi="Trebuchet MS" w:cs="Arial"/>
        </w:rPr>
      </w:pPr>
    </w:p>
    <w:p w:rsidR="00597A22" w:rsidRPr="00C479D6" w:rsidRDefault="00C479D6" w:rsidP="00BD4248">
      <w:pPr>
        <w:pStyle w:val="Body"/>
        <w:spacing w:line="360" w:lineRule="auto"/>
        <w:ind w:left="720"/>
        <w:rPr>
          <w:rFonts w:ascii="Trebuchet MS" w:hAnsi="Trebuchet MS" w:cs="Arial"/>
          <w:bCs/>
          <w:i/>
          <w:color w:val="auto"/>
        </w:rPr>
      </w:pPr>
      <w:r w:rsidRPr="00C479D6">
        <w:rPr>
          <w:rFonts w:ascii="Trebuchet MS" w:hAnsi="Trebuchet MS"/>
          <w:i/>
          <w:color w:val="auto"/>
        </w:rPr>
        <w:t>We are grateful for c</w:t>
      </w:r>
      <w:r w:rsidR="00597A22" w:rsidRPr="00C479D6">
        <w:rPr>
          <w:rFonts w:ascii="Trebuchet MS" w:hAnsi="Trebuchet MS"/>
          <w:i/>
          <w:color w:val="auto"/>
        </w:rPr>
        <w:t>omment</w:t>
      </w:r>
      <w:r w:rsidRPr="00C479D6">
        <w:rPr>
          <w:rFonts w:ascii="Trebuchet MS" w:hAnsi="Trebuchet MS"/>
          <w:i/>
          <w:color w:val="auto"/>
        </w:rPr>
        <w:t>s and clarifications received</w:t>
      </w:r>
      <w:r w:rsidR="00597A22" w:rsidRPr="00C479D6">
        <w:rPr>
          <w:rFonts w:ascii="Trebuchet MS" w:hAnsi="Trebuchet MS"/>
          <w:i/>
          <w:color w:val="auto"/>
        </w:rPr>
        <w:t xml:space="preserve"> from John Evans,</w:t>
      </w:r>
      <w:r w:rsidR="00597A22" w:rsidRPr="00C479D6">
        <w:rPr>
          <w:rFonts w:ascii="Trebuchet MS" w:hAnsi="Trebuchet MS" w:cs="Arial"/>
          <w:bCs/>
          <w:i/>
          <w:color w:val="auto"/>
        </w:rPr>
        <w:t xml:space="preserve"> Superintendent Pharmacist, Compliance Team, Asda House</w:t>
      </w:r>
    </w:p>
    <w:p w:rsidR="00597A22" w:rsidRDefault="00597A22" w:rsidP="000D7F44">
      <w:pPr>
        <w:pStyle w:val="Body"/>
        <w:spacing w:line="360" w:lineRule="auto"/>
        <w:jc w:val="both"/>
        <w:rPr>
          <w:rFonts w:ascii="Trebuchet MS" w:hAnsi="Trebuchet MS" w:cs="Arial"/>
        </w:rPr>
      </w:pPr>
    </w:p>
    <w:p w:rsidR="002940BD" w:rsidRPr="00AE7873" w:rsidRDefault="002940BD" w:rsidP="000D7F44">
      <w:pPr>
        <w:pStyle w:val="Body"/>
        <w:spacing w:line="360" w:lineRule="auto"/>
        <w:jc w:val="both"/>
        <w:rPr>
          <w:rFonts w:ascii="Trebuchet MS" w:hAnsi="Trebuchet MS" w:cs="Arial"/>
        </w:rPr>
      </w:pPr>
    </w:p>
    <w:p w:rsidR="000D7F44" w:rsidRPr="00AE7873" w:rsidRDefault="000D7F44" w:rsidP="000D7F44">
      <w:pPr>
        <w:pStyle w:val="Body"/>
        <w:spacing w:line="360" w:lineRule="auto"/>
        <w:jc w:val="both"/>
        <w:rPr>
          <w:rFonts w:ascii="Trebuchet MS" w:hAnsi="Trebuchet MS"/>
          <w:b/>
          <w:u w:val="single"/>
        </w:rPr>
      </w:pPr>
      <w:bookmarkStart w:id="4" w:name="BradsahwPharmOrrell"/>
      <w:r w:rsidRPr="00AE7873">
        <w:rPr>
          <w:rFonts w:ascii="Trebuchet MS" w:hAnsi="Trebuchet MS"/>
          <w:b/>
          <w:u w:val="single"/>
        </w:rPr>
        <w:t>Bradshaw Pharmacy, Bradshaw Street, Orrell, WN5 0AB</w:t>
      </w:r>
    </w:p>
    <w:bookmarkEnd w:id="4"/>
    <w:p w:rsidR="002B14F8" w:rsidRPr="00AE7873" w:rsidRDefault="002B14F8" w:rsidP="00800ECE">
      <w:pPr>
        <w:rPr>
          <w:rFonts w:ascii="Trebuchet MS" w:hAnsi="Trebuchet MS"/>
          <w:u w:val="single"/>
        </w:rPr>
      </w:pPr>
      <w:r w:rsidRPr="00AE7873">
        <w:rPr>
          <w:rFonts w:ascii="Trebuchet MS" w:hAnsi="Trebuchet MS"/>
          <w:u w:val="single"/>
        </w:rPr>
        <w:t>Environment</w:t>
      </w:r>
    </w:p>
    <w:p w:rsidR="002B14F8" w:rsidRPr="00AE7873" w:rsidRDefault="00800ECE" w:rsidP="00800ECE">
      <w:pPr>
        <w:rPr>
          <w:rFonts w:ascii="Trebuchet MS" w:hAnsi="Trebuchet MS"/>
        </w:rPr>
      </w:pPr>
      <w:r w:rsidRPr="00AE7873">
        <w:rPr>
          <w:rFonts w:ascii="Trebuchet MS" w:hAnsi="Trebuchet MS"/>
        </w:rPr>
        <w:t>This is a new build, it is fully accessible with lots of parking, good state of repair and very clean</w:t>
      </w:r>
      <w:r w:rsidR="00A17CDF">
        <w:rPr>
          <w:rFonts w:ascii="Trebuchet MS" w:hAnsi="Trebuchet MS"/>
        </w:rPr>
        <w:t>.</w:t>
      </w:r>
      <w:r w:rsidR="007D0B34">
        <w:rPr>
          <w:rFonts w:ascii="Trebuchet MS" w:hAnsi="Trebuchet MS"/>
        </w:rPr>
        <w:t xml:space="preserve"> </w:t>
      </w:r>
      <w:r w:rsidR="00A17CDF">
        <w:rPr>
          <w:rFonts w:ascii="Trebuchet MS" w:hAnsi="Trebuchet MS"/>
        </w:rPr>
        <w:t>T</w:t>
      </w:r>
      <w:r w:rsidRPr="00AE7873">
        <w:rPr>
          <w:rFonts w:ascii="Trebuchet MS" w:hAnsi="Trebuchet MS"/>
        </w:rPr>
        <w:t xml:space="preserve">he Pharmacist was very welcoming and ready to answer any questions about the services they provide, and the improving of his service. </w:t>
      </w:r>
    </w:p>
    <w:p w:rsidR="00B85A5B" w:rsidRPr="00AE7873" w:rsidRDefault="00B85A5B" w:rsidP="00800ECE">
      <w:pPr>
        <w:rPr>
          <w:rFonts w:ascii="Trebuchet MS" w:hAnsi="Trebuchet MS"/>
          <w:u w:val="single"/>
        </w:rPr>
      </w:pPr>
    </w:p>
    <w:p w:rsidR="002B14F8" w:rsidRPr="00AE7873" w:rsidRDefault="002B14F8" w:rsidP="00800ECE">
      <w:pPr>
        <w:rPr>
          <w:rFonts w:ascii="Trebuchet MS" w:hAnsi="Trebuchet MS"/>
          <w:u w:val="single"/>
        </w:rPr>
      </w:pPr>
      <w:r w:rsidRPr="00AE7873">
        <w:rPr>
          <w:rFonts w:ascii="Trebuchet MS" w:hAnsi="Trebuchet MS"/>
          <w:u w:val="single"/>
        </w:rPr>
        <w:t>Pharmacy Services</w:t>
      </w:r>
    </w:p>
    <w:p w:rsidR="00800ECE" w:rsidRPr="00AE7873" w:rsidRDefault="00800ECE" w:rsidP="00800ECE">
      <w:pPr>
        <w:rPr>
          <w:rFonts w:ascii="Trebuchet MS" w:hAnsi="Trebuchet MS"/>
        </w:rPr>
      </w:pPr>
      <w:r w:rsidRPr="00AE7873">
        <w:rPr>
          <w:rFonts w:ascii="Trebuchet MS" w:hAnsi="Trebuchet MS"/>
        </w:rPr>
        <w:t>He informed us they had twelve staff this included two pharmacist</w:t>
      </w:r>
      <w:r w:rsidR="00995E16" w:rsidRPr="00AE7873">
        <w:rPr>
          <w:rFonts w:ascii="Trebuchet MS" w:hAnsi="Trebuchet MS"/>
        </w:rPr>
        <w:t>s</w:t>
      </w:r>
      <w:r w:rsidRPr="00AE7873">
        <w:rPr>
          <w:rFonts w:ascii="Trebuchet MS" w:hAnsi="Trebuchet MS"/>
        </w:rPr>
        <w:t xml:space="preserve"> each day. They have a good training programme for career progression for staff, this includes mandatory up dating training. C.P.D</w:t>
      </w:r>
    </w:p>
    <w:p w:rsidR="00B85A5B" w:rsidRPr="00AE7873" w:rsidRDefault="00B85A5B" w:rsidP="00800ECE">
      <w:pPr>
        <w:rPr>
          <w:rFonts w:ascii="Trebuchet MS" w:hAnsi="Trebuchet MS"/>
        </w:rPr>
      </w:pPr>
    </w:p>
    <w:p w:rsidR="00800ECE" w:rsidRPr="00AE7873" w:rsidRDefault="00800ECE" w:rsidP="00800ECE">
      <w:pPr>
        <w:rPr>
          <w:rFonts w:ascii="Trebuchet MS" w:hAnsi="Trebuchet MS"/>
        </w:rPr>
      </w:pPr>
      <w:r w:rsidRPr="00AE7873">
        <w:rPr>
          <w:rFonts w:ascii="Trebuchet MS" w:hAnsi="Trebuchet MS"/>
        </w:rPr>
        <w:t xml:space="preserve">Advice is given by staff depending on the level they are trained to and what they are comfortable with, they are trained to ask standard questions, if more complicated they ask one of the two pharmacists on duty. Handling of minor ailments and advice on everyday symptoms is done working as a team and they adhere to the minor ailment scheme. Most customers know of the scheme and if not counter assistance point it out to them </w:t>
      </w:r>
    </w:p>
    <w:p w:rsidR="00B85A5B" w:rsidRPr="00AE7873" w:rsidRDefault="00B85A5B" w:rsidP="00800ECE">
      <w:pPr>
        <w:rPr>
          <w:rFonts w:ascii="Trebuchet MS" w:hAnsi="Trebuchet MS"/>
        </w:rPr>
      </w:pPr>
    </w:p>
    <w:p w:rsidR="00800ECE" w:rsidRPr="00AE7873" w:rsidRDefault="00800ECE" w:rsidP="00800ECE">
      <w:pPr>
        <w:rPr>
          <w:rFonts w:ascii="Trebuchet MS" w:hAnsi="Trebuchet MS"/>
        </w:rPr>
      </w:pPr>
      <w:r w:rsidRPr="00AE7873">
        <w:rPr>
          <w:rFonts w:ascii="Trebuchet MS" w:hAnsi="Trebuchet MS"/>
        </w:rPr>
        <w:t>They are part of ‘Share to Care’ so they have access to summary patient records which make repeat prescription</w:t>
      </w:r>
      <w:r w:rsidR="00562320" w:rsidRPr="00AE7873">
        <w:rPr>
          <w:rFonts w:ascii="Trebuchet MS" w:hAnsi="Trebuchet MS"/>
        </w:rPr>
        <w:t>s</w:t>
      </w:r>
      <w:r w:rsidRPr="00AE7873">
        <w:rPr>
          <w:rFonts w:ascii="Trebuchet MS" w:hAnsi="Trebuchet MS"/>
        </w:rPr>
        <w:t xml:space="preserve"> a lot easier. Patients can either ring the pharmacy and they will go through the list of medications - they do not accept ‘I will have everything’, they go through the list item by item; </w:t>
      </w:r>
      <w:r w:rsidR="002A0DCF" w:rsidRPr="00AE7873">
        <w:rPr>
          <w:rFonts w:ascii="Trebuchet MS" w:hAnsi="Trebuchet MS"/>
        </w:rPr>
        <w:t>or</w:t>
      </w:r>
      <w:r w:rsidRPr="00AE7873">
        <w:rPr>
          <w:rFonts w:ascii="Trebuchet MS" w:hAnsi="Trebuchet MS"/>
        </w:rPr>
        <w:t xml:space="preserve"> they will ring the patients </w:t>
      </w:r>
      <w:r w:rsidR="00A17CDF">
        <w:rPr>
          <w:rFonts w:ascii="Trebuchet MS" w:hAnsi="Trebuchet MS"/>
        </w:rPr>
        <w:t>(</w:t>
      </w:r>
      <w:r w:rsidRPr="00AE7873">
        <w:rPr>
          <w:rFonts w:ascii="Trebuchet MS" w:hAnsi="Trebuchet MS"/>
        </w:rPr>
        <w:t>this is mostly for the collect and deliver customers</w:t>
      </w:r>
      <w:r w:rsidR="00A17CDF">
        <w:rPr>
          <w:rFonts w:ascii="Trebuchet MS" w:hAnsi="Trebuchet MS"/>
        </w:rPr>
        <w:t>)</w:t>
      </w:r>
      <w:r w:rsidRPr="00AE7873">
        <w:rPr>
          <w:rFonts w:ascii="Trebuchet MS" w:hAnsi="Trebuchet MS"/>
        </w:rPr>
        <w:t xml:space="preserve">. The pharmacist showed us a dummy </w:t>
      </w:r>
      <w:r w:rsidR="00D94264" w:rsidRPr="00AE7873">
        <w:rPr>
          <w:rFonts w:ascii="Trebuchet MS" w:hAnsi="Trebuchet MS"/>
        </w:rPr>
        <w:t>record to</w:t>
      </w:r>
      <w:r w:rsidRPr="00AE7873">
        <w:rPr>
          <w:rFonts w:ascii="Trebuchet MS" w:hAnsi="Trebuchet MS"/>
        </w:rPr>
        <w:t xml:space="preserve"> show how the electronic records work.</w:t>
      </w:r>
    </w:p>
    <w:p w:rsidR="00B85A5B" w:rsidRPr="00AE7873" w:rsidRDefault="00B85A5B" w:rsidP="00800ECE">
      <w:pPr>
        <w:rPr>
          <w:rFonts w:ascii="Trebuchet MS" w:hAnsi="Trebuchet MS"/>
        </w:rPr>
      </w:pPr>
    </w:p>
    <w:p w:rsidR="00800ECE" w:rsidRPr="00AE7873" w:rsidRDefault="00800ECE" w:rsidP="00800ECE">
      <w:pPr>
        <w:rPr>
          <w:rFonts w:ascii="Trebuchet MS" w:hAnsi="Trebuchet MS"/>
        </w:rPr>
      </w:pPr>
      <w:r w:rsidRPr="00AE7873">
        <w:rPr>
          <w:rFonts w:ascii="Trebuchet MS" w:hAnsi="Trebuchet MS"/>
        </w:rPr>
        <w:t xml:space="preserve">They have a new medicines </w:t>
      </w:r>
      <w:r w:rsidR="002C718B" w:rsidRPr="00AE7873">
        <w:rPr>
          <w:rFonts w:ascii="Trebuchet MS" w:hAnsi="Trebuchet MS"/>
        </w:rPr>
        <w:t xml:space="preserve">service and a follow up service and they </w:t>
      </w:r>
      <w:r w:rsidRPr="00AE7873">
        <w:rPr>
          <w:rFonts w:ascii="Trebuchet MS" w:hAnsi="Trebuchet MS"/>
        </w:rPr>
        <w:t>can do big pri</w:t>
      </w:r>
      <w:r w:rsidR="002C718B" w:rsidRPr="00AE7873">
        <w:rPr>
          <w:rFonts w:ascii="Trebuchet MS" w:hAnsi="Trebuchet MS"/>
        </w:rPr>
        <w:t>nt but Braille is not asked for</w:t>
      </w:r>
      <w:r w:rsidR="00A17CDF">
        <w:rPr>
          <w:rFonts w:ascii="Trebuchet MS" w:hAnsi="Trebuchet MS"/>
        </w:rPr>
        <w:t>. T</w:t>
      </w:r>
      <w:r w:rsidR="002C718B" w:rsidRPr="00AE7873">
        <w:rPr>
          <w:rFonts w:ascii="Trebuchet MS" w:hAnsi="Trebuchet MS"/>
        </w:rPr>
        <w:t>hey also have a s</w:t>
      </w:r>
      <w:r w:rsidRPr="00AE7873">
        <w:rPr>
          <w:rFonts w:ascii="Trebuchet MS" w:hAnsi="Trebuchet MS"/>
        </w:rPr>
        <w:t>ervice to help with the use of inhalers.</w:t>
      </w:r>
    </w:p>
    <w:p w:rsidR="002C718B" w:rsidRPr="00AE7873" w:rsidRDefault="002C718B" w:rsidP="00800ECE">
      <w:pPr>
        <w:rPr>
          <w:rFonts w:ascii="Trebuchet MS" w:hAnsi="Trebuchet MS"/>
        </w:rPr>
      </w:pPr>
      <w:r w:rsidRPr="00AE7873">
        <w:rPr>
          <w:rFonts w:ascii="Trebuchet MS" w:hAnsi="Trebuchet MS"/>
        </w:rPr>
        <w:t>There is no call for a needle exchange in this area but</w:t>
      </w:r>
      <w:r w:rsidR="00800ECE" w:rsidRPr="00AE7873">
        <w:rPr>
          <w:rFonts w:ascii="Trebuchet MS" w:hAnsi="Trebuchet MS"/>
        </w:rPr>
        <w:t xml:space="preserve"> </w:t>
      </w:r>
      <w:r w:rsidRPr="00AE7873">
        <w:rPr>
          <w:rFonts w:ascii="Trebuchet MS" w:hAnsi="Trebuchet MS"/>
        </w:rPr>
        <w:t>would do if necessary, however there is a s</w:t>
      </w:r>
      <w:r w:rsidR="00800ECE" w:rsidRPr="00AE7873">
        <w:rPr>
          <w:rFonts w:ascii="Trebuchet MS" w:hAnsi="Trebuchet MS"/>
        </w:rPr>
        <w:t xml:space="preserve">harps disposal </w:t>
      </w:r>
      <w:r w:rsidRPr="00AE7873">
        <w:rPr>
          <w:rFonts w:ascii="Trebuchet MS" w:hAnsi="Trebuchet MS"/>
        </w:rPr>
        <w:t xml:space="preserve">service </w:t>
      </w:r>
      <w:r w:rsidR="00800ECE" w:rsidRPr="00AE7873">
        <w:rPr>
          <w:rFonts w:ascii="Trebuchet MS" w:hAnsi="Trebuchet MS"/>
        </w:rPr>
        <w:t xml:space="preserve">for diabetics. </w:t>
      </w:r>
    </w:p>
    <w:p w:rsidR="00B85A5B" w:rsidRPr="00AE7873" w:rsidRDefault="00B85A5B" w:rsidP="00800ECE">
      <w:pPr>
        <w:rPr>
          <w:rFonts w:ascii="Trebuchet MS" w:hAnsi="Trebuchet MS"/>
        </w:rPr>
      </w:pPr>
    </w:p>
    <w:p w:rsidR="00800ECE" w:rsidRPr="00AE7873" w:rsidRDefault="00800ECE" w:rsidP="00800ECE">
      <w:pPr>
        <w:rPr>
          <w:rFonts w:ascii="Trebuchet MS" w:hAnsi="Trebuchet MS"/>
        </w:rPr>
      </w:pPr>
      <w:r w:rsidRPr="00741B40">
        <w:rPr>
          <w:rFonts w:ascii="Trebuchet MS" w:hAnsi="Trebuchet MS"/>
        </w:rPr>
        <w:lastRenderedPageBreak/>
        <w:t>One of the two pharmacist</w:t>
      </w:r>
      <w:r w:rsidR="00562320" w:rsidRPr="00741B40">
        <w:rPr>
          <w:rFonts w:ascii="Trebuchet MS" w:hAnsi="Trebuchet MS"/>
        </w:rPr>
        <w:t>s</w:t>
      </w:r>
      <w:r w:rsidRPr="00741B40">
        <w:rPr>
          <w:rFonts w:ascii="Trebuchet MS" w:hAnsi="Trebuchet MS"/>
        </w:rPr>
        <w:t xml:space="preserve"> </w:t>
      </w:r>
      <w:r w:rsidR="002C718B" w:rsidRPr="00741B40">
        <w:rPr>
          <w:rFonts w:ascii="Trebuchet MS" w:hAnsi="Trebuchet MS"/>
        </w:rPr>
        <w:t>h</w:t>
      </w:r>
      <w:r w:rsidRPr="00741B40">
        <w:rPr>
          <w:rFonts w:ascii="Trebuchet MS" w:hAnsi="Trebuchet MS"/>
        </w:rPr>
        <w:t xml:space="preserve">as devised a planned </w:t>
      </w:r>
      <w:r w:rsidR="002C718B" w:rsidRPr="00741B40">
        <w:rPr>
          <w:rFonts w:ascii="Trebuchet MS" w:hAnsi="Trebuchet MS"/>
        </w:rPr>
        <w:t xml:space="preserve">blister pack </w:t>
      </w:r>
      <w:r w:rsidRPr="00741B40">
        <w:rPr>
          <w:rFonts w:ascii="Trebuchet MS" w:hAnsi="Trebuchet MS"/>
        </w:rPr>
        <w:t xml:space="preserve">service that </w:t>
      </w:r>
      <w:r w:rsidR="002C718B" w:rsidRPr="00741B40">
        <w:rPr>
          <w:rFonts w:ascii="Trebuchet MS" w:hAnsi="Trebuchet MS"/>
        </w:rPr>
        <w:t>other pharmacists</w:t>
      </w:r>
      <w:r w:rsidR="00312D8C" w:rsidRPr="00741B40">
        <w:rPr>
          <w:rFonts w:ascii="Trebuchet MS" w:hAnsi="Trebuchet MS"/>
        </w:rPr>
        <w:t xml:space="preserve"> can replicate</w:t>
      </w:r>
      <w:r w:rsidR="002C718B" w:rsidRPr="00741B40">
        <w:rPr>
          <w:rFonts w:ascii="Trebuchet MS" w:hAnsi="Trebuchet MS"/>
        </w:rPr>
        <w:t>: t</w:t>
      </w:r>
      <w:r w:rsidRPr="00741B40">
        <w:rPr>
          <w:rFonts w:ascii="Trebuchet MS" w:hAnsi="Trebuchet MS"/>
        </w:rPr>
        <w:t xml:space="preserve">he Patient either comes in for an assessment or </w:t>
      </w:r>
      <w:r w:rsidR="002C718B" w:rsidRPr="00741B40">
        <w:rPr>
          <w:rFonts w:ascii="Trebuchet MS" w:hAnsi="Trebuchet MS"/>
        </w:rPr>
        <w:t>the pharmacist goes to them, they are tailored to the patient</w:t>
      </w:r>
      <w:r w:rsidRPr="00741B40">
        <w:rPr>
          <w:rFonts w:ascii="Trebuchet MS" w:hAnsi="Trebuchet MS"/>
        </w:rPr>
        <w:t xml:space="preserve"> not for </w:t>
      </w:r>
      <w:r w:rsidR="002C718B" w:rsidRPr="00741B40">
        <w:rPr>
          <w:rFonts w:ascii="Trebuchet MS" w:hAnsi="Trebuchet MS"/>
        </w:rPr>
        <w:t xml:space="preserve">the </w:t>
      </w:r>
      <w:r w:rsidRPr="00741B40">
        <w:rPr>
          <w:rFonts w:ascii="Trebuchet MS" w:hAnsi="Trebuchet MS"/>
        </w:rPr>
        <w:t>carers.</w:t>
      </w:r>
      <w:r w:rsidR="002C718B" w:rsidRPr="00741B40">
        <w:rPr>
          <w:rFonts w:ascii="Trebuchet MS" w:hAnsi="Trebuchet MS"/>
        </w:rPr>
        <w:t xml:space="preserve"> </w:t>
      </w:r>
      <w:r w:rsidRPr="00741B40">
        <w:rPr>
          <w:rFonts w:ascii="Trebuchet MS" w:hAnsi="Trebuchet MS"/>
        </w:rPr>
        <w:t xml:space="preserve">The delivery service is mainly </w:t>
      </w:r>
      <w:r w:rsidR="002C718B" w:rsidRPr="00741B40">
        <w:rPr>
          <w:rFonts w:ascii="Trebuchet MS" w:hAnsi="Trebuchet MS"/>
        </w:rPr>
        <w:t>used by</w:t>
      </w:r>
      <w:r w:rsidRPr="00741B40">
        <w:rPr>
          <w:rFonts w:ascii="Trebuchet MS" w:hAnsi="Trebuchet MS"/>
        </w:rPr>
        <w:t xml:space="preserve"> the GP practice on the same site</w:t>
      </w:r>
      <w:r w:rsidR="0030336E" w:rsidRPr="00741B40">
        <w:rPr>
          <w:rFonts w:ascii="Trebuchet MS" w:hAnsi="Trebuchet MS"/>
        </w:rPr>
        <w:t>.</w:t>
      </w:r>
      <w:r w:rsidRPr="00741B40">
        <w:rPr>
          <w:rFonts w:ascii="Trebuchet MS" w:hAnsi="Trebuchet MS"/>
        </w:rPr>
        <w:t xml:space="preserve"> </w:t>
      </w:r>
      <w:r w:rsidR="00312D8C" w:rsidRPr="00741B40">
        <w:rPr>
          <w:rFonts w:ascii="Trebuchet MS" w:hAnsi="Trebuchet MS"/>
        </w:rPr>
        <w:t>/we understand that this service has now been commissioned by Wigan Borough CCG.</w:t>
      </w:r>
    </w:p>
    <w:p w:rsidR="008317BD" w:rsidRPr="00C332E3" w:rsidRDefault="008317BD" w:rsidP="00800ECE">
      <w:pPr>
        <w:rPr>
          <w:rFonts w:ascii="Trebuchet MS" w:hAnsi="Trebuchet MS"/>
        </w:rPr>
      </w:pPr>
    </w:p>
    <w:p w:rsidR="00800ECE" w:rsidRPr="00AE7873" w:rsidRDefault="002C718B" w:rsidP="00800ECE">
      <w:pPr>
        <w:rPr>
          <w:rFonts w:ascii="Trebuchet MS" w:hAnsi="Trebuchet MS"/>
        </w:rPr>
      </w:pPr>
      <w:r w:rsidRPr="00C332E3">
        <w:rPr>
          <w:rFonts w:ascii="Trebuchet MS" w:hAnsi="Trebuchet MS"/>
        </w:rPr>
        <w:t>Other services provided are; emergency contraception - w</w:t>
      </w:r>
      <w:r w:rsidR="00800ECE" w:rsidRPr="008A198D">
        <w:rPr>
          <w:rFonts w:ascii="Trebuchet MS" w:hAnsi="Trebuchet MS"/>
        </w:rPr>
        <w:t>e interview in our privacy r</w:t>
      </w:r>
      <w:r w:rsidRPr="00AE7873">
        <w:rPr>
          <w:rFonts w:ascii="Trebuchet MS" w:hAnsi="Trebuchet MS"/>
        </w:rPr>
        <w:t>oom, fi</w:t>
      </w:r>
      <w:r w:rsidR="00800ECE" w:rsidRPr="00AE7873">
        <w:rPr>
          <w:rFonts w:ascii="Trebuchet MS" w:hAnsi="Trebuchet MS"/>
        </w:rPr>
        <w:t xml:space="preserve">ll out the form to </w:t>
      </w:r>
      <w:r w:rsidRPr="00AE7873">
        <w:rPr>
          <w:rFonts w:ascii="Trebuchet MS" w:hAnsi="Trebuchet MS"/>
        </w:rPr>
        <w:t>meet criteria and signpost the customer</w:t>
      </w:r>
      <w:r w:rsidR="00800ECE" w:rsidRPr="00AE7873">
        <w:rPr>
          <w:rFonts w:ascii="Trebuchet MS" w:hAnsi="Trebuchet MS"/>
        </w:rPr>
        <w:t xml:space="preserve"> to </w:t>
      </w:r>
      <w:r w:rsidRPr="00AE7873">
        <w:rPr>
          <w:rFonts w:ascii="Trebuchet MS" w:hAnsi="Trebuchet MS"/>
        </w:rPr>
        <w:t>the relevant birth control clinics, F</w:t>
      </w:r>
      <w:r w:rsidR="00800ECE" w:rsidRPr="00AE7873">
        <w:rPr>
          <w:rFonts w:ascii="Trebuchet MS" w:hAnsi="Trebuchet MS"/>
        </w:rPr>
        <w:t>lu jabs on NHS if criteria is met is free.</w:t>
      </w:r>
    </w:p>
    <w:p w:rsidR="00B85A5B" w:rsidRPr="00AE7873" w:rsidRDefault="00B85A5B" w:rsidP="00800ECE">
      <w:pPr>
        <w:rPr>
          <w:rFonts w:ascii="Trebuchet MS" w:hAnsi="Trebuchet MS"/>
          <w:u w:val="single"/>
        </w:rPr>
      </w:pPr>
    </w:p>
    <w:p w:rsidR="002B14F8" w:rsidRPr="00AE7873" w:rsidRDefault="002B14F8" w:rsidP="00800ECE">
      <w:pPr>
        <w:rPr>
          <w:rFonts w:ascii="Trebuchet MS" w:hAnsi="Trebuchet MS"/>
          <w:u w:val="single"/>
        </w:rPr>
      </w:pPr>
      <w:r w:rsidRPr="00AE7873">
        <w:rPr>
          <w:rFonts w:ascii="Trebuchet MS" w:hAnsi="Trebuchet MS"/>
          <w:u w:val="single"/>
        </w:rPr>
        <w:t>Customer Feedback</w:t>
      </w:r>
    </w:p>
    <w:p w:rsidR="00800ECE" w:rsidRPr="00AE7873" w:rsidRDefault="00800ECE" w:rsidP="00800ECE">
      <w:pPr>
        <w:rPr>
          <w:rFonts w:ascii="Trebuchet MS" w:hAnsi="Trebuchet MS"/>
        </w:rPr>
      </w:pPr>
      <w:r w:rsidRPr="00AE7873">
        <w:rPr>
          <w:rFonts w:ascii="Trebuchet MS" w:hAnsi="Trebuchet MS"/>
        </w:rPr>
        <w:t>The customers we interview</w:t>
      </w:r>
      <w:r w:rsidR="00562320" w:rsidRPr="00AE7873">
        <w:rPr>
          <w:rFonts w:ascii="Trebuchet MS" w:hAnsi="Trebuchet MS"/>
        </w:rPr>
        <w:t>ed</w:t>
      </w:r>
      <w:r w:rsidRPr="00AE7873">
        <w:rPr>
          <w:rFonts w:ascii="Trebuchet MS" w:hAnsi="Trebuchet MS"/>
        </w:rPr>
        <w:t xml:space="preserve"> had nothing but praise for the Pharmacist and staff.</w:t>
      </w:r>
    </w:p>
    <w:p w:rsidR="00814AB8" w:rsidRPr="00AE7873" w:rsidRDefault="00800ECE" w:rsidP="00800ECE">
      <w:pPr>
        <w:rPr>
          <w:rFonts w:ascii="Trebuchet MS" w:hAnsi="Trebuchet MS"/>
        </w:rPr>
      </w:pPr>
      <w:r w:rsidRPr="00AE7873">
        <w:rPr>
          <w:rFonts w:ascii="Trebuchet MS" w:hAnsi="Trebuchet MS"/>
        </w:rPr>
        <w:t>Out of hours provi</w:t>
      </w:r>
      <w:r w:rsidR="002C718B" w:rsidRPr="00AE7873">
        <w:rPr>
          <w:rFonts w:ascii="Trebuchet MS" w:hAnsi="Trebuchet MS"/>
        </w:rPr>
        <w:t>sion through Clare House is in p</w:t>
      </w:r>
      <w:r w:rsidRPr="00AE7873">
        <w:rPr>
          <w:rFonts w:ascii="Trebuchet MS" w:hAnsi="Trebuchet MS"/>
        </w:rPr>
        <w:t>lace.</w:t>
      </w:r>
    </w:p>
    <w:p w:rsidR="00814AB8" w:rsidRDefault="00814AB8" w:rsidP="00800ECE">
      <w:pPr>
        <w:rPr>
          <w:rFonts w:ascii="Trebuchet MS" w:hAnsi="Trebuchet MS"/>
        </w:rPr>
      </w:pPr>
    </w:p>
    <w:p w:rsidR="00C82EC7" w:rsidRPr="00BD4248" w:rsidRDefault="00C82EC7" w:rsidP="00BD4248">
      <w:pPr>
        <w:ind w:left="720"/>
        <w:rPr>
          <w:rFonts w:ascii="Trebuchet MS" w:hAnsi="Trebuchet MS"/>
          <w:i/>
          <w:u w:val="single"/>
        </w:rPr>
      </w:pPr>
      <w:r w:rsidRPr="00BD4248">
        <w:rPr>
          <w:rFonts w:ascii="Trebuchet MS" w:hAnsi="Trebuchet MS"/>
          <w:i/>
          <w:u w:val="single"/>
        </w:rPr>
        <w:t>Comment from Vinod Patel, Bradshaw St Pharmacy</w:t>
      </w:r>
    </w:p>
    <w:p w:rsidR="00C82EC7" w:rsidRPr="00BD4248" w:rsidRDefault="00C82EC7" w:rsidP="00BD4248">
      <w:pPr>
        <w:ind w:left="720"/>
        <w:rPr>
          <w:i/>
        </w:rPr>
      </w:pPr>
      <w:r w:rsidRPr="00BD4248">
        <w:rPr>
          <w:i/>
        </w:rPr>
        <w:t>1. One of our pharmacist was assessed by the CCG in how she interviewed and interpreted, the standard Disability Discrimination Act (DDA) assessment that has to be carried out, prior to providing the Wigan Borough  CCG commissioned and funded community monitored dosage(Blister Packs) scheme. It was felt that the way she did the assessment should be used as an example for others to follow and be judged against.</w:t>
      </w:r>
    </w:p>
    <w:p w:rsidR="00C82EC7" w:rsidRPr="00BD4248" w:rsidRDefault="00C82EC7" w:rsidP="00BD4248">
      <w:pPr>
        <w:ind w:left="720"/>
        <w:rPr>
          <w:i/>
        </w:rPr>
      </w:pPr>
      <w:r w:rsidRPr="00BD4248">
        <w:rPr>
          <w:i/>
        </w:rPr>
        <w:t>2. The delivery service is open to all customers but is almost exclusively used by patients from Bradshaw Medical Centre. The service is currently provided by Bradshaw Street Pharmacy completely Free of Charge.</w:t>
      </w:r>
    </w:p>
    <w:p w:rsidR="00C82EC7" w:rsidRPr="00BD4248" w:rsidRDefault="00C82EC7" w:rsidP="00BD4248">
      <w:pPr>
        <w:ind w:left="720"/>
        <w:rPr>
          <w:i/>
        </w:rPr>
      </w:pPr>
      <w:r w:rsidRPr="00BD4248">
        <w:rPr>
          <w:i/>
        </w:rPr>
        <w:t xml:space="preserve">3. At the time of the visit we were awaiting training to become </w:t>
      </w:r>
      <w:r w:rsidR="004968C9">
        <w:rPr>
          <w:i/>
        </w:rPr>
        <w:t>a Healthy Living Pharmacy (HLP)</w:t>
      </w:r>
      <w:r w:rsidRPr="00BD4248">
        <w:rPr>
          <w:i/>
        </w:rPr>
        <w:t>. We have now completed the necessary training and are in fact now a HLP.</w:t>
      </w:r>
    </w:p>
    <w:p w:rsidR="00C82EC7" w:rsidRDefault="00C82EC7" w:rsidP="00C82EC7"/>
    <w:p w:rsidR="00C82EC7" w:rsidRPr="00AE7873" w:rsidRDefault="00C82EC7" w:rsidP="00800ECE">
      <w:pPr>
        <w:rPr>
          <w:rFonts w:ascii="Trebuchet MS" w:hAnsi="Trebuchet MS"/>
        </w:rPr>
      </w:pPr>
    </w:p>
    <w:p w:rsidR="002C718B" w:rsidRPr="00AE7873" w:rsidRDefault="002C718B" w:rsidP="00800ECE">
      <w:pPr>
        <w:rPr>
          <w:rFonts w:ascii="Trebuchet MS" w:hAnsi="Trebuchet MS"/>
          <w:b/>
          <w:u w:val="single"/>
        </w:rPr>
      </w:pPr>
      <w:bookmarkStart w:id="5" w:name="CohensStandish"/>
      <w:r w:rsidRPr="00AE7873">
        <w:rPr>
          <w:rFonts w:ascii="Trebuchet MS" w:hAnsi="Trebuchet MS"/>
          <w:b/>
          <w:u w:val="single"/>
        </w:rPr>
        <w:t>Cohens Chemist, 47a High Street, Standish, WN6 0HA</w:t>
      </w:r>
    </w:p>
    <w:bookmarkEnd w:id="5"/>
    <w:p w:rsidR="002B14F8" w:rsidRPr="00AE7873" w:rsidRDefault="002B14F8" w:rsidP="00800ECE">
      <w:pPr>
        <w:rPr>
          <w:rFonts w:ascii="Trebuchet MS" w:hAnsi="Trebuchet MS"/>
          <w:u w:val="single"/>
        </w:rPr>
      </w:pPr>
      <w:r w:rsidRPr="00AE7873">
        <w:rPr>
          <w:rFonts w:ascii="Trebuchet MS" w:hAnsi="Trebuchet MS"/>
          <w:u w:val="single"/>
        </w:rPr>
        <w:t>Environment</w:t>
      </w:r>
    </w:p>
    <w:p w:rsidR="007336AD" w:rsidRPr="00AE7873" w:rsidRDefault="007336AD" w:rsidP="00800ECE">
      <w:pPr>
        <w:rPr>
          <w:rFonts w:ascii="Trebuchet MS" w:hAnsi="Trebuchet MS"/>
        </w:rPr>
      </w:pPr>
      <w:r w:rsidRPr="00AE7873">
        <w:rPr>
          <w:rFonts w:ascii="Trebuchet MS" w:hAnsi="Trebuchet MS"/>
        </w:rPr>
        <w:t xml:space="preserve">This is a relative new build, 2 years old, with limited car parking but good public transport links. There is wheelchair access with an automatic door and good sized patient area. (There is a door linking GP practice to pharmacy that has never been used and now has a display board in front of it). The pharmacy was in a good state of repair with an accessible counter and shelving, there </w:t>
      </w:r>
      <w:r w:rsidR="00562320" w:rsidRPr="00AE7873">
        <w:rPr>
          <w:rFonts w:ascii="Trebuchet MS" w:hAnsi="Trebuchet MS"/>
        </w:rPr>
        <w:t xml:space="preserve">was </w:t>
      </w:r>
      <w:r w:rsidRPr="00AE7873">
        <w:rPr>
          <w:rFonts w:ascii="Trebuchet MS" w:hAnsi="Trebuchet MS"/>
        </w:rPr>
        <w:t>some seating available for customers but these were not very comfortable plastic chairs. There was a small consultation room</w:t>
      </w:r>
      <w:r w:rsidR="009601AD" w:rsidRPr="00AE7873">
        <w:rPr>
          <w:rFonts w:ascii="Trebuchet MS" w:hAnsi="Trebuchet MS"/>
        </w:rPr>
        <w:t xml:space="preserve"> available but it appeared to be too small to carry out a full range of services.</w:t>
      </w:r>
    </w:p>
    <w:p w:rsidR="00B85A5B" w:rsidRPr="00AE7873" w:rsidRDefault="00B85A5B" w:rsidP="00800ECE">
      <w:pPr>
        <w:rPr>
          <w:rFonts w:ascii="Trebuchet MS" w:hAnsi="Trebuchet MS"/>
          <w:u w:val="single"/>
        </w:rPr>
      </w:pPr>
    </w:p>
    <w:p w:rsidR="00337B4D" w:rsidRDefault="002B14F8" w:rsidP="00800ECE">
      <w:pPr>
        <w:rPr>
          <w:rFonts w:ascii="Trebuchet MS" w:hAnsi="Trebuchet MS"/>
          <w:u w:val="single"/>
        </w:rPr>
      </w:pPr>
      <w:r w:rsidRPr="00AE7873">
        <w:rPr>
          <w:rFonts w:ascii="Trebuchet MS" w:hAnsi="Trebuchet MS"/>
          <w:u w:val="single"/>
        </w:rPr>
        <w:t>Pharmacy Services</w:t>
      </w:r>
    </w:p>
    <w:p w:rsidR="00B85A5B" w:rsidRPr="00AE7873" w:rsidRDefault="009601AD" w:rsidP="00800ECE">
      <w:pPr>
        <w:rPr>
          <w:rFonts w:ascii="Trebuchet MS" w:hAnsi="Trebuchet MS"/>
        </w:rPr>
      </w:pPr>
      <w:r w:rsidRPr="00AE7873">
        <w:rPr>
          <w:rFonts w:ascii="Trebuchet MS" w:hAnsi="Trebuchet MS"/>
        </w:rPr>
        <w:t xml:space="preserve">There </w:t>
      </w:r>
      <w:r w:rsidR="00A17CDF">
        <w:rPr>
          <w:rFonts w:ascii="Trebuchet MS" w:hAnsi="Trebuchet MS"/>
        </w:rPr>
        <w:t>a</w:t>
      </w:r>
      <w:r w:rsidRPr="00AE7873">
        <w:rPr>
          <w:rFonts w:ascii="Trebuchet MS" w:hAnsi="Trebuchet MS"/>
        </w:rPr>
        <w:t>re normally 5 or 6 staff on duty each day, 1 pharmacist, 1 pharmacy technician, 2 dispensing t</w:t>
      </w:r>
      <w:r w:rsidR="00D94264" w:rsidRPr="00AE7873">
        <w:rPr>
          <w:rFonts w:ascii="Trebuchet MS" w:hAnsi="Trebuchet MS"/>
        </w:rPr>
        <w:t>echnicians and 2 apprentices</w:t>
      </w:r>
      <w:r w:rsidR="00C44299" w:rsidRPr="00AE7873">
        <w:rPr>
          <w:rFonts w:ascii="Trebuchet MS" w:hAnsi="Trebuchet MS"/>
        </w:rPr>
        <w:t xml:space="preserve"> as well as a driver and counter staff</w:t>
      </w:r>
      <w:r w:rsidRPr="00AE7873">
        <w:rPr>
          <w:rFonts w:ascii="Trebuchet MS" w:hAnsi="Trebuchet MS"/>
        </w:rPr>
        <w:t>.</w:t>
      </w:r>
      <w:r w:rsidR="00D94264" w:rsidRPr="00AE7873">
        <w:rPr>
          <w:rFonts w:ascii="Trebuchet MS" w:hAnsi="Trebuchet MS"/>
        </w:rPr>
        <w:t xml:space="preserve"> There </w:t>
      </w:r>
      <w:r w:rsidR="00A17CDF">
        <w:rPr>
          <w:rFonts w:ascii="Trebuchet MS" w:hAnsi="Trebuchet MS"/>
        </w:rPr>
        <w:t>a</w:t>
      </w:r>
      <w:r w:rsidR="00D94264" w:rsidRPr="00AE7873">
        <w:rPr>
          <w:rFonts w:ascii="Trebuchet MS" w:hAnsi="Trebuchet MS"/>
        </w:rPr>
        <w:t>re in-house training modules as well as Continuing Professional Development for the pharmacist and registered technician. They follow the MAS protocols when giving advice but also give advice on smoking cessation</w:t>
      </w:r>
      <w:r w:rsidR="00484798" w:rsidRPr="00AE7873">
        <w:rPr>
          <w:rFonts w:ascii="Trebuchet MS" w:hAnsi="Trebuchet MS"/>
        </w:rPr>
        <w:t>,</w:t>
      </w:r>
      <w:r w:rsidR="00D94264" w:rsidRPr="00AE7873">
        <w:rPr>
          <w:rFonts w:ascii="Trebuchet MS" w:hAnsi="Trebuchet MS"/>
        </w:rPr>
        <w:t xml:space="preserve"> inhaler use</w:t>
      </w:r>
      <w:r w:rsidR="00484798" w:rsidRPr="00AE7873">
        <w:rPr>
          <w:rFonts w:ascii="Trebuchet MS" w:hAnsi="Trebuchet MS"/>
        </w:rPr>
        <w:t xml:space="preserve"> and emergency contraception</w:t>
      </w:r>
      <w:r w:rsidR="00C76DCB" w:rsidRPr="00AE7873">
        <w:rPr>
          <w:rFonts w:ascii="Trebuchet MS" w:hAnsi="Trebuchet MS"/>
        </w:rPr>
        <w:t>, only</w:t>
      </w:r>
      <w:r w:rsidR="00D94264" w:rsidRPr="00AE7873">
        <w:rPr>
          <w:rFonts w:ascii="Trebuchet MS" w:hAnsi="Trebuchet MS"/>
        </w:rPr>
        <w:t xml:space="preserve"> those staff appropriately trained would give such advice. </w:t>
      </w:r>
    </w:p>
    <w:p w:rsidR="00B85A5B" w:rsidRPr="00AE7873" w:rsidRDefault="00B85A5B" w:rsidP="00800ECE">
      <w:pPr>
        <w:rPr>
          <w:rFonts w:ascii="Trebuchet MS" w:hAnsi="Trebuchet MS"/>
        </w:rPr>
      </w:pPr>
    </w:p>
    <w:p w:rsidR="00B85A5B" w:rsidRPr="00AE7873" w:rsidRDefault="00D94264" w:rsidP="00800ECE">
      <w:pPr>
        <w:rPr>
          <w:rFonts w:ascii="Trebuchet MS" w:hAnsi="Trebuchet MS"/>
        </w:rPr>
      </w:pPr>
      <w:r w:rsidRPr="00AE7873">
        <w:rPr>
          <w:rFonts w:ascii="Trebuchet MS" w:hAnsi="Trebuchet MS"/>
        </w:rPr>
        <w:t xml:space="preserve">The repeat prescription service is handled by telephone or email and they always check to ensure the medication is </w:t>
      </w:r>
      <w:r w:rsidR="00C76DCB" w:rsidRPr="00AE7873">
        <w:rPr>
          <w:rFonts w:ascii="Trebuchet MS" w:hAnsi="Trebuchet MS"/>
        </w:rPr>
        <w:t>required;</w:t>
      </w:r>
      <w:r w:rsidRPr="00AE7873">
        <w:rPr>
          <w:rFonts w:ascii="Trebuchet MS" w:hAnsi="Trebuchet MS"/>
        </w:rPr>
        <w:t xml:space="preserve"> they will also prompt customers to reorder if they are aware they require</w:t>
      </w:r>
      <w:r w:rsidR="00076E77" w:rsidRPr="00AE7873">
        <w:rPr>
          <w:rFonts w:ascii="Trebuchet MS" w:hAnsi="Trebuchet MS"/>
        </w:rPr>
        <w:t xml:space="preserve"> support. They also provide a new medicine service. </w:t>
      </w:r>
    </w:p>
    <w:p w:rsidR="00B85A5B" w:rsidRPr="00AE7873" w:rsidRDefault="00B85A5B" w:rsidP="00800ECE">
      <w:pPr>
        <w:rPr>
          <w:rFonts w:ascii="Trebuchet MS" w:hAnsi="Trebuchet MS"/>
        </w:rPr>
      </w:pPr>
    </w:p>
    <w:p w:rsidR="009601AD" w:rsidRDefault="00B85A5B" w:rsidP="00800ECE">
      <w:pPr>
        <w:rPr>
          <w:rFonts w:ascii="Trebuchet MS" w:hAnsi="Trebuchet MS"/>
        </w:rPr>
      </w:pPr>
      <w:r w:rsidRPr="00AE7873">
        <w:rPr>
          <w:rFonts w:ascii="Trebuchet MS" w:hAnsi="Trebuchet MS"/>
        </w:rPr>
        <w:t>They</w:t>
      </w:r>
      <w:r w:rsidR="00076E77" w:rsidRPr="00AE7873">
        <w:rPr>
          <w:rFonts w:ascii="Trebuchet MS" w:hAnsi="Trebuchet MS"/>
        </w:rPr>
        <w:t xml:space="preserve"> are able to print large labels and will contact those with hearing difficulties by fax to alert them about delivery times. There is no needle exchange of drug substitute service commissioned at this pharmacy and they would signpost customers who </w:t>
      </w:r>
      <w:r w:rsidR="00562320" w:rsidRPr="00AE7873">
        <w:rPr>
          <w:rFonts w:ascii="Trebuchet MS" w:hAnsi="Trebuchet MS"/>
        </w:rPr>
        <w:t xml:space="preserve">were </w:t>
      </w:r>
      <w:r w:rsidR="00076E77" w:rsidRPr="00AE7873">
        <w:rPr>
          <w:rFonts w:ascii="Trebuchet MS" w:hAnsi="Trebuchet MS"/>
        </w:rPr>
        <w:t>require</w:t>
      </w:r>
      <w:r w:rsidR="00806252" w:rsidRPr="00AE7873">
        <w:rPr>
          <w:rFonts w:ascii="Trebuchet MS" w:hAnsi="Trebuchet MS"/>
        </w:rPr>
        <w:t>d</w:t>
      </w:r>
      <w:r w:rsidR="00076E77" w:rsidRPr="00AE7873">
        <w:rPr>
          <w:rFonts w:ascii="Trebuchet MS" w:hAnsi="Trebuchet MS"/>
        </w:rPr>
        <w:t xml:space="preserve"> to dispose of sharps to an appropriate site.</w:t>
      </w:r>
      <w:r w:rsidR="00484798" w:rsidRPr="00AE7873">
        <w:rPr>
          <w:rFonts w:ascii="Trebuchet MS" w:hAnsi="Trebuchet MS"/>
        </w:rPr>
        <w:t xml:space="preserve">  The pharmacist would like to offer the Flu jab but the consultation room is too small.</w:t>
      </w:r>
    </w:p>
    <w:p w:rsidR="00BD4248" w:rsidRDefault="00BD4248" w:rsidP="00800ECE">
      <w:pPr>
        <w:rPr>
          <w:rFonts w:ascii="Trebuchet MS" w:hAnsi="Trebuchet MS"/>
          <w:u w:val="single"/>
        </w:rPr>
      </w:pPr>
    </w:p>
    <w:p w:rsidR="00A17CDF" w:rsidRPr="00A0685D" w:rsidRDefault="00A17CDF" w:rsidP="00800ECE">
      <w:pPr>
        <w:rPr>
          <w:rFonts w:ascii="Trebuchet MS" w:hAnsi="Trebuchet MS"/>
          <w:u w:val="single"/>
        </w:rPr>
      </w:pPr>
      <w:r w:rsidRPr="00A0685D">
        <w:rPr>
          <w:rFonts w:ascii="Trebuchet MS" w:hAnsi="Trebuchet MS"/>
          <w:u w:val="single"/>
        </w:rPr>
        <w:t>Customer Feedback</w:t>
      </w:r>
    </w:p>
    <w:p w:rsidR="00A17CDF" w:rsidRPr="00AE7873" w:rsidRDefault="00A17CDF" w:rsidP="00A17CDF">
      <w:pPr>
        <w:rPr>
          <w:rFonts w:ascii="Trebuchet MS" w:hAnsi="Trebuchet MS"/>
        </w:rPr>
      </w:pPr>
      <w:r w:rsidRPr="00AE7873">
        <w:rPr>
          <w:rFonts w:ascii="Trebuchet MS" w:hAnsi="Trebuchet MS"/>
        </w:rPr>
        <w:t xml:space="preserve">There were three customers interviewed during the visit, all of them regular customers who were very happy with the service received. They all ordered their repeat prescriptions via the GP and none had used the collect and delivery service. </w:t>
      </w:r>
    </w:p>
    <w:p w:rsidR="00484798" w:rsidRDefault="00484798" w:rsidP="00800ECE">
      <w:pPr>
        <w:rPr>
          <w:rFonts w:ascii="Trebuchet MS" w:hAnsi="Trebuchet MS"/>
        </w:rPr>
      </w:pPr>
    </w:p>
    <w:p w:rsidR="002940BD" w:rsidRPr="00AE7873" w:rsidRDefault="002940BD" w:rsidP="00800ECE">
      <w:pPr>
        <w:rPr>
          <w:rFonts w:ascii="Trebuchet MS" w:hAnsi="Trebuchet MS"/>
        </w:rPr>
      </w:pPr>
    </w:p>
    <w:p w:rsidR="00077BB7" w:rsidRPr="00AE7873" w:rsidRDefault="00077BB7" w:rsidP="00800ECE">
      <w:pPr>
        <w:rPr>
          <w:rFonts w:ascii="Trebuchet MS" w:hAnsi="Trebuchet MS"/>
          <w:b/>
          <w:sz w:val="24"/>
          <w:szCs w:val="24"/>
          <w:u w:val="single"/>
        </w:rPr>
      </w:pPr>
      <w:bookmarkStart w:id="6" w:name="ElliotSt"/>
      <w:bookmarkEnd w:id="6"/>
      <w:r w:rsidRPr="007A1F37">
        <w:rPr>
          <w:rFonts w:ascii="Trebuchet MS" w:hAnsi="Trebuchet MS"/>
          <w:b/>
          <w:sz w:val="24"/>
          <w:szCs w:val="24"/>
          <w:u w:val="single"/>
        </w:rPr>
        <w:t xml:space="preserve">Elliott Street </w:t>
      </w:r>
      <w:r w:rsidR="002A0DCF" w:rsidRPr="007A1F37">
        <w:rPr>
          <w:rFonts w:ascii="Trebuchet MS" w:hAnsi="Trebuchet MS"/>
          <w:b/>
          <w:sz w:val="24"/>
          <w:szCs w:val="24"/>
          <w:u w:val="single"/>
        </w:rPr>
        <w:t>Pharmacy</w:t>
      </w:r>
      <w:r w:rsidRPr="007A1F37">
        <w:rPr>
          <w:rFonts w:ascii="Trebuchet MS" w:hAnsi="Trebuchet MS"/>
          <w:b/>
          <w:sz w:val="24"/>
          <w:szCs w:val="24"/>
          <w:u w:val="single"/>
        </w:rPr>
        <w:t>, 177 Elliott Street, Tyld</w:t>
      </w:r>
      <w:r w:rsidR="004968C9">
        <w:rPr>
          <w:rFonts w:ascii="Trebuchet MS" w:hAnsi="Trebuchet MS"/>
          <w:b/>
          <w:sz w:val="24"/>
          <w:szCs w:val="24"/>
          <w:u w:val="single"/>
        </w:rPr>
        <w:t>e</w:t>
      </w:r>
      <w:r w:rsidRPr="007A1F37">
        <w:rPr>
          <w:rFonts w:ascii="Trebuchet MS" w:hAnsi="Trebuchet MS"/>
          <w:b/>
          <w:sz w:val="24"/>
          <w:szCs w:val="24"/>
          <w:u w:val="single"/>
        </w:rPr>
        <w:t>sley, M29 8DR</w:t>
      </w:r>
    </w:p>
    <w:p w:rsidR="002B14F8" w:rsidRPr="00C332E3" w:rsidRDefault="002B14F8" w:rsidP="00800ECE">
      <w:pPr>
        <w:rPr>
          <w:rFonts w:ascii="Trebuchet MS" w:hAnsi="Trebuchet MS"/>
          <w:u w:val="single"/>
        </w:rPr>
      </w:pPr>
      <w:r w:rsidRPr="00C332E3">
        <w:rPr>
          <w:rFonts w:ascii="Trebuchet MS" w:hAnsi="Trebuchet MS"/>
          <w:u w:val="single"/>
        </w:rPr>
        <w:t>Environment</w:t>
      </w:r>
    </w:p>
    <w:p w:rsidR="00B85A5B" w:rsidRPr="00AE7873" w:rsidRDefault="005B271E" w:rsidP="00800ECE">
      <w:pPr>
        <w:rPr>
          <w:rFonts w:ascii="Trebuchet MS" w:hAnsi="Trebuchet MS"/>
        </w:rPr>
      </w:pPr>
      <w:r w:rsidRPr="00AE7873">
        <w:rPr>
          <w:rFonts w:ascii="Trebuchet MS" w:hAnsi="Trebuchet MS"/>
        </w:rPr>
        <w:t xml:space="preserve">Situated on the main street there was limited parking outside but a public car park nearby. There were bus stops close to the entrance. </w:t>
      </w:r>
      <w:r w:rsidR="00BE692B" w:rsidRPr="00AE7873">
        <w:rPr>
          <w:rFonts w:ascii="Trebuchet MS" w:hAnsi="Trebuchet MS"/>
        </w:rPr>
        <w:t>There was a small ramp and a power assisted door to allow easy access for wheelchair users</w:t>
      </w:r>
      <w:r w:rsidRPr="00AE7873">
        <w:rPr>
          <w:rFonts w:ascii="Trebuchet MS" w:hAnsi="Trebuchet MS"/>
        </w:rPr>
        <w:t>. The opening times were displayed on the windows but these would be obscured when the security shutters were closed</w:t>
      </w:r>
      <w:r w:rsidR="00BE692B" w:rsidRPr="00AE7873">
        <w:rPr>
          <w:rFonts w:ascii="Trebuchet MS" w:hAnsi="Trebuchet MS"/>
        </w:rPr>
        <w:t xml:space="preserve">. </w:t>
      </w:r>
    </w:p>
    <w:p w:rsidR="00B85A5B" w:rsidRPr="00AE7873" w:rsidRDefault="00B85A5B" w:rsidP="00800ECE">
      <w:pPr>
        <w:rPr>
          <w:rFonts w:ascii="Trebuchet MS" w:hAnsi="Trebuchet MS"/>
        </w:rPr>
      </w:pPr>
    </w:p>
    <w:p w:rsidR="00BE692B" w:rsidRPr="00AE7873" w:rsidRDefault="00BE692B" w:rsidP="00800ECE">
      <w:pPr>
        <w:rPr>
          <w:rFonts w:ascii="Trebuchet MS" w:hAnsi="Trebuchet MS"/>
        </w:rPr>
      </w:pPr>
      <w:r w:rsidRPr="00AE7873">
        <w:rPr>
          <w:rFonts w:ascii="Trebuchet MS" w:hAnsi="Trebuchet MS"/>
        </w:rPr>
        <w:t>The property was in a good state of repair both inside and out and was clean and tidy. There was good access to the counter but its height might be a problem for wheelchair users. There was a small waiting area with two seats for customers with a range of leaflets available. The shop shelves were well stocked and the aisles accessible to all. A small private consultation room was available but this was a little cluttered.</w:t>
      </w:r>
    </w:p>
    <w:p w:rsidR="00B85A5B" w:rsidRPr="00AE7873" w:rsidRDefault="00B85A5B" w:rsidP="00800ECE">
      <w:pPr>
        <w:rPr>
          <w:rFonts w:ascii="Trebuchet MS" w:hAnsi="Trebuchet MS"/>
          <w:u w:val="single"/>
        </w:rPr>
      </w:pPr>
    </w:p>
    <w:p w:rsidR="002B14F8" w:rsidRPr="00AE7873" w:rsidRDefault="002B14F8" w:rsidP="00800ECE">
      <w:pPr>
        <w:rPr>
          <w:rFonts w:ascii="Trebuchet MS" w:hAnsi="Trebuchet MS"/>
          <w:u w:val="single"/>
        </w:rPr>
      </w:pPr>
      <w:r w:rsidRPr="00AE7873">
        <w:rPr>
          <w:rFonts w:ascii="Trebuchet MS" w:hAnsi="Trebuchet MS"/>
          <w:u w:val="single"/>
        </w:rPr>
        <w:t>Pharmacy services</w:t>
      </w:r>
    </w:p>
    <w:p w:rsidR="00B85A5B" w:rsidRPr="00AE7873" w:rsidRDefault="002B14F8" w:rsidP="00800ECE">
      <w:pPr>
        <w:rPr>
          <w:rFonts w:ascii="Trebuchet MS" w:hAnsi="Trebuchet MS"/>
        </w:rPr>
      </w:pPr>
      <w:r w:rsidRPr="00AE7873">
        <w:rPr>
          <w:rFonts w:ascii="Trebuchet MS" w:hAnsi="Trebuchet MS"/>
        </w:rPr>
        <w:t>T</w:t>
      </w:r>
      <w:r w:rsidR="00C44299" w:rsidRPr="00AE7873">
        <w:rPr>
          <w:rFonts w:ascii="Trebuchet MS" w:hAnsi="Trebuchet MS"/>
        </w:rPr>
        <w:t xml:space="preserve">he pharmacy employed 5 pharmacists, working a rota, 2 pharmacy technicians, 2 pharmacy assistants and 2 trainees, all of whom have ongoing company and professional training. The pharmacy was no longer providing advice under the </w:t>
      </w:r>
      <w:r w:rsidR="00047B51" w:rsidRPr="00AE7873">
        <w:rPr>
          <w:rFonts w:ascii="Trebuchet MS" w:hAnsi="Trebuchet MS"/>
        </w:rPr>
        <w:t xml:space="preserve">Minor Ailment Service </w:t>
      </w:r>
      <w:r w:rsidR="00C44299" w:rsidRPr="00AE7873">
        <w:rPr>
          <w:rFonts w:ascii="Trebuchet MS" w:hAnsi="Trebuchet MS"/>
        </w:rPr>
        <w:t xml:space="preserve">due to CCG changes but did provide emergency contraception </w:t>
      </w:r>
      <w:r w:rsidR="002F5667" w:rsidRPr="00AE7873">
        <w:rPr>
          <w:rFonts w:ascii="Trebuchet MS" w:hAnsi="Trebuchet MS"/>
        </w:rPr>
        <w:t xml:space="preserve">and smoking cessation </w:t>
      </w:r>
      <w:r w:rsidR="00C44299" w:rsidRPr="00AE7873">
        <w:rPr>
          <w:rFonts w:ascii="Trebuchet MS" w:hAnsi="Trebuchet MS"/>
        </w:rPr>
        <w:t>advice, chlamydia screening, and addictive drug substitute service</w:t>
      </w:r>
      <w:r w:rsidR="002F5667" w:rsidRPr="00AE7873">
        <w:rPr>
          <w:rFonts w:ascii="Trebuchet MS" w:hAnsi="Trebuchet MS"/>
        </w:rPr>
        <w:t xml:space="preserve">. </w:t>
      </w:r>
    </w:p>
    <w:p w:rsidR="00B85A5B" w:rsidRPr="00AE7873" w:rsidRDefault="00B85A5B" w:rsidP="00800ECE">
      <w:pPr>
        <w:rPr>
          <w:rFonts w:ascii="Trebuchet MS" w:hAnsi="Trebuchet MS"/>
        </w:rPr>
      </w:pPr>
    </w:p>
    <w:p w:rsidR="00C80D0F" w:rsidRPr="00AE7873" w:rsidRDefault="002F5667" w:rsidP="00800ECE">
      <w:pPr>
        <w:rPr>
          <w:rFonts w:ascii="Trebuchet MS" w:hAnsi="Trebuchet MS"/>
        </w:rPr>
      </w:pPr>
      <w:r w:rsidRPr="00AE7873">
        <w:rPr>
          <w:rFonts w:ascii="Trebuchet MS" w:hAnsi="Trebuchet MS"/>
        </w:rPr>
        <w:t>The pharmacist will phone customers regarding repeat prescriptions and although they did not provide a new medicine service they would ensure the patient was aware of any side effects before dispensing the medication. The pharmacy is able to produce labels in large print or braille if required and had a needle exchange and sharps disp</w:t>
      </w:r>
      <w:r w:rsidR="00522E2A" w:rsidRPr="00AE7873">
        <w:rPr>
          <w:rFonts w:ascii="Trebuchet MS" w:hAnsi="Trebuchet MS"/>
        </w:rPr>
        <w:t>osal service. The pharmacist did</w:t>
      </w:r>
      <w:r w:rsidRPr="00AE7873">
        <w:rPr>
          <w:rFonts w:ascii="Trebuchet MS" w:hAnsi="Trebuchet MS"/>
        </w:rPr>
        <w:t xml:space="preserve"> say he would like to be able to provide a range of blood tests for his customers</w:t>
      </w:r>
      <w:r w:rsidR="00A17CDF">
        <w:rPr>
          <w:rFonts w:ascii="Trebuchet MS" w:hAnsi="Trebuchet MS"/>
        </w:rPr>
        <w:t>.</w:t>
      </w:r>
    </w:p>
    <w:p w:rsidR="00B85A5B" w:rsidRPr="00AE7873" w:rsidRDefault="00B85A5B" w:rsidP="00800ECE">
      <w:pPr>
        <w:rPr>
          <w:rFonts w:ascii="Trebuchet MS" w:hAnsi="Trebuchet MS"/>
          <w:u w:val="single"/>
        </w:rPr>
      </w:pPr>
    </w:p>
    <w:p w:rsidR="002B14F8" w:rsidRPr="00AE7873" w:rsidRDefault="002B14F8" w:rsidP="00800ECE">
      <w:pPr>
        <w:rPr>
          <w:rFonts w:ascii="Trebuchet MS" w:hAnsi="Trebuchet MS"/>
          <w:u w:val="single"/>
        </w:rPr>
      </w:pPr>
      <w:r w:rsidRPr="00AE7873">
        <w:rPr>
          <w:rFonts w:ascii="Trebuchet MS" w:hAnsi="Trebuchet MS"/>
          <w:u w:val="single"/>
        </w:rPr>
        <w:t>Customer Feedback</w:t>
      </w:r>
    </w:p>
    <w:p w:rsidR="00806252" w:rsidRPr="00AE7873" w:rsidRDefault="00806252" w:rsidP="00806252">
      <w:pPr>
        <w:rPr>
          <w:rFonts w:ascii="Trebuchet MS" w:hAnsi="Trebuchet MS"/>
        </w:rPr>
      </w:pPr>
      <w:r w:rsidRPr="00AE7873">
        <w:rPr>
          <w:rFonts w:ascii="Trebuchet MS" w:hAnsi="Trebuchet MS"/>
        </w:rPr>
        <w:t xml:space="preserve">The team spoke to </w:t>
      </w:r>
      <w:r w:rsidR="005B271E" w:rsidRPr="00AE7873">
        <w:rPr>
          <w:rFonts w:ascii="Trebuchet MS" w:hAnsi="Trebuchet MS"/>
        </w:rPr>
        <w:t>two</w:t>
      </w:r>
      <w:r w:rsidRPr="00AE7873">
        <w:rPr>
          <w:rFonts w:ascii="Trebuchet MS" w:hAnsi="Trebuchet MS"/>
        </w:rPr>
        <w:t xml:space="preserve"> customers during the visit, they were regulars and were happy with service</w:t>
      </w:r>
      <w:r w:rsidR="00A17CDF">
        <w:rPr>
          <w:rFonts w:ascii="Trebuchet MS" w:hAnsi="Trebuchet MS"/>
        </w:rPr>
        <w:t>s</w:t>
      </w:r>
      <w:r w:rsidRPr="00AE7873">
        <w:rPr>
          <w:rFonts w:ascii="Trebuchet MS" w:hAnsi="Trebuchet MS"/>
        </w:rPr>
        <w:t xml:space="preserve"> provided, one saying </w:t>
      </w:r>
      <w:r w:rsidR="005B271E" w:rsidRPr="00AE7873">
        <w:rPr>
          <w:rFonts w:ascii="Trebuchet MS" w:hAnsi="Trebuchet MS"/>
        </w:rPr>
        <w:t>‘very helpful staff’</w:t>
      </w:r>
      <w:r w:rsidRPr="00AE7873">
        <w:rPr>
          <w:rFonts w:ascii="Trebuchet MS" w:hAnsi="Trebuchet MS"/>
        </w:rPr>
        <w:t xml:space="preserve">. </w:t>
      </w:r>
      <w:r w:rsidR="005B271E" w:rsidRPr="00AE7873">
        <w:rPr>
          <w:rFonts w:ascii="Trebuchet MS" w:hAnsi="Trebuchet MS"/>
        </w:rPr>
        <w:t>Both</w:t>
      </w:r>
      <w:r w:rsidRPr="00AE7873">
        <w:rPr>
          <w:rFonts w:ascii="Trebuchet MS" w:hAnsi="Trebuchet MS"/>
        </w:rPr>
        <w:t xml:space="preserve"> the customers would recommend the service</w:t>
      </w:r>
      <w:r w:rsidR="005B271E" w:rsidRPr="00AE7873">
        <w:rPr>
          <w:rFonts w:ascii="Trebuchet MS" w:hAnsi="Trebuchet MS"/>
        </w:rPr>
        <w:t>s</w:t>
      </w:r>
      <w:r w:rsidRPr="00AE7873">
        <w:rPr>
          <w:rFonts w:ascii="Trebuchet MS" w:hAnsi="Trebuchet MS"/>
        </w:rPr>
        <w:t xml:space="preserve"> provided to others.</w:t>
      </w:r>
    </w:p>
    <w:p w:rsidR="00800ECE" w:rsidRDefault="00800ECE" w:rsidP="00800ECE">
      <w:pPr>
        <w:pStyle w:val="Body"/>
        <w:spacing w:line="360" w:lineRule="auto"/>
        <w:jc w:val="both"/>
        <w:rPr>
          <w:rFonts w:ascii="Trebuchet MS" w:hAnsi="Trebuchet MS"/>
          <w:u w:val="single"/>
        </w:rPr>
      </w:pPr>
    </w:p>
    <w:p w:rsidR="002940BD" w:rsidRPr="00AE7873" w:rsidRDefault="002940BD" w:rsidP="00800ECE">
      <w:pPr>
        <w:pStyle w:val="Body"/>
        <w:spacing w:line="360" w:lineRule="auto"/>
        <w:jc w:val="both"/>
        <w:rPr>
          <w:rFonts w:ascii="Trebuchet MS" w:hAnsi="Trebuchet MS"/>
          <w:u w:val="single"/>
        </w:rPr>
      </w:pPr>
    </w:p>
    <w:p w:rsidR="002F5667" w:rsidRPr="00AE7873" w:rsidRDefault="002F5667" w:rsidP="00800ECE">
      <w:pPr>
        <w:pStyle w:val="Body"/>
        <w:spacing w:line="360" w:lineRule="auto"/>
        <w:jc w:val="both"/>
        <w:rPr>
          <w:rFonts w:ascii="Trebuchet MS" w:hAnsi="Trebuchet MS"/>
          <w:b/>
          <w:u w:val="single"/>
        </w:rPr>
      </w:pPr>
      <w:bookmarkStart w:id="7" w:name="GolbouneChemGolbourne"/>
      <w:r w:rsidRPr="00AE7873">
        <w:rPr>
          <w:rFonts w:ascii="Trebuchet MS" w:hAnsi="Trebuchet MS"/>
          <w:b/>
          <w:u w:val="single"/>
        </w:rPr>
        <w:t>Golborne Chemist, 98 High Street, Golborne, WA3 3DA</w:t>
      </w:r>
    </w:p>
    <w:bookmarkEnd w:id="7"/>
    <w:p w:rsidR="00522E2A" w:rsidRPr="00AE7873" w:rsidRDefault="00522E2A" w:rsidP="006C0EA6">
      <w:pPr>
        <w:pStyle w:val="PlainText"/>
        <w:spacing w:line="360" w:lineRule="auto"/>
        <w:jc w:val="both"/>
        <w:rPr>
          <w:rFonts w:ascii="Trebuchet MS" w:hAnsi="Trebuchet MS"/>
          <w:u w:val="single"/>
        </w:rPr>
      </w:pPr>
      <w:r w:rsidRPr="00AE7873">
        <w:rPr>
          <w:rFonts w:ascii="Trebuchet MS" w:hAnsi="Trebuchet MS"/>
          <w:u w:val="single"/>
        </w:rPr>
        <w:t>Observat</w:t>
      </w:r>
      <w:r w:rsidR="00075100" w:rsidRPr="00AE7873">
        <w:rPr>
          <w:rFonts w:ascii="Trebuchet MS" w:hAnsi="Trebuchet MS"/>
          <w:u w:val="single"/>
        </w:rPr>
        <w:t>ion of the environment exterior:</w:t>
      </w:r>
    </w:p>
    <w:p w:rsidR="00522E2A" w:rsidRPr="00AE7873" w:rsidRDefault="00522E2A" w:rsidP="006C0EA6">
      <w:pPr>
        <w:pStyle w:val="PlainText"/>
        <w:spacing w:line="360" w:lineRule="auto"/>
        <w:jc w:val="both"/>
        <w:rPr>
          <w:rFonts w:ascii="Trebuchet MS" w:hAnsi="Trebuchet MS"/>
        </w:rPr>
      </w:pPr>
      <w:r w:rsidRPr="00AE7873">
        <w:rPr>
          <w:rFonts w:ascii="Trebuchet MS" w:hAnsi="Trebuchet MS"/>
        </w:rPr>
        <w:t xml:space="preserve">(a) Accessibility by ramp, car park (free) </w:t>
      </w:r>
      <w:r w:rsidR="00A17CDF">
        <w:rPr>
          <w:rFonts w:ascii="Trebuchet MS" w:hAnsi="Trebuchet MS"/>
        </w:rPr>
        <w:t xml:space="preserve">and </w:t>
      </w:r>
      <w:r w:rsidRPr="00AE7873">
        <w:rPr>
          <w:rFonts w:ascii="Trebuchet MS" w:hAnsi="Trebuchet MS"/>
        </w:rPr>
        <w:t>good bus links.</w:t>
      </w:r>
    </w:p>
    <w:p w:rsidR="00522E2A" w:rsidRPr="00AE7873" w:rsidRDefault="00522E2A" w:rsidP="006C0EA6">
      <w:pPr>
        <w:pStyle w:val="PlainText"/>
        <w:spacing w:line="360" w:lineRule="auto"/>
        <w:jc w:val="both"/>
        <w:rPr>
          <w:rFonts w:ascii="Trebuchet MS" w:hAnsi="Trebuchet MS"/>
        </w:rPr>
      </w:pPr>
      <w:r w:rsidRPr="00AE7873">
        <w:rPr>
          <w:rFonts w:ascii="Trebuchet MS" w:hAnsi="Trebuchet MS"/>
        </w:rPr>
        <w:t xml:space="preserve">(b) State of </w:t>
      </w:r>
      <w:r w:rsidR="006C0EA6" w:rsidRPr="00AE7873">
        <w:rPr>
          <w:rFonts w:ascii="Trebuchet MS" w:hAnsi="Trebuchet MS"/>
        </w:rPr>
        <w:t>repair</w:t>
      </w:r>
      <w:r w:rsidR="00A17CDF">
        <w:rPr>
          <w:rFonts w:ascii="Trebuchet MS" w:hAnsi="Trebuchet MS"/>
        </w:rPr>
        <w:t xml:space="preserve"> was</w:t>
      </w:r>
      <w:r w:rsidRPr="00AE7873">
        <w:rPr>
          <w:rFonts w:ascii="Trebuchet MS" w:hAnsi="Trebuchet MS"/>
        </w:rPr>
        <w:t xml:space="preserve"> surprisingly poor. Overgrown and unkempt at the front of </w:t>
      </w:r>
      <w:r w:rsidR="006C0EA6" w:rsidRPr="00AE7873">
        <w:rPr>
          <w:rFonts w:ascii="Trebuchet MS" w:hAnsi="Trebuchet MS"/>
        </w:rPr>
        <w:t xml:space="preserve">pharmacy. </w:t>
      </w:r>
      <w:r w:rsidRPr="00AE7873">
        <w:rPr>
          <w:rFonts w:ascii="Trebuchet MS" w:hAnsi="Trebuchet MS"/>
        </w:rPr>
        <w:t xml:space="preserve">Front primary window cracked with a significant hole. New </w:t>
      </w:r>
      <w:r w:rsidR="00A17CDF">
        <w:rPr>
          <w:rFonts w:ascii="Trebuchet MS" w:hAnsi="Trebuchet MS"/>
        </w:rPr>
        <w:t>w</w:t>
      </w:r>
      <w:r w:rsidR="006C0EA6" w:rsidRPr="00AE7873">
        <w:rPr>
          <w:rFonts w:ascii="Trebuchet MS" w:hAnsi="Trebuchet MS"/>
        </w:rPr>
        <w:t>indow</w:t>
      </w:r>
      <w:r w:rsidRPr="00AE7873">
        <w:rPr>
          <w:rFonts w:ascii="Trebuchet MS" w:hAnsi="Trebuchet MS"/>
        </w:rPr>
        <w:t xml:space="preserve"> ordered for two weeks hopeful it will be fitted in the next 7 days.</w:t>
      </w:r>
    </w:p>
    <w:p w:rsidR="00522E2A" w:rsidRPr="00AE7873" w:rsidRDefault="00522E2A" w:rsidP="006C0EA6">
      <w:pPr>
        <w:pStyle w:val="PlainText"/>
        <w:spacing w:line="360" w:lineRule="auto"/>
        <w:jc w:val="both"/>
        <w:rPr>
          <w:rFonts w:ascii="Trebuchet MS" w:hAnsi="Trebuchet MS"/>
        </w:rPr>
      </w:pPr>
      <w:r w:rsidRPr="00AE7873">
        <w:rPr>
          <w:rFonts w:ascii="Trebuchet MS" w:hAnsi="Trebuchet MS"/>
        </w:rPr>
        <w:t>(c) Opening hours including emergency service details prominently placed</w:t>
      </w:r>
      <w:r w:rsidR="006C0EA6" w:rsidRPr="00AE7873">
        <w:rPr>
          <w:rFonts w:ascii="Trebuchet MS" w:hAnsi="Trebuchet MS"/>
        </w:rPr>
        <w:t xml:space="preserve"> </w:t>
      </w:r>
      <w:r w:rsidRPr="00AE7873">
        <w:rPr>
          <w:rFonts w:ascii="Trebuchet MS" w:hAnsi="Trebuchet MS"/>
        </w:rPr>
        <w:t>in</w:t>
      </w:r>
      <w:r w:rsidR="002A0DCF">
        <w:rPr>
          <w:rFonts w:ascii="Trebuchet MS" w:hAnsi="Trebuchet MS"/>
        </w:rPr>
        <w:t>side</w:t>
      </w:r>
      <w:r w:rsidRPr="00AE7873">
        <w:rPr>
          <w:rFonts w:ascii="Trebuchet MS" w:hAnsi="Trebuchet MS"/>
        </w:rPr>
        <w:t xml:space="preserve"> and outside property.</w:t>
      </w:r>
    </w:p>
    <w:p w:rsidR="00B85A5B" w:rsidRPr="00AE7873" w:rsidRDefault="00B85A5B" w:rsidP="006C0EA6">
      <w:pPr>
        <w:pStyle w:val="PlainText"/>
        <w:spacing w:line="360" w:lineRule="auto"/>
        <w:jc w:val="both"/>
        <w:rPr>
          <w:rFonts w:ascii="Trebuchet MS" w:hAnsi="Trebuchet MS"/>
          <w:u w:val="single"/>
        </w:rPr>
      </w:pPr>
    </w:p>
    <w:p w:rsidR="006C0EA6" w:rsidRPr="00AE7873" w:rsidRDefault="00075100" w:rsidP="006C0EA6">
      <w:pPr>
        <w:pStyle w:val="PlainText"/>
        <w:spacing w:line="360" w:lineRule="auto"/>
        <w:jc w:val="both"/>
        <w:rPr>
          <w:rFonts w:ascii="Trebuchet MS" w:hAnsi="Trebuchet MS"/>
          <w:u w:val="single"/>
        </w:rPr>
      </w:pPr>
      <w:r w:rsidRPr="00AE7873">
        <w:rPr>
          <w:rFonts w:ascii="Trebuchet MS" w:hAnsi="Trebuchet MS"/>
          <w:u w:val="single"/>
        </w:rPr>
        <w:t>Observation of the Interior:</w:t>
      </w:r>
    </w:p>
    <w:p w:rsidR="00522E2A" w:rsidRPr="00AE7873" w:rsidRDefault="007A1F37" w:rsidP="006C0EA6">
      <w:pPr>
        <w:pStyle w:val="PlainText"/>
        <w:spacing w:line="360" w:lineRule="auto"/>
        <w:jc w:val="both"/>
        <w:rPr>
          <w:rFonts w:ascii="Trebuchet MS" w:hAnsi="Trebuchet MS"/>
        </w:rPr>
      </w:pPr>
      <w:r w:rsidRPr="007A1F37">
        <w:rPr>
          <w:rFonts w:ascii="Trebuchet MS" w:hAnsi="Trebuchet MS"/>
        </w:rPr>
        <w:t>F</w:t>
      </w:r>
      <w:r w:rsidR="00522E2A" w:rsidRPr="007A1F37">
        <w:rPr>
          <w:rFonts w:ascii="Trebuchet MS" w:hAnsi="Trebuchet MS"/>
        </w:rPr>
        <w:t xml:space="preserve">looring </w:t>
      </w:r>
      <w:r w:rsidR="0030336E" w:rsidRPr="007A1F37">
        <w:rPr>
          <w:rFonts w:ascii="Trebuchet MS" w:hAnsi="Trebuchet MS"/>
        </w:rPr>
        <w:t xml:space="preserve">is </w:t>
      </w:r>
      <w:r w:rsidR="00522E2A" w:rsidRPr="007A1F37">
        <w:rPr>
          <w:rFonts w:ascii="Trebuchet MS" w:hAnsi="Trebuchet MS"/>
        </w:rPr>
        <w:t>level and in good condition. Cleanliness in front of shop poor, every shelf inspected was covered in heavy dust.</w:t>
      </w:r>
    </w:p>
    <w:p w:rsidR="00B85A5B" w:rsidRPr="00AE7873" w:rsidRDefault="00B85A5B" w:rsidP="006C0EA6">
      <w:pPr>
        <w:pStyle w:val="PlainText"/>
        <w:spacing w:line="360" w:lineRule="auto"/>
        <w:jc w:val="both"/>
        <w:rPr>
          <w:rFonts w:ascii="Trebuchet MS" w:hAnsi="Trebuchet MS"/>
        </w:rPr>
      </w:pPr>
    </w:p>
    <w:p w:rsidR="00075100" w:rsidRPr="00AE7873" w:rsidRDefault="00075100" w:rsidP="006C0EA6">
      <w:pPr>
        <w:pStyle w:val="PlainText"/>
        <w:spacing w:line="360" w:lineRule="auto"/>
        <w:jc w:val="both"/>
        <w:rPr>
          <w:rFonts w:ascii="Trebuchet MS" w:hAnsi="Trebuchet MS"/>
        </w:rPr>
      </w:pPr>
      <w:r w:rsidRPr="00AE7873">
        <w:rPr>
          <w:rFonts w:ascii="Trebuchet MS" w:hAnsi="Trebuchet MS"/>
        </w:rPr>
        <w:t>State of repair</w:t>
      </w:r>
    </w:p>
    <w:p w:rsidR="00522E2A" w:rsidRPr="00AE7873" w:rsidRDefault="00075100" w:rsidP="00B51E51">
      <w:pPr>
        <w:pStyle w:val="PlainText"/>
        <w:tabs>
          <w:tab w:val="left" w:pos="0"/>
        </w:tabs>
        <w:spacing w:line="360" w:lineRule="auto"/>
        <w:jc w:val="both"/>
        <w:rPr>
          <w:rFonts w:ascii="Trebuchet MS" w:hAnsi="Trebuchet MS"/>
        </w:rPr>
      </w:pPr>
      <w:r w:rsidRPr="00AE7873">
        <w:rPr>
          <w:rFonts w:ascii="Trebuchet MS" w:hAnsi="Trebuchet MS"/>
        </w:rPr>
        <w:t xml:space="preserve">(a) </w:t>
      </w:r>
      <w:r w:rsidR="00A17CDF">
        <w:rPr>
          <w:rFonts w:ascii="Trebuchet MS" w:hAnsi="Trebuchet MS"/>
        </w:rPr>
        <w:t>A</w:t>
      </w:r>
      <w:r w:rsidR="00522E2A" w:rsidRPr="00AE7873">
        <w:rPr>
          <w:rFonts w:ascii="Trebuchet MS" w:hAnsi="Trebuchet MS"/>
        </w:rPr>
        <w:t>longside the badly broken window which</w:t>
      </w:r>
      <w:r w:rsidRPr="00AE7873">
        <w:rPr>
          <w:rFonts w:ascii="Trebuchet MS" w:hAnsi="Trebuchet MS"/>
        </w:rPr>
        <w:t xml:space="preserve"> </w:t>
      </w:r>
      <w:r w:rsidR="00522E2A" w:rsidRPr="00AE7873">
        <w:rPr>
          <w:rFonts w:ascii="Trebuchet MS" w:hAnsi="Trebuchet MS"/>
        </w:rPr>
        <w:t>was a risk to staff and customers the consultation room was a disgrace</w:t>
      </w:r>
      <w:r w:rsidR="00BB527B" w:rsidRPr="00AE7873">
        <w:rPr>
          <w:rFonts w:ascii="Trebuchet MS" w:hAnsi="Trebuchet MS"/>
        </w:rPr>
        <w:t>;</w:t>
      </w:r>
      <w:r w:rsidRPr="00AE7873">
        <w:rPr>
          <w:rFonts w:ascii="Trebuchet MS" w:hAnsi="Trebuchet MS"/>
        </w:rPr>
        <w:t xml:space="preserve"> dirty, broken furniture</w:t>
      </w:r>
      <w:r w:rsidR="00522E2A" w:rsidRPr="00AE7873">
        <w:rPr>
          <w:rFonts w:ascii="Trebuchet MS" w:hAnsi="Trebuchet MS"/>
        </w:rPr>
        <w:t xml:space="preserve">, table split in two lying on floor </w:t>
      </w:r>
      <w:r w:rsidR="00522E2A" w:rsidRPr="00AE7873">
        <w:rPr>
          <w:rFonts w:ascii="Trebuchet MS" w:hAnsi="Trebuchet MS"/>
        </w:rPr>
        <w:lastRenderedPageBreak/>
        <w:t>alongside a large</w:t>
      </w:r>
      <w:r w:rsidRPr="00AE7873">
        <w:rPr>
          <w:rFonts w:ascii="Trebuchet MS" w:hAnsi="Trebuchet MS"/>
        </w:rPr>
        <w:t xml:space="preserve"> </w:t>
      </w:r>
      <w:r w:rsidR="00522E2A" w:rsidRPr="00AE7873">
        <w:rPr>
          <w:rFonts w:ascii="Trebuchet MS" w:hAnsi="Trebuchet MS"/>
        </w:rPr>
        <w:t>piece of furniture</w:t>
      </w:r>
      <w:r w:rsidR="00BB527B" w:rsidRPr="00AE7873">
        <w:rPr>
          <w:rFonts w:ascii="Trebuchet MS" w:hAnsi="Trebuchet MS"/>
        </w:rPr>
        <w:t>,</w:t>
      </w:r>
      <w:r w:rsidR="00522E2A" w:rsidRPr="00AE7873">
        <w:rPr>
          <w:rFonts w:ascii="Trebuchet MS" w:hAnsi="Trebuchet MS"/>
        </w:rPr>
        <w:t xml:space="preserve"> wood with nails sticking up and other items being stored or were broken such as electric kettle. No ability to use despite the fact 15</w:t>
      </w:r>
      <w:r w:rsidRPr="00AE7873">
        <w:rPr>
          <w:rFonts w:ascii="Trebuchet MS" w:hAnsi="Trebuchet MS"/>
        </w:rPr>
        <w:t xml:space="preserve"> </w:t>
      </w:r>
      <w:r w:rsidR="00522E2A" w:rsidRPr="00AE7873">
        <w:rPr>
          <w:rFonts w:ascii="Trebuchet MS" w:hAnsi="Trebuchet MS"/>
        </w:rPr>
        <w:t xml:space="preserve">people a day are </w:t>
      </w:r>
      <w:r w:rsidRPr="00AE7873">
        <w:rPr>
          <w:rFonts w:ascii="Trebuchet MS" w:hAnsi="Trebuchet MS"/>
        </w:rPr>
        <w:t>prescribed methadone substitute</w:t>
      </w:r>
      <w:r w:rsidR="00BB527B" w:rsidRPr="00AE7873">
        <w:rPr>
          <w:rFonts w:ascii="Trebuchet MS" w:hAnsi="Trebuchet MS"/>
        </w:rPr>
        <w:t>. Many of these customers</w:t>
      </w:r>
      <w:r w:rsidR="00522E2A" w:rsidRPr="00AE7873">
        <w:rPr>
          <w:rFonts w:ascii="Trebuchet MS" w:hAnsi="Trebuchet MS"/>
        </w:rPr>
        <w:t xml:space="preserve"> are required to swallow their prescription in front of the pharmacist or one</w:t>
      </w:r>
      <w:r w:rsidRPr="00AE7873">
        <w:rPr>
          <w:rFonts w:ascii="Trebuchet MS" w:hAnsi="Trebuchet MS"/>
        </w:rPr>
        <w:t xml:space="preserve"> </w:t>
      </w:r>
      <w:r w:rsidR="00522E2A" w:rsidRPr="00AE7873">
        <w:rPr>
          <w:rFonts w:ascii="Trebuchet MS" w:hAnsi="Trebuchet MS"/>
        </w:rPr>
        <w:t>of the pharmacy assistants. The condition of the consultation room is a significant management failure and significantly detracts from customers/</w:t>
      </w:r>
      <w:r w:rsidRPr="00AE7873">
        <w:rPr>
          <w:rFonts w:ascii="Trebuchet MS" w:hAnsi="Trebuchet MS"/>
        </w:rPr>
        <w:t>p</w:t>
      </w:r>
      <w:r w:rsidR="00522E2A" w:rsidRPr="00AE7873">
        <w:rPr>
          <w:rFonts w:ascii="Trebuchet MS" w:hAnsi="Trebuchet MS"/>
        </w:rPr>
        <w:t>atients accessing and seeking confidential advice and services.</w:t>
      </w:r>
    </w:p>
    <w:p w:rsidR="00522E2A" w:rsidRPr="00AE7873" w:rsidRDefault="00522E2A" w:rsidP="00B51E51">
      <w:pPr>
        <w:pStyle w:val="PlainText"/>
        <w:tabs>
          <w:tab w:val="left" w:pos="0"/>
        </w:tabs>
        <w:spacing w:line="360" w:lineRule="auto"/>
        <w:jc w:val="both"/>
        <w:rPr>
          <w:rFonts w:ascii="Trebuchet MS" w:hAnsi="Trebuchet MS"/>
        </w:rPr>
      </w:pPr>
      <w:r w:rsidRPr="00AE7873">
        <w:rPr>
          <w:rFonts w:ascii="Trebuchet MS" w:hAnsi="Trebuchet MS"/>
        </w:rPr>
        <w:t xml:space="preserve">(b) </w:t>
      </w:r>
      <w:r w:rsidR="00924553" w:rsidRPr="00AE7873">
        <w:rPr>
          <w:rFonts w:ascii="Trebuchet MS" w:hAnsi="Trebuchet MS"/>
        </w:rPr>
        <w:t>Only</w:t>
      </w:r>
      <w:r w:rsidRPr="00AE7873">
        <w:rPr>
          <w:rFonts w:ascii="Trebuchet MS" w:hAnsi="Trebuchet MS"/>
        </w:rPr>
        <w:t xml:space="preserve"> 2 chairs for customers and they are situated next to the door of the consultation room rendering confidential discussions as impossible. This</w:t>
      </w:r>
      <w:r w:rsidR="00075100" w:rsidRPr="00AE7873">
        <w:rPr>
          <w:rFonts w:ascii="Trebuchet MS" w:hAnsi="Trebuchet MS"/>
        </w:rPr>
        <w:t xml:space="preserve"> </w:t>
      </w:r>
      <w:r w:rsidRPr="00AE7873">
        <w:rPr>
          <w:rFonts w:ascii="Trebuchet MS" w:hAnsi="Trebuchet MS"/>
        </w:rPr>
        <w:t xml:space="preserve">is a problem probably relating at least in part to the poor front and back of shop configuration. It is a problem that is fixable. I believe appropriate </w:t>
      </w:r>
      <w:r w:rsidR="00075100" w:rsidRPr="00AE7873">
        <w:rPr>
          <w:rFonts w:ascii="Trebuchet MS" w:hAnsi="Trebuchet MS"/>
        </w:rPr>
        <w:t>a</w:t>
      </w:r>
      <w:r w:rsidRPr="00AE7873">
        <w:rPr>
          <w:rFonts w:ascii="Trebuchet MS" w:hAnsi="Trebuchet MS"/>
        </w:rPr>
        <w:t>dvice to the pharmacy owners could improve the situation greatly.</w:t>
      </w:r>
    </w:p>
    <w:p w:rsidR="00B85A5B" w:rsidRPr="00AE7873" w:rsidRDefault="00522E2A" w:rsidP="006C0EA6">
      <w:pPr>
        <w:pStyle w:val="PlainText"/>
        <w:spacing w:line="360" w:lineRule="auto"/>
        <w:jc w:val="both"/>
        <w:rPr>
          <w:rFonts w:ascii="Trebuchet MS" w:hAnsi="Trebuchet MS"/>
          <w:u w:val="single"/>
        </w:rPr>
      </w:pPr>
      <w:r w:rsidRPr="00AE7873">
        <w:rPr>
          <w:rFonts w:ascii="Trebuchet MS" w:hAnsi="Trebuchet MS"/>
        </w:rPr>
        <w:t xml:space="preserve">(c) Accessibility to counter </w:t>
      </w:r>
      <w:r w:rsidR="00924553">
        <w:rPr>
          <w:rFonts w:ascii="Trebuchet MS" w:hAnsi="Trebuchet MS"/>
        </w:rPr>
        <w:t xml:space="preserve">is </w:t>
      </w:r>
      <w:r w:rsidRPr="00AE7873">
        <w:rPr>
          <w:rFonts w:ascii="Trebuchet MS" w:hAnsi="Trebuchet MS"/>
        </w:rPr>
        <w:t xml:space="preserve">good. Display shelves not clean but some fairly well stocked but others very poor. </w:t>
      </w:r>
    </w:p>
    <w:p w:rsidR="00A17CDF" w:rsidRDefault="00A17CDF" w:rsidP="006C0EA6">
      <w:pPr>
        <w:pStyle w:val="PlainText"/>
        <w:spacing w:line="360" w:lineRule="auto"/>
        <w:jc w:val="both"/>
        <w:rPr>
          <w:rFonts w:ascii="Trebuchet MS" w:hAnsi="Trebuchet MS"/>
          <w:u w:val="single"/>
        </w:rPr>
      </w:pPr>
    </w:p>
    <w:p w:rsidR="00075100" w:rsidRPr="00AE7873" w:rsidRDefault="00522E2A" w:rsidP="006C0EA6">
      <w:pPr>
        <w:pStyle w:val="PlainText"/>
        <w:spacing w:line="360" w:lineRule="auto"/>
        <w:jc w:val="both"/>
        <w:rPr>
          <w:rFonts w:ascii="Trebuchet MS" w:hAnsi="Trebuchet MS"/>
          <w:u w:val="single"/>
        </w:rPr>
      </w:pPr>
      <w:r w:rsidRPr="00AE7873">
        <w:rPr>
          <w:rFonts w:ascii="Trebuchet MS" w:hAnsi="Trebuchet MS"/>
          <w:u w:val="single"/>
        </w:rPr>
        <w:t xml:space="preserve">General overall </w:t>
      </w:r>
      <w:r w:rsidR="006C0EA6" w:rsidRPr="00AE7873">
        <w:rPr>
          <w:rFonts w:ascii="Trebuchet MS" w:hAnsi="Trebuchet MS"/>
          <w:u w:val="single"/>
        </w:rPr>
        <w:t>observations of the environment</w:t>
      </w:r>
      <w:r w:rsidR="00075100" w:rsidRPr="00AE7873">
        <w:rPr>
          <w:rFonts w:ascii="Trebuchet MS" w:hAnsi="Trebuchet MS"/>
          <w:u w:val="single"/>
        </w:rPr>
        <w:t>:</w:t>
      </w:r>
    </w:p>
    <w:p w:rsidR="00522E2A" w:rsidRPr="00AE7873" w:rsidRDefault="00522E2A" w:rsidP="006C0EA6">
      <w:pPr>
        <w:pStyle w:val="PlainText"/>
        <w:spacing w:line="360" w:lineRule="auto"/>
        <w:jc w:val="both"/>
        <w:rPr>
          <w:rFonts w:ascii="Trebuchet MS" w:hAnsi="Trebuchet MS"/>
        </w:rPr>
      </w:pPr>
      <w:r w:rsidRPr="00AE7873">
        <w:rPr>
          <w:rFonts w:ascii="Trebuchet MS" w:hAnsi="Trebuchet MS"/>
        </w:rPr>
        <w:t xml:space="preserve">Improvements could be made immediately and maintained by appropriate levels of staffing. We saw a young mother with her child being told </w:t>
      </w:r>
      <w:r w:rsidR="00A17CDF">
        <w:rPr>
          <w:rFonts w:ascii="Trebuchet MS" w:hAnsi="Trebuchet MS"/>
        </w:rPr>
        <w:t xml:space="preserve">she </w:t>
      </w:r>
      <w:r w:rsidRPr="00AE7873">
        <w:rPr>
          <w:rFonts w:ascii="Trebuchet MS" w:hAnsi="Trebuchet MS"/>
        </w:rPr>
        <w:t xml:space="preserve">would have to spend a minimum of £5 to use her credit card. This meant she had to go round the shelves and collect a number of items to allow her to use her card! </w:t>
      </w:r>
    </w:p>
    <w:p w:rsidR="00B85A5B" w:rsidRPr="00AE7873" w:rsidRDefault="00B85A5B" w:rsidP="006B7DAC">
      <w:pPr>
        <w:pStyle w:val="PlainText"/>
        <w:spacing w:line="360" w:lineRule="auto"/>
        <w:jc w:val="both"/>
        <w:rPr>
          <w:rFonts w:ascii="Trebuchet MS" w:hAnsi="Trebuchet MS"/>
          <w:u w:val="single"/>
        </w:rPr>
      </w:pPr>
    </w:p>
    <w:p w:rsidR="00A17CDF" w:rsidRPr="00AE7873" w:rsidRDefault="002B14F8" w:rsidP="00A17CDF">
      <w:pPr>
        <w:pStyle w:val="PlainText"/>
        <w:spacing w:line="360" w:lineRule="auto"/>
        <w:jc w:val="both"/>
        <w:rPr>
          <w:rFonts w:ascii="Trebuchet MS" w:hAnsi="Trebuchet MS"/>
        </w:rPr>
      </w:pPr>
      <w:r w:rsidRPr="00AE7873">
        <w:rPr>
          <w:rFonts w:ascii="Trebuchet MS" w:hAnsi="Trebuchet MS"/>
          <w:u w:val="single"/>
        </w:rPr>
        <w:t>Pharmacy Services</w:t>
      </w:r>
    </w:p>
    <w:p w:rsidR="00A17CDF" w:rsidRPr="00AE7873" w:rsidRDefault="00A17CDF" w:rsidP="00A17CDF">
      <w:pPr>
        <w:pStyle w:val="PlainText"/>
        <w:spacing w:line="360" w:lineRule="auto"/>
        <w:jc w:val="both"/>
        <w:rPr>
          <w:rFonts w:ascii="Trebuchet MS" w:hAnsi="Trebuchet MS"/>
        </w:rPr>
      </w:pPr>
      <w:r w:rsidRPr="00AE7873">
        <w:rPr>
          <w:rFonts w:ascii="Trebuchet MS" w:hAnsi="Trebuchet MS"/>
        </w:rPr>
        <w:t>The pharmacist was on duty on her own. No assistant on counter, no assistant within the pharmacy despite the prescribing of very powerful drugs for both end of life patients and drug substitute customers. The pharmacist was in a very vulnerable position both in relation to her own personal safety and the security of the front of shop and pharmacy. These are issues which required to be resolved by the owners as a matter of urgency.</w:t>
      </w:r>
    </w:p>
    <w:p w:rsidR="00A17CDF" w:rsidRDefault="00A17CDF" w:rsidP="006B7DAC">
      <w:pPr>
        <w:pStyle w:val="PlainText"/>
        <w:spacing w:line="360" w:lineRule="auto"/>
        <w:jc w:val="both"/>
        <w:rPr>
          <w:rFonts w:ascii="Trebuchet MS" w:hAnsi="Trebuchet MS"/>
        </w:rPr>
      </w:pPr>
    </w:p>
    <w:p w:rsidR="00522E2A" w:rsidRPr="00AE7873" w:rsidRDefault="004D4379" w:rsidP="006B7DAC">
      <w:pPr>
        <w:pStyle w:val="PlainText"/>
        <w:spacing w:line="360" w:lineRule="auto"/>
        <w:jc w:val="both"/>
        <w:rPr>
          <w:rFonts w:ascii="Trebuchet MS" w:hAnsi="Trebuchet MS"/>
        </w:rPr>
      </w:pPr>
      <w:r w:rsidRPr="00AE7873">
        <w:rPr>
          <w:rFonts w:ascii="Trebuchet MS" w:hAnsi="Trebuchet MS"/>
        </w:rPr>
        <w:t xml:space="preserve">This is a </w:t>
      </w:r>
      <w:r w:rsidR="008317BD" w:rsidRPr="007A1F37">
        <w:rPr>
          <w:rFonts w:ascii="Trebuchet MS" w:hAnsi="Trebuchet MS"/>
        </w:rPr>
        <w:t>‘100 hours’</w:t>
      </w:r>
      <w:r w:rsidRPr="00AE7873">
        <w:rPr>
          <w:rFonts w:ascii="Trebuchet MS" w:hAnsi="Trebuchet MS"/>
        </w:rPr>
        <w:t xml:space="preserve"> pharmacy, and when we visited o</w:t>
      </w:r>
      <w:r w:rsidR="00522E2A" w:rsidRPr="00C332E3">
        <w:rPr>
          <w:rFonts w:ascii="Trebuchet MS" w:hAnsi="Trebuchet MS"/>
        </w:rPr>
        <w:t xml:space="preserve">nly </w:t>
      </w:r>
      <w:r w:rsidRPr="00C332E3">
        <w:rPr>
          <w:rFonts w:ascii="Trebuchet MS" w:hAnsi="Trebuchet MS"/>
        </w:rPr>
        <w:t>the pharmacist</w:t>
      </w:r>
      <w:r w:rsidR="00522E2A" w:rsidRPr="00AE7873">
        <w:rPr>
          <w:rFonts w:ascii="Trebuchet MS" w:hAnsi="Trebuchet MS"/>
        </w:rPr>
        <w:t xml:space="preserve"> was in situ </w:t>
      </w:r>
      <w:r w:rsidRPr="00AE7873">
        <w:rPr>
          <w:rFonts w:ascii="Trebuchet MS" w:hAnsi="Trebuchet MS"/>
        </w:rPr>
        <w:t>but</w:t>
      </w:r>
      <w:r w:rsidR="00522E2A" w:rsidRPr="00AE7873">
        <w:rPr>
          <w:rFonts w:ascii="Trebuchet MS" w:hAnsi="Trebuchet MS"/>
        </w:rPr>
        <w:t xml:space="preserve"> very kindly answered all our questions with a significant degree of knowledge and understanding of patient safety and Pharma practice. We wish her well in her chosen career.</w:t>
      </w:r>
    </w:p>
    <w:p w:rsidR="00B85A5B" w:rsidRPr="00AE7873" w:rsidRDefault="00B85A5B" w:rsidP="006B7DAC">
      <w:pPr>
        <w:pStyle w:val="PlainText"/>
        <w:spacing w:line="360" w:lineRule="auto"/>
        <w:jc w:val="both"/>
        <w:rPr>
          <w:rFonts w:ascii="Trebuchet MS" w:hAnsi="Trebuchet MS"/>
        </w:rPr>
      </w:pPr>
    </w:p>
    <w:p w:rsidR="00075100" w:rsidRPr="00AE7873" w:rsidRDefault="00522E2A" w:rsidP="006B7DAC">
      <w:pPr>
        <w:pStyle w:val="PlainText"/>
        <w:spacing w:line="360" w:lineRule="auto"/>
        <w:jc w:val="both"/>
        <w:rPr>
          <w:rFonts w:ascii="Trebuchet MS" w:hAnsi="Trebuchet MS"/>
        </w:rPr>
      </w:pPr>
      <w:r w:rsidRPr="00AE7873">
        <w:rPr>
          <w:rFonts w:ascii="Trebuchet MS" w:hAnsi="Trebuchet MS"/>
        </w:rPr>
        <w:t xml:space="preserve">Numbers of </w:t>
      </w:r>
      <w:r w:rsidR="00075100" w:rsidRPr="00AE7873">
        <w:rPr>
          <w:rFonts w:ascii="Trebuchet MS" w:hAnsi="Trebuchet MS"/>
        </w:rPr>
        <w:t>staff available to the practice:</w:t>
      </w:r>
      <w:r w:rsidRPr="00AE7873">
        <w:rPr>
          <w:rFonts w:ascii="Trebuchet MS" w:hAnsi="Trebuchet MS"/>
        </w:rPr>
        <w:t xml:space="preserve"> </w:t>
      </w:r>
    </w:p>
    <w:p w:rsidR="00522E2A" w:rsidRPr="00AE7873" w:rsidRDefault="00522E2A" w:rsidP="006B7DAC">
      <w:pPr>
        <w:pStyle w:val="PlainText"/>
        <w:spacing w:line="360" w:lineRule="auto"/>
        <w:jc w:val="both"/>
        <w:rPr>
          <w:rFonts w:ascii="Trebuchet MS" w:hAnsi="Trebuchet MS"/>
        </w:rPr>
      </w:pPr>
      <w:r w:rsidRPr="00AE7873">
        <w:rPr>
          <w:rFonts w:ascii="Trebuchet MS" w:hAnsi="Trebuchet MS"/>
        </w:rPr>
        <w:t>2 fully qualified pharmacists, 7 others including accredited technicians. All staff are s</w:t>
      </w:r>
      <w:r w:rsidR="00075100" w:rsidRPr="00AE7873">
        <w:rPr>
          <w:rFonts w:ascii="Trebuchet MS" w:hAnsi="Trebuchet MS"/>
        </w:rPr>
        <w:t xml:space="preserve">ubject to ongoing training </w:t>
      </w:r>
      <w:r w:rsidRPr="00AE7873">
        <w:rPr>
          <w:rFonts w:ascii="Trebuchet MS" w:hAnsi="Trebuchet MS"/>
        </w:rPr>
        <w:t>both in general and s</w:t>
      </w:r>
      <w:r w:rsidR="00BB527B" w:rsidRPr="00AE7873">
        <w:rPr>
          <w:rFonts w:ascii="Trebuchet MS" w:hAnsi="Trebuchet MS"/>
        </w:rPr>
        <w:t>pecific areas of minor ailments</w:t>
      </w:r>
      <w:r w:rsidRPr="00AE7873">
        <w:rPr>
          <w:rFonts w:ascii="Trebuchet MS" w:hAnsi="Trebuchet MS"/>
        </w:rPr>
        <w:t>.</w:t>
      </w:r>
    </w:p>
    <w:p w:rsidR="00B85A5B" w:rsidRPr="00AE7873" w:rsidRDefault="00B85A5B" w:rsidP="006B7DAC">
      <w:pPr>
        <w:pStyle w:val="PlainText"/>
        <w:spacing w:line="360" w:lineRule="auto"/>
        <w:jc w:val="both"/>
        <w:rPr>
          <w:rFonts w:ascii="Trebuchet MS" w:hAnsi="Trebuchet MS"/>
        </w:rPr>
      </w:pPr>
    </w:p>
    <w:p w:rsidR="00522E2A" w:rsidRPr="00AE7873" w:rsidRDefault="00522E2A" w:rsidP="006B7DAC">
      <w:pPr>
        <w:pStyle w:val="PlainText"/>
        <w:spacing w:line="360" w:lineRule="auto"/>
        <w:jc w:val="both"/>
        <w:rPr>
          <w:rFonts w:ascii="Trebuchet MS" w:hAnsi="Trebuchet MS"/>
        </w:rPr>
      </w:pPr>
      <w:r w:rsidRPr="00AE7873">
        <w:rPr>
          <w:rFonts w:ascii="Trebuchet MS" w:hAnsi="Trebuchet MS"/>
        </w:rPr>
        <w:lastRenderedPageBreak/>
        <w:t>The pharmacists give the bulk of all advice includ</w:t>
      </w:r>
      <w:r w:rsidR="00A17CDF">
        <w:rPr>
          <w:rFonts w:ascii="Trebuchet MS" w:hAnsi="Trebuchet MS"/>
        </w:rPr>
        <w:t>ing</w:t>
      </w:r>
      <w:r w:rsidRPr="00AE7873">
        <w:rPr>
          <w:rFonts w:ascii="Trebuchet MS" w:hAnsi="Trebuchet MS"/>
        </w:rPr>
        <w:t xml:space="preserve"> symptoms, over the counter medicines and holistic drugs (herbal). Use approved protocols for all prescribing regimes, including pres</w:t>
      </w:r>
      <w:r w:rsidR="006C0EA6" w:rsidRPr="00AE7873">
        <w:rPr>
          <w:rFonts w:ascii="Trebuchet MS" w:hAnsi="Trebuchet MS"/>
        </w:rPr>
        <w:t>cription drugs, minor illnesses</w:t>
      </w:r>
      <w:r w:rsidRPr="00AE7873">
        <w:rPr>
          <w:rFonts w:ascii="Trebuchet MS" w:hAnsi="Trebuchet MS"/>
        </w:rPr>
        <w:t xml:space="preserve">. All staff are trained to ask </w:t>
      </w:r>
      <w:r w:rsidR="00BB527B" w:rsidRPr="00AE7873">
        <w:rPr>
          <w:rFonts w:ascii="Trebuchet MS" w:hAnsi="Trebuchet MS"/>
        </w:rPr>
        <w:t xml:space="preserve">a </w:t>
      </w:r>
      <w:r w:rsidRPr="00AE7873">
        <w:rPr>
          <w:rFonts w:ascii="Trebuchet MS" w:hAnsi="Trebuchet MS"/>
        </w:rPr>
        <w:t>person</w:t>
      </w:r>
      <w:r w:rsidR="00BB527B" w:rsidRPr="00AE7873">
        <w:rPr>
          <w:rFonts w:ascii="Trebuchet MS" w:hAnsi="Trebuchet MS"/>
        </w:rPr>
        <w:t>’</w:t>
      </w:r>
      <w:r w:rsidRPr="00AE7873">
        <w:rPr>
          <w:rFonts w:ascii="Trebuchet MS" w:hAnsi="Trebuchet MS"/>
        </w:rPr>
        <w:t>s medical history before selling over the counter products e</w:t>
      </w:r>
      <w:r w:rsidR="00BB527B" w:rsidRPr="00AE7873">
        <w:rPr>
          <w:rFonts w:ascii="Trebuchet MS" w:hAnsi="Trebuchet MS"/>
        </w:rPr>
        <w:t>.g. s</w:t>
      </w:r>
      <w:r w:rsidRPr="00AE7873">
        <w:rPr>
          <w:rFonts w:ascii="Trebuchet MS" w:hAnsi="Trebuchet MS"/>
        </w:rPr>
        <w:t>ugar in products for diabetics</w:t>
      </w:r>
      <w:r w:rsidR="00562320" w:rsidRPr="00AE7873">
        <w:rPr>
          <w:rFonts w:ascii="Trebuchet MS" w:hAnsi="Trebuchet MS"/>
        </w:rPr>
        <w:t>.</w:t>
      </w:r>
      <w:r w:rsidRPr="00AE7873">
        <w:rPr>
          <w:rFonts w:ascii="Trebuchet MS" w:hAnsi="Trebuchet MS"/>
        </w:rPr>
        <w:t xml:space="preserve"> We were shown the system for dealing with both types of repeat prescriptions and the system in operation for the preparation and delivery of blister packs. </w:t>
      </w:r>
      <w:r w:rsidR="00075100" w:rsidRPr="00AE7873">
        <w:rPr>
          <w:rFonts w:ascii="Trebuchet MS" w:hAnsi="Trebuchet MS"/>
        </w:rPr>
        <w:t>We were a</w:t>
      </w:r>
      <w:r w:rsidRPr="00AE7873">
        <w:rPr>
          <w:rFonts w:ascii="Trebuchet MS" w:hAnsi="Trebuchet MS"/>
        </w:rPr>
        <w:t xml:space="preserve">dvised of the "as required" drugs which are included in the prescription provided by the GP. </w:t>
      </w:r>
      <w:r w:rsidR="004D4379" w:rsidRPr="00AE7873">
        <w:rPr>
          <w:rFonts w:ascii="Trebuchet MS" w:hAnsi="Trebuchet MS"/>
        </w:rPr>
        <w:t xml:space="preserve">The pharmacist </w:t>
      </w:r>
      <w:r w:rsidRPr="00AE7873">
        <w:rPr>
          <w:rFonts w:ascii="Trebuchet MS" w:hAnsi="Trebuchet MS"/>
        </w:rPr>
        <w:t xml:space="preserve">without prompting talked us through the </w:t>
      </w:r>
      <w:r w:rsidR="004D4379" w:rsidRPr="00AE7873">
        <w:rPr>
          <w:rFonts w:ascii="Trebuchet MS" w:hAnsi="Trebuchet MS"/>
        </w:rPr>
        <w:t>relationship with local</w:t>
      </w:r>
      <w:r w:rsidR="00075100" w:rsidRPr="00AE7873">
        <w:rPr>
          <w:rFonts w:ascii="Trebuchet MS" w:hAnsi="Trebuchet MS"/>
        </w:rPr>
        <w:t xml:space="preserve"> Doctors</w:t>
      </w:r>
      <w:r w:rsidR="004D4379" w:rsidRPr="00AE7873">
        <w:rPr>
          <w:rFonts w:ascii="Trebuchet MS" w:hAnsi="Trebuchet MS"/>
        </w:rPr>
        <w:t>, di</w:t>
      </w:r>
      <w:r w:rsidRPr="00AE7873">
        <w:rPr>
          <w:rFonts w:ascii="Trebuchet MS" w:hAnsi="Trebuchet MS"/>
        </w:rPr>
        <w:t>strict and MacMillan Nurses in the provision of end of life palliative care.</w:t>
      </w:r>
    </w:p>
    <w:p w:rsidR="00B85A5B" w:rsidRPr="00AE7873" w:rsidRDefault="00B85A5B" w:rsidP="006B7DAC">
      <w:pPr>
        <w:pStyle w:val="PlainText"/>
        <w:spacing w:line="360" w:lineRule="auto"/>
        <w:jc w:val="both"/>
        <w:rPr>
          <w:rFonts w:ascii="Trebuchet MS" w:hAnsi="Trebuchet MS"/>
        </w:rPr>
      </w:pPr>
    </w:p>
    <w:p w:rsidR="00522E2A" w:rsidRPr="00AE7873" w:rsidRDefault="00522E2A" w:rsidP="006B7DAC">
      <w:pPr>
        <w:pStyle w:val="PlainText"/>
        <w:spacing w:line="360" w:lineRule="auto"/>
        <w:jc w:val="both"/>
        <w:rPr>
          <w:rFonts w:ascii="Trebuchet MS" w:hAnsi="Trebuchet MS"/>
        </w:rPr>
      </w:pPr>
      <w:r w:rsidRPr="00AE7873">
        <w:rPr>
          <w:rFonts w:ascii="Trebuchet MS" w:hAnsi="Trebuchet MS"/>
        </w:rPr>
        <w:t xml:space="preserve">When a GP practice prescribes either a new drug or amends the dosage(s) of current prescription. (a) The safety protocol immediately electronically advises of changes in the prescription &amp; then (b) The pharmacist contacts the GP and confirms the changes and (c) checks if the GP has explained to his/her patient any contradictions that may happen due to the change in the prescription. (d) The pharmacist will in the handover to the patient explain any contradictions. (e) The pharmacy follows up by contacting the patient around 48 hours </w:t>
      </w:r>
      <w:r w:rsidR="00B85A5B" w:rsidRPr="00AE7873">
        <w:rPr>
          <w:rFonts w:ascii="Trebuchet MS" w:hAnsi="Trebuchet MS"/>
        </w:rPr>
        <w:t>later</w:t>
      </w:r>
      <w:r w:rsidRPr="00AE7873">
        <w:rPr>
          <w:rFonts w:ascii="Trebuchet MS" w:hAnsi="Trebuchet MS"/>
        </w:rPr>
        <w:t>, then again 7/14 days after to ensure the patient is benefitting from the change(s) in their prescription.</w:t>
      </w:r>
    </w:p>
    <w:p w:rsidR="00B85A5B" w:rsidRPr="00AE7873" w:rsidRDefault="00B85A5B" w:rsidP="006B7DAC">
      <w:pPr>
        <w:pStyle w:val="PlainText"/>
        <w:spacing w:line="360" w:lineRule="auto"/>
        <w:jc w:val="both"/>
        <w:rPr>
          <w:rFonts w:ascii="Trebuchet MS" w:hAnsi="Trebuchet MS"/>
        </w:rPr>
      </w:pPr>
    </w:p>
    <w:p w:rsidR="00522E2A" w:rsidRPr="00AE7873" w:rsidRDefault="00522E2A" w:rsidP="006B7DAC">
      <w:pPr>
        <w:pStyle w:val="PlainText"/>
        <w:spacing w:line="360" w:lineRule="auto"/>
        <w:jc w:val="both"/>
        <w:rPr>
          <w:rFonts w:ascii="Trebuchet MS" w:hAnsi="Trebuchet MS"/>
        </w:rPr>
      </w:pPr>
      <w:r w:rsidRPr="00AE7873">
        <w:rPr>
          <w:rFonts w:ascii="Trebuchet MS" w:hAnsi="Trebuchet MS"/>
        </w:rPr>
        <w:t>We asked what provision the pharmacy practice had for dealing with patients/carers with sensory impairment including labelling. Packaging is almost</w:t>
      </w:r>
      <w:r w:rsidR="00B85A5B" w:rsidRPr="00AE7873">
        <w:rPr>
          <w:rFonts w:ascii="Trebuchet MS" w:hAnsi="Trebuchet MS"/>
        </w:rPr>
        <w:t xml:space="preserve"> totally available with Braille</w:t>
      </w:r>
      <w:r w:rsidRPr="00AE7873">
        <w:rPr>
          <w:rFonts w:ascii="Trebuchet MS" w:hAnsi="Trebuchet MS"/>
        </w:rPr>
        <w:t>. Staff are trained not to cover the Braille with the prescription label. When required the consultation room can be utilised to a</w:t>
      </w:r>
      <w:r w:rsidR="00B85A5B" w:rsidRPr="00AE7873">
        <w:rPr>
          <w:rFonts w:ascii="Trebuchet MS" w:hAnsi="Trebuchet MS"/>
        </w:rPr>
        <w:t xml:space="preserve">ssist with communicating with a </w:t>
      </w:r>
      <w:r w:rsidRPr="00AE7873">
        <w:rPr>
          <w:rFonts w:ascii="Trebuchet MS" w:hAnsi="Trebuchet MS"/>
        </w:rPr>
        <w:t>person(s) with sensory impairment.</w:t>
      </w:r>
    </w:p>
    <w:p w:rsidR="00B85A5B" w:rsidRPr="00AE7873" w:rsidRDefault="00B85A5B" w:rsidP="006B7DAC">
      <w:pPr>
        <w:pStyle w:val="PlainText"/>
        <w:spacing w:line="360" w:lineRule="auto"/>
        <w:jc w:val="both"/>
        <w:rPr>
          <w:rFonts w:ascii="Trebuchet MS" w:hAnsi="Trebuchet MS"/>
        </w:rPr>
      </w:pPr>
    </w:p>
    <w:p w:rsidR="00522E2A" w:rsidRPr="00AE7873" w:rsidRDefault="00522E2A" w:rsidP="006B7DAC">
      <w:pPr>
        <w:pStyle w:val="PlainText"/>
        <w:spacing w:line="360" w:lineRule="auto"/>
        <w:jc w:val="both"/>
        <w:rPr>
          <w:rFonts w:ascii="Trebuchet MS" w:hAnsi="Trebuchet MS"/>
        </w:rPr>
      </w:pPr>
      <w:r w:rsidRPr="00AE7873">
        <w:rPr>
          <w:rFonts w:ascii="Trebuchet MS" w:hAnsi="Trebuchet MS"/>
        </w:rPr>
        <w:t xml:space="preserve">There is neither a needle exchange </w:t>
      </w:r>
      <w:r w:rsidR="004D4379" w:rsidRPr="00AE7873">
        <w:rPr>
          <w:rFonts w:ascii="Trebuchet MS" w:hAnsi="Trebuchet MS"/>
        </w:rPr>
        <w:t>n</w:t>
      </w:r>
      <w:r w:rsidRPr="00AE7873">
        <w:rPr>
          <w:rFonts w:ascii="Trebuchet MS" w:hAnsi="Trebuchet MS"/>
        </w:rPr>
        <w:t xml:space="preserve">or </w:t>
      </w:r>
      <w:r w:rsidR="004D4379" w:rsidRPr="00AE7873">
        <w:rPr>
          <w:rFonts w:ascii="Trebuchet MS" w:hAnsi="Trebuchet MS"/>
        </w:rPr>
        <w:t>a sharps disposal facility e.g. f</w:t>
      </w:r>
      <w:r w:rsidRPr="00AE7873">
        <w:rPr>
          <w:rFonts w:ascii="Trebuchet MS" w:hAnsi="Trebuchet MS"/>
        </w:rPr>
        <w:t>or diabetics. These services are allocated to a small number of pharmacies in the area. No signs to indicate who, location and times of service.</w:t>
      </w:r>
    </w:p>
    <w:p w:rsidR="00B85A5B" w:rsidRPr="00AE7873" w:rsidRDefault="00B85A5B" w:rsidP="006B7DAC">
      <w:pPr>
        <w:pStyle w:val="PlainText"/>
        <w:spacing w:line="360" w:lineRule="auto"/>
        <w:jc w:val="both"/>
        <w:rPr>
          <w:rFonts w:ascii="Trebuchet MS" w:hAnsi="Trebuchet MS"/>
        </w:rPr>
      </w:pPr>
    </w:p>
    <w:p w:rsidR="00522E2A" w:rsidRPr="00AE7873" w:rsidRDefault="00522E2A" w:rsidP="006B7DAC">
      <w:pPr>
        <w:pStyle w:val="PlainText"/>
        <w:spacing w:line="360" w:lineRule="auto"/>
        <w:jc w:val="both"/>
        <w:rPr>
          <w:rFonts w:ascii="Trebuchet MS" w:hAnsi="Trebuchet MS"/>
        </w:rPr>
      </w:pPr>
      <w:r w:rsidRPr="00AE7873">
        <w:rPr>
          <w:rFonts w:ascii="Trebuchet MS" w:hAnsi="Trebuchet MS"/>
        </w:rPr>
        <w:t>A free local delivery service operates Monday thro</w:t>
      </w:r>
      <w:r w:rsidR="004D4379" w:rsidRPr="00AE7873">
        <w:rPr>
          <w:rFonts w:ascii="Trebuchet MS" w:hAnsi="Trebuchet MS"/>
        </w:rPr>
        <w:t>ugh to</w:t>
      </w:r>
      <w:r w:rsidRPr="00AE7873">
        <w:rPr>
          <w:rFonts w:ascii="Trebuchet MS" w:hAnsi="Trebuchet MS"/>
        </w:rPr>
        <w:t xml:space="preserve"> Saturday. The free service oper</w:t>
      </w:r>
      <w:r w:rsidR="004D4379" w:rsidRPr="00AE7873">
        <w:rPr>
          <w:rFonts w:ascii="Trebuchet MS" w:hAnsi="Trebuchet MS"/>
        </w:rPr>
        <w:t>ates around a three mile radius</w:t>
      </w:r>
      <w:r w:rsidRPr="00AE7873">
        <w:rPr>
          <w:rFonts w:ascii="Trebuchet MS" w:hAnsi="Trebuchet MS"/>
        </w:rPr>
        <w:t xml:space="preserve">. End of life treatments required on a Sunday are collected either by a </w:t>
      </w:r>
      <w:r w:rsidR="004D4379" w:rsidRPr="00AE7873">
        <w:rPr>
          <w:rFonts w:ascii="Trebuchet MS" w:hAnsi="Trebuchet MS"/>
        </w:rPr>
        <w:t>nurse, carer or family member and v</w:t>
      </w:r>
      <w:r w:rsidRPr="00AE7873">
        <w:rPr>
          <w:rFonts w:ascii="Trebuchet MS" w:hAnsi="Trebuchet MS"/>
        </w:rPr>
        <w:t xml:space="preserve">ery rarely a GP. </w:t>
      </w:r>
    </w:p>
    <w:p w:rsidR="00522E2A" w:rsidRPr="00AE7873" w:rsidRDefault="008317BD" w:rsidP="006B7DAC">
      <w:pPr>
        <w:pStyle w:val="PlainText"/>
        <w:spacing w:line="360" w:lineRule="auto"/>
        <w:jc w:val="both"/>
        <w:rPr>
          <w:rFonts w:ascii="Trebuchet MS" w:hAnsi="Trebuchet MS"/>
        </w:rPr>
      </w:pPr>
      <w:r w:rsidRPr="00AE7873">
        <w:rPr>
          <w:rFonts w:ascii="Trebuchet MS" w:hAnsi="Trebuchet MS"/>
        </w:rPr>
        <w:t>They a</w:t>
      </w:r>
      <w:r w:rsidR="00522E2A" w:rsidRPr="00AE7873">
        <w:rPr>
          <w:rFonts w:ascii="Trebuchet MS" w:hAnsi="Trebuchet MS"/>
        </w:rPr>
        <w:t>lso provide the free flu jab services.</w:t>
      </w:r>
    </w:p>
    <w:p w:rsidR="00B85A5B" w:rsidRPr="00AE7873" w:rsidRDefault="00B85A5B" w:rsidP="006B7DAC">
      <w:pPr>
        <w:pStyle w:val="PlainText"/>
        <w:spacing w:line="360" w:lineRule="auto"/>
        <w:jc w:val="both"/>
        <w:rPr>
          <w:rFonts w:ascii="Trebuchet MS" w:hAnsi="Trebuchet MS"/>
          <w:u w:val="single"/>
        </w:rPr>
      </w:pPr>
    </w:p>
    <w:p w:rsidR="002B14F8" w:rsidRPr="00AE7873" w:rsidRDefault="002B14F8" w:rsidP="006B7DAC">
      <w:pPr>
        <w:pStyle w:val="PlainText"/>
        <w:spacing w:line="360" w:lineRule="auto"/>
        <w:jc w:val="both"/>
        <w:rPr>
          <w:rFonts w:ascii="Trebuchet MS" w:hAnsi="Trebuchet MS"/>
          <w:u w:val="single"/>
        </w:rPr>
      </w:pPr>
      <w:r w:rsidRPr="00AE7873">
        <w:rPr>
          <w:rFonts w:ascii="Trebuchet MS" w:hAnsi="Trebuchet MS"/>
          <w:u w:val="single"/>
        </w:rPr>
        <w:t>Customer Feedback</w:t>
      </w:r>
    </w:p>
    <w:p w:rsidR="00522E2A" w:rsidRPr="00AE7873" w:rsidRDefault="00522E2A" w:rsidP="006B7DAC">
      <w:pPr>
        <w:pStyle w:val="PlainText"/>
        <w:spacing w:line="360" w:lineRule="auto"/>
        <w:jc w:val="both"/>
        <w:rPr>
          <w:rFonts w:ascii="Trebuchet MS" w:hAnsi="Trebuchet MS"/>
        </w:rPr>
      </w:pPr>
      <w:r w:rsidRPr="00AE7873">
        <w:rPr>
          <w:rFonts w:ascii="Trebuchet MS" w:hAnsi="Trebuchet MS"/>
        </w:rPr>
        <w:lastRenderedPageBreak/>
        <w:t>Small number of</w:t>
      </w:r>
      <w:r w:rsidR="00075100" w:rsidRPr="00AE7873">
        <w:rPr>
          <w:rFonts w:ascii="Trebuchet MS" w:hAnsi="Trebuchet MS"/>
        </w:rPr>
        <w:t xml:space="preserve"> patients when we were visiting</w:t>
      </w:r>
      <w:r w:rsidR="00806252" w:rsidRPr="00AE7873">
        <w:rPr>
          <w:rFonts w:ascii="Trebuchet MS" w:hAnsi="Trebuchet MS"/>
        </w:rPr>
        <w:t>; man on crutches, mother and d</w:t>
      </w:r>
      <w:r w:rsidRPr="00AE7873">
        <w:rPr>
          <w:rFonts w:ascii="Trebuchet MS" w:hAnsi="Trebuchet MS"/>
        </w:rPr>
        <w:t>aughter with two grandchildren, and a mother with her toddler child. All were very happy they use the facility and will continue to do so.</w:t>
      </w:r>
    </w:p>
    <w:p w:rsidR="002940BD" w:rsidRDefault="002940BD" w:rsidP="005626E8">
      <w:pPr>
        <w:rPr>
          <w:rFonts w:ascii="Trebuchet MS" w:hAnsi="Trebuchet MS"/>
          <w:b/>
          <w:u w:val="single"/>
        </w:rPr>
      </w:pPr>
      <w:bookmarkStart w:id="8" w:name="InmanPharmHindley"/>
    </w:p>
    <w:p w:rsidR="002940BD" w:rsidRDefault="002940BD" w:rsidP="005626E8">
      <w:pPr>
        <w:rPr>
          <w:rFonts w:ascii="Trebuchet MS" w:hAnsi="Trebuchet MS"/>
          <w:b/>
          <w:u w:val="single"/>
        </w:rPr>
      </w:pPr>
    </w:p>
    <w:p w:rsidR="005626E8" w:rsidRPr="00AE7873" w:rsidRDefault="008317BD" w:rsidP="005626E8">
      <w:pPr>
        <w:rPr>
          <w:rFonts w:ascii="Trebuchet MS" w:hAnsi="Trebuchet MS"/>
          <w:b/>
          <w:u w:val="single"/>
        </w:rPr>
      </w:pPr>
      <w:r w:rsidRPr="007A1F37">
        <w:rPr>
          <w:rFonts w:ascii="Trebuchet MS" w:hAnsi="Trebuchet MS"/>
          <w:b/>
          <w:u w:val="single"/>
        </w:rPr>
        <w:t>I</w:t>
      </w:r>
      <w:r w:rsidR="005626E8" w:rsidRPr="007A1F37">
        <w:rPr>
          <w:rFonts w:ascii="Trebuchet MS" w:hAnsi="Trebuchet MS"/>
          <w:b/>
          <w:u w:val="single"/>
        </w:rPr>
        <w:t>ma</w:t>
      </w:r>
      <w:r w:rsidRPr="007A1F37">
        <w:rPr>
          <w:rFonts w:ascii="Trebuchet MS" w:hAnsi="Trebuchet MS"/>
          <w:b/>
          <w:u w:val="single"/>
        </w:rPr>
        <w:t>a</w:t>
      </w:r>
      <w:r w:rsidR="00522E2A" w:rsidRPr="007A1F37">
        <w:rPr>
          <w:rFonts w:ascii="Trebuchet MS" w:hAnsi="Trebuchet MS"/>
          <w:b/>
          <w:u w:val="single"/>
        </w:rPr>
        <w:t>n</w:t>
      </w:r>
      <w:r w:rsidR="00522E2A" w:rsidRPr="00AE7873">
        <w:rPr>
          <w:rFonts w:ascii="Trebuchet MS" w:hAnsi="Trebuchet MS"/>
          <w:b/>
          <w:u w:val="single"/>
        </w:rPr>
        <w:t xml:space="preserve"> Pharmacy,</w:t>
      </w:r>
      <w:r w:rsidR="005626E8" w:rsidRPr="00AE7873">
        <w:rPr>
          <w:rFonts w:ascii="Trebuchet MS" w:hAnsi="Trebuchet MS"/>
          <w:b/>
          <w:u w:val="single"/>
        </w:rPr>
        <w:t xml:space="preserve"> 3-7 Borsdane Avenue, Hindley, WN2 3QN</w:t>
      </w:r>
    </w:p>
    <w:bookmarkEnd w:id="8"/>
    <w:p w:rsidR="002F7E23" w:rsidRPr="007A1F37" w:rsidRDefault="002F7E23" w:rsidP="002F7E23">
      <w:pPr>
        <w:pStyle w:val="p1"/>
        <w:spacing w:line="360" w:lineRule="auto"/>
        <w:jc w:val="both"/>
        <w:rPr>
          <w:rStyle w:val="s1"/>
          <w:rFonts w:ascii="Trebuchet MS" w:hAnsi="Trebuchet MS"/>
          <w:color w:val="auto"/>
          <w:sz w:val="22"/>
          <w:szCs w:val="22"/>
          <w:u w:val="single"/>
        </w:rPr>
      </w:pPr>
      <w:r w:rsidRPr="007A1F37">
        <w:rPr>
          <w:rStyle w:val="s1"/>
          <w:rFonts w:ascii="Trebuchet MS" w:hAnsi="Trebuchet MS"/>
          <w:color w:val="auto"/>
          <w:sz w:val="22"/>
          <w:szCs w:val="22"/>
          <w:u w:val="single"/>
        </w:rPr>
        <w:t>Environment</w:t>
      </w:r>
    </w:p>
    <w:p w:rsidR="002F7E23" w:rsidRPr="007A1F37" w:rsidRDefault="002F7E23" w:rsidP="002F7E23">
      <w:pPr>
        <w:pStyle w:val="p1"/>
        <w:spacing w:line="360" w:lineRule="auto"/>
        <w:jc w:val="both"/>
        <w:rPr>
          <w:rStyle w:val="s1"/>
          <w:rFonts w:ascii="Trebuchet MS" w:hAnsi="Trebuchet MS"/>
          <w:color w:val="auto"/>
          <w:sz w:val="22"/>
          <w:szCs w:val="22"/>
        </w:rPr>
      </w:pPr>
      <w:r w:rsidRPr="007A1F37">
        <w:rPr>
          <w:rStyle w:val="s1"/>
          <w:rFonts w:ascii="Trebuchet MS" w:hAnsi="Trebuchet MS"/>
          <w:color w:val="auto"/>
          <w:sz w:val="22"/>
          <w:szCs w:val="22"/>
        </w:rPr>
        <w:t>The Pharmacy is situated in the middle of a row of new shops with a disabled access</w:t>
      </w:r>
      <w:r w:rsidR="00DE2A5E" w:rsidRPr="007A1F37">
        <w:rPr>
          <w:rStyle w:val="s1"/>
          <w:rFonts w:ascii="Trebuchet MS" w:hAnsi="Trebuchet MS"/>
          <w:color w:val="auto"/>
          <w:sz w:val="22"/>
          <w:szCs w:val="22"/>
        </w:rPr>
        <w:t>,</w:t>
      </w:r>
      <w:r w:rsidR="00A0685D" w:rsidRPr="007A1F37">
        <w:rPr>
          <w:rStyle w:val="s1"/>
          <w:rFonts w:ascii="Trebuchet MS" w:hAnsi="Trebuchet MS"/>
          <w:color w:val="auto"/>
          <w:sz w:val="22"/>
          <w:szCs w:val="22"/>
        </w:rPr>
        <w:t xml:space="preserve"> </w:t>
      </w:r>
      <w:r w:rsidRPr="007A1F37">
        <w:rPr>
          <w:rStyle w:val="s1"/>
          <w:rFonts w:ascii="Trebuchet MS" w:hAnsi="Trebuchet MS"/>
          <w:color w:val="auto"/>
          <w:sz w:val="22"/>
          <w:szCs w:val="22"/>
        </w:rPr>
        <w:t>good parking</w:t>
      </w:r>
      <w:r w:rsidR="00DE2A5E" w:rsidRPr="007A1F37">
        <w:rPr>
          <w:rStyle w:val="s1"/>
          <w:rFonts w:ascii="Trebuchet MS" w:hAnsi="Trebuchet MS"/>
          <w:color w:val="auto"/>
          <w:sz w:val="22"/>
          <w:szCs w:val="22"/>
        </w:rPr>
        <w:t xml:space="preserve"> and a bus stop located nearby</w:t>
      </w:r>
      <w:r w:rsidRPr="007A1F37">
        <w:rPr>
          <w:rStyle w:val="s1"/>
          <w:rFonts w:ascii="Trebuchet MS" w:hAnsi="Trebuchet MS"/>
          <w:color w:val="auto"/>
          <w:sz w:val="22"/>
          <w:szCs w:val="22"/>
        </w:rPr>
        <w:t>. The opening hours are displayed on a large notice in the window</w:t>
      </w:r>
      <w:r w:rsidR="00A17CDF" w:rsidRPr="007A1F37">
        <w:rPr>
          <w:rStyle w:val="s1"/>
          <w:rFonts w:ascii="Trebuchet MS" w:hAnsi="Trebuchet MS"/>
          <w:color w:val="auto"/>
          <w:sz w:val="22"/>
          <w:szCs w:val="22"/>
        </w:rPr>
        <w:t>. We observed</w:t>
      </w:r>
      <w:r w:rsidRPr="007A1F37">
        <w:rPr>
          <w:rStyle w:val="s1"/>
          <w:rFonts w:ascii="Trebuchet MS" w:hAnsi="Trebuchet MS"/>
          <w:color w:val="auto"/>
          <w:sz w:val="22"/>
          <w:szCs w:val="22"/>
        </w:rPr>
        <w:t xml:space="preserve"> </w:t>
      </w:r>
      <w:r w:rsidR="00A17CDF" w:rsidRPr="007A1F37">
        <w:rPr>
          <w:rStyle w:val="s1"/>
          <w:rFonts w:ascii="Trebuchet MS" w:hAnsi="Trebuchet MS"/>
          <w:color w:val="auto"/>
          <w:sz w:val="22"/>
          <w:szCs w:val="22"/>
        </w:rPr>
        <w:t xml:space="preserve">staff including </w:t>
      </w:r>
      <w:r w:rsidRPr="007A1F37">
        <w:rPr>
          <w:rStyle w:val="s1"/>
          <w:rFonts w:ascii="Trebuchet MS" w:hAnsi="Trebuchet MS"/>
          <w:color w:val="auto"/>
          <w:sz w:val="22"/>
          <w:szCs w:val="22"/>
        </w:rPr>
        <w:t>a small leaflet with opening times in each prescription bag. The inside of the shop was clean with well stocked shelves</w:t>
      </w:r>
      <w:r w:rsidR="00A17CDF" w:rsidRPr="007A1F37">
        <w:rPr>
          <w:rStyle w:val="s1"/>
          <w:rFonts w:ascii="Trebuchet MS" w:hAnsi="Trebuchet MS"/>
          <w:color w:val="auto"/>
          <w:sz w:val="22"/>
          <w:szCs w:val="22"/>
        </w:rPr>
        <w:t>.</w:t>
      </w:r>
      <w:r w:rsidRPr="007A1F37">
        <w:rPr>
          <w:rStyle w:val="s1"/>
          <w:rFonts w:ascii="Trebuchet MS" w:hAnsi="Trebuchet MS"/>
          <w:color w:val="auto"/>
          <w:sz w:val="22"/>
          <w:szCs w:val="22"/>
        </w:rPr>
        <w:t xml:space="preserve"> </w:t>
      </w:r>
      <w:r w:rsidR="00A17CDF" w:rsidRPr="007A1F37">
        <w:rPr>
          <w:rStyle w:val="s1"/>
          <w:rFonts w:ascii="Trebuchet MS" w:hAnsi="Trebuchet MS"/>
          <w:color w:val="auto"/>
          <w:sz w:val="22"/>
          <w:szCs w:val="22"/>
        </w:rPr>
        <w:t>T</w:t>
      </w:r>
      <w:r w:rsidRPr="007A1F37">
        <w:rPr>
          <w:rStyle w:val="s1"/>
          <w:rFonts w:ascii="Trebuchet MS" w:hAnsi="Trebuchet MS"/>
          <w:color w:val="auto"/>
          <w:sz w:val="22"/>
          <w:szCs w:val="22"/>
        </w:rPr>
        <w:t>here is a privacy room available which was in use when the team arrived.</w:t>
      </w:r>
    </w:p>
    <w:p w:rsidR="002F7E23" w:rsidRPr="00BA464A" w:rsidRDefault="002F7E23" w:rsidP="002F7E23">
      <w:pPr>
        <w:pStyle w:val="p1"/>
        <w:spacing w:line="360" w:lineRule="auto"/>
        <w:jc w:val="both"/>
        <w:rPr>
          <w:rStyle w:val="s1"/>
          <w:rFonts w:ascii="Trebuchet MS" w:hAnsi="Trebuchet MS"/>
          <w:color w:val="auto"/>
          <w:sz w:val="22"/>
          <w:szCs w:val="22"/>
          <w:highlight w:val="yellow"/>
          <w:u w:val="single"/>
        </w:rPr>
      </w:pPr>
    </w:p>
    <w:p w:rsidR="002F7E23" w:rsidRPr="007A1F37" w:rsidRDefault="002F7E23" w:rsidP="002F7E23">
      <w:pPr>
        <w:pStyle w:val="p1"/>
        <w:spacing w:line="360" w:lineRule="auto"/>
        <w:jc w:val="both"/>
        <w:rPr>
          <w:rStyle w:val="s1"/>
          <w:rFonts w:ascii="Trebuchet MS" w:hAnsi="Trebuchet MS"/>
          <w:color w:val="auto"/>
          <w:sz w:val="22"/>
          <w:szCs w:val="22"/>
          <w:u w:val="single"/>
        </w:rPr>
      </w:pPr>
      <w:r w:rsidRPr="007A1F37">
        <w:rPr>
          <w:rStyle w:val="s1"/>
          <w:rFonts w:ascii="Trebuchet MS" w:hAnsi="Trebuchet MS"/>
          <w:color w:val="auto"/>
          <w:sz w:val="22"/>
          <w:szCs w:val="22"/>
          <w:u w:val="single"/>
        </w:rPr>
        <w:t>Pharmacy Services</w:t>
      </w:r>
    </w:p>
    <w:p w:rsidR="002F7E23" w:rsidRPr="007A1F37" w:rsidRDefault="002F7E23" w:rsidP="002F7E23">
      <w:pPr>
        <w:pStyle w:val="p1"/>
        <w:spacing w:line="360" w:lineRule="auto"/>
        <w:jc w:val="both"/>
        <w:rPr>
          <w:rFonts w:ascii="Trebuchet MS" w:hAnsi="Trebuchet MS"/>
          <w:color w:val="auto"/>
          <w:sz w:val="22"/>
          <w:szCs w:val="22"/>
        </w:rPr>
      </w:pPr>
      <w:r w:rsidRPr="007A1F37">
        <w:rPr>
          <w:rStyle w:val="s1"/>
          <w:rFonts w:ascii="Trebuchet MS" w:hAnsi="Trebuchet MS"/>
          <w:color w:val="auto"/>
          <w:sz w:val="22"/>
          <w:szCs w:val="22"/>
        </w:rPr>
        <w:t xml:space="preserve">The Pharmacy follows national guidelines for staff training and staff are encouraged to </w:t>
      </w:r>
      <w:r w:rsidR="00A17CDF" w:rsidRPr="007A1F37">
        <w:rPr>
          <w:rStyle w:val="s1"/>
          <w:rFonts w:ascii="Trebuchet MS" w:hAnsi="Trebuchet MS"/>
          <w:color w:val="auto"/>
          <w:sz w:val="22"/>
          <w:szCs w:val="22"/>
        </w:rPr>
        <w:t xml:space="preserve">(and are keen to) </w:t>
      </w:r>
      <w:r w:rsidRPr="007A1F37">
        <w:rPr>
          <w:rStyle w:val="s1"/>
          <w:rFonts w:ascii="Trebuchet MS" w:hAnsi="Trebuchet MS"/>
          <w:color w:val="auto"/>
          <w:sz w:val="22"/>
          <w:szCs w:val="22"/>
        </w:rPr>
        <w:t xml:space="preserve">take part, there is also update training for Continual Professional Development (CPD). The pharmacy takes part in the Minor Ailment Scheme (MAS) and all staff are trained to ask relevant questions and signpost to the MAS if necessary, the pharmacist will refer on the GP if necessary. Staff use WHAM when serving customers with </w:t>
      </w:r>
      <w:r w:rsidRPr="007A1F37">
        <w:rPr>
          <w:rFonts w:ascii="Trebuchet MS" w:hAnsi="Trebuchet MS"/>
          <w:color w:val="auto"/>
          <w:sz w:val="22"/>
          <w:szCs w:val="22"/>
        </w:rPr>
        <w:t xml:space="preserve">proprietary drugs, especially those with diabetes and/or asthma, and any issues are raised with the pharmacist. </w:t>
      </w:r>
      <w:r w:rsidR="00DE2A5E" w:rsidRPr="007A1F37">
        <w:rPr>
          <w:rFonts w:ascii="Trebuchet MS" w:hAnsi="Trebuchet MS"/>
          <w:color w:val="auto"/>
          <w:sz w:val="22"/>
          <w:szCs w:val="22"/>
        </w:rPr>
        <w:t>The pharmacist reported that they are alert to staff and respond to issues and chairs available for custome</w:t>
      </w:r>
      <w:r w:rsidR="002A0DCF" w:rsidRPr="007A1F37">
        <w:rPr>
          <w:rFonts w:ascii="Trebuchet MS" w:hAnsi="Trebuchet MS"/>
          <w:color w:val="auto"/>
          <w:sz w:val="22"/>
          <w:szCs w:val="22"/>
        </w:rPr>
        <w:t xml:space="preserve">rs to </w:t>
      </w:r>
      <w:r w:rsidR="00DE2A5E" w:rsidRPr="007A1F37">
        <w:rPr>
          <w:rFonts w:ascii="Trebuchet MS" w:hAnsi="Trebuchet MS"/>
          <w:color w:val="auto"/>
          <w:sz w:val="22"/>
          <w:szCs w:val="22"/>
        </w:rPr>
        <w:t>use.</w:t>
      </w:r>
    </w:p>
    <w:p w:rsidR="00DE2A5E" w:rsidRPr="007A1F37" w:rsidRDefault="00DE2A5E" w:rsidP="002F7E23">
      <w:pPr>
        <w:pStyle w:val="p1"/>
        <w:spacing w:line="360" w:lineRule="auto"/>
        <w:jc w:val="both"/>
        <w:rPr>
          <w:rFonts w:ascii="Trebuchet MS" w:hAnsi="Trebuchet MS"/>
          <w:color w:val="auto"/>
          <w:sz w:val="22"/>
          <w:szCs w:val="22"/>
        </w:rPr>
      </w:pPr>
    </w:p>
    <w:p w:rsidR="002F7E23" w:rsidRPr="007A1F37" w:rsidRDefault="002F7E23" w:rsidP="002F7E23">
      <w:pPr>
        <w:pStyle w:val="p1"/>
        <w:spacing w:line="360" w:lineRule="auto"/>
        <w:jc w:val="both"/>
        <w:rPr>
          <w:rFonts w:ascii="Trebuchet MS" w:hAnsi="Trebuchet MS"/>
          <w:color w:val="auto"/>
          <w:sz w:val="22"/>
          <w:szCs w:val="22"/>
        </w:rPr>
      </w:pPr>
      <w:r w:rsidRPr="007A1F37">
        <w:rPr>
          <w:rFonts w:ascii="Trebuchet MS" w:hAnsi="Trebuchet MS"/>
          <w:color w:val="auto"/>
          <w:sz w:val="22"/>
          <w:szCs w:val="22"/>
        </w:rPr>
        <w:t>The pharmacy has access to patient electronic records to check on medicines and have regular clients who the pharmacy knows. They have a repeat prescription service and will phone customers once a month who are on electronic prescriptions</w:t>
      </w:r>
      <w:r w:rsidR="00DE2A5E" w:rsidRPr="007A1F37">
        <w:rPr>
          <w:rFonts w:ascii="Trebuchet MS" w:hAnsi="Trebuchet MS"/>
          <w:color w:val="auto"/>
          <w:sz w:val="22"/>
          <w:szCs w:val="22"/>
        </w:rPr>
        <w:t>.</w:t>
      </w:r>
      <w:r w:rsidR="00A0685D" w:rsidRPr="007A1F37">
        <w:rPr>
          <w:rFonts w:ascii="Trebuchet MS" w:hAnsi="Trebuchet MS"/>
          <w:color w:val="auto"/>
          <w:sz w:val="22"/>
          <w:szCs w:val="22"/>
        </w:rPr>
        <w:t xml:space="preserve"> </w:t>
      </w:r>
      <w:r w:rsidR="00DE2A5E" w:rsidRPr="007A1F37">
        <w:rPr>
          <w:rFonts w:ascii="Trebuchet MS" w:hAnsi="Trebuchet MS"/>
          <w:color w:val="auto"/>
          <w:sz w:val="22"/>
          <w:szCs w:val="22"/>
        </w:rPr>
        <w:t>T</w:t>
      </w:r>
      <w:r w:rsidRPr="007A1F37">
        <w:rPr>
          <w:rFonts w:ascii="Trebuchet MS" w:hAnsi="Trebuchet MS"/>
          <w:color w:val="auto"/>
          <w:sz w:val="22"/>
          <w:szCs w:val="22"/>
        </w:rPr>
        <w:t>hey will also phone patients to check their requirements where the prescription indicates that items are prn. They will remind patients when they need to see their GP. There is a new drug scheme in place and the pharmacist will give advice when required.</w:t>
      </w:r>
    </w:p>
    <w:p w:rsidR="00DE2A5E" w:rsidRPr="007A1F37" w:rsidRDefault="00DE2A5E" w:rsidP="002F7E23">
      <w:pPr>
        <w:pStyle w:val="p1"/>
        <w:spacing w:line="360" w:lineRule="auto"/>
        <w:jc w:val="both"/>
        <w:rPr>
          <w:rFonts w:ascii="Trebuchet MS" w:hAnsi="Trebuchet MS"/>
          <w:color w:val="auto"/>
          <w:sz w:val="22"/>
          <w:szCs w:val="22"/>
        </w:rPr>
      </w:pPr>
    </w:p>
    <w:p w:rsidR="002F7E23" w:rsidRPr="007A1F37" w:rsidRDefault="002F7E23" w:rsidP="002F7E23">
      <w:pPr>
        <w:pStyle w:val="p1"/>
        <w:spacing w:line="360" w:lineRule="auto"/>
        <w:jc w:val="both"/>
        <w:rPr>
          <w:rFonts w:ascii="Trebuchet MS" w:hAnsi="Trebuchet MS"/>
          <w:color w:val="auto"/>
          <w:sz w:val="22"/>
          <w:szCs w:val="22"/>
        </w:rPr>
      </w:pPr>
      <w:r w:rsidRPr="007A1F37">
        <w:rPr>
          <w:rFonts w:ascii="Trebuchet MS" w:hAnsi="Trebuchet MS"/>
          <w:color w:val="auto"/>
          <w:sz w:val="22"/>
          <w:szCs w:val="22"/>
        </w:rPr>
        <w:t>There is no needle exchange at this pharmacy but there is a sharps return service. The pharmacy will issue blister packs only on advice from the GP but they are asked by carers and agency staff.</w:t>
      </w:r>
    </w:p>
    <w:p w:rsidR="00DE2A5E" w:rsidRPr="007A1F37" w:rsidRDefault="00DE2A5E" w:rsidP="002F7E23">
      <w:pPr>
        <w:pStyle w:val="p1"/>
        <w:spacing w:line="360" w:lineRule="auto"/>
        <w:jc w:val="both"/>
        <w:rPr>
          <w:rFonts w:ascii="Trebuchet MS" w:hAnsi="Trebuchet MS"/>
          <w:color w:val="auto"/>
          <w:sz w:val="22"/>
          <w:szCs w:val="22"/>
        </w:rPr>
      </w:pPr>
    </w:p>
    <w:p w:rsidR="002F7E23" w:rsidRPr="00214F62" w:rsidRDefault="002F7E23" w:rsidP="002F7E23">
      <w:pPr>
        <w:pStyle w:val="p1"/>
        <w:spacing w:line="360" w:lineRule="auto"/>
        <w:jc w:val="both"/>
        <w:rPr>
          <w:rFonts w:ascii="Trebuchet MS" w:hAnsi="Trebuchet MS"/>
          <w:color w:val="auto"/>
          <w:sz w:val="22"/>
          <w:szCs w:val="22"/>
        </w:rPr>
      </w:pPr>
      <w:r w:rsidRPr="007A1F37">
        <w:rPr>
          <w:rFonts w:ascii="Trebuchet MS" w:hAnsi="Trebuchet MS"/>
          <w:color w:val="auto"/>
          <w:sz w:val="22"/>
          <w:szCs w:val="22"/>
        </w:rPr>
        <w:t>The pharmacist would like to provide meningitis inoculation, for which he is trained, but this is not available on the NHS</w:t>
      </w:r>
      <w:r w:rsidR="002A0DCF" w:rsidRPr="007A1F37">
        <w:rPr>
          <w:rFonts w:ascii="Trebuchet MS" w:hAnsi="Trebuchet MS"/>
          <w:color w:val="auto"/>
          <w:sz w:val="22"/>
          <w:szCs w:val="22"/>
        </w:rPr>
        <w:t>.</w:t>
      </w:r>
      <w:r w:rsidR="00DE2A5E" w:rsidRPr="007A1F37">
        <w:rPr>
          <w:rFonts w:ascii="Trebuchet MS" w:hAnsi="Trebuchet MS"/>
          <w:color w:val="auto"/>
          <w:sz w:val="22"/>
          <w:szCs w:val="22"/>
        </w:rPr>
        <w:t xml:space="preserve"> H</w:t>
      </w:r>
      <w:r w:rsidRPr="007A1F37">
        <w:rPr>
          <w:rFonts w:ascii="Trebuchet MS" w:hAnsi="Trebuchet MS"/>
          <w:color w:val="auto"/>
          <w:sz w:val="22"/>
          <w:szCs w:val="22"/>
        </w:rPr>
        <w:t>e would also provide any service which would benefit his customers.</w:t>
      </w:r>
    </w:p>
    <w:p w:rsidR="002F7E23" w:rsidRDefault="002F7E23" w:rsidP="002F7E23">
      <w:pPr>
        <w:pStyle w:val="p1"/>
        <w:spacing w:line="360" w:lineRule="auto"/>
        <w:ind w:left="360"/>
        <w:jc w:val="both"/>
        <w:rPr>
          <w:rFonts w:ascii="Trebuchet MS" w:hAnsi="Trebuchet MS"/>
          <w:color w:val="auto"/>
          <w:sz w:val="22"/>
          <w:szCs w:val="22"/>
        </w:rPr>
      </w:pPr>
    </w:p>
    <w:p w:rsidR="002940BD" w:rsidRPr="00AE7873" w:rsidRDefault="002940BD" w:rsidP="002F7E23">
      <w:pPr>
        <w:pStyle w:val="p1"/>
        <w:spacing w:line="360" w:lineRule="auto"/>
        <w:ind w:left="360"/>
        <w:jc w:val="both"/>
        <w:rPr>
          <w:rFonts w:ascii="Trebuchet MS" w:hAnsi="Trebuchet MS"/>
          <w:color w:val="auto"/>
          <w:sz w:val="22"/>
          <w:szCs w:val="22"/>
        </w:rPr>
      </w:pPr>
    </w:p>
    <w:p w:rsidR="005626E8" w:rsidRPr="00AE7873" w:rsidRDefault="005626E8" w:rsidP="005626E8">
      <w:pPr>
        <w:rPr>
          <w:rFonts w:ascii="Trebuchet MS" w:hAnsi="Trebuchet MS"/>
          <w:b/>
          <w:u w:val="single"/>
        </w:rPr>
      </w:pPr>
      <w:bookmarkStart w:id="9" w:name="JohnMorrisAshton"/>
      <w:r w:rsidRPr="00AE7873">
        <w:rPr>
          <w:rFonts w:ascii="Trebuchet MS" w:hAnsi="Trebuchet MS"/>
          <w:b/>
          <w:u w:val="single"/>
        </w:rPr>
        <w:t>John Morris Pharmacy, 109Wigan Road, Ashton-in-Makerfield, WN4 9BH</w:t>
      </w:r>
    </w:p>
    <w:bookmarkEnd w:id="9"/>
    <w:p w:rsidR="002B14F8" w:rsidRPr="00AE7873" w:rsidRDefault="002B14F8" w:rsidP="006B7DAC">
      <w:pPr>
        <w:pStyle w:val="PlainText"/>
        <w:spacing w:line="360" w:lineRule="auto"/>
        <w:jc w:val="both"/>
        <w:rPr>
          <w:rFonts w:ascii="Trebuchet MS" w:hAnsi="Trebuchet MS"/>
          <w:u w:val="single"/>
        </w:rPr>
      </w:pPr>
      <w:r w:rsidRPr="00AE7873">
        <w:rPr>
          <w:rFonts w:ascii="Trebuchet MS" w:hAnsi="Trebuchet MS"/>
          <w:u w:val="single"/>
        </w:rPr>
        <w:t>Environment</w:t>
      </w:r>
    </w:p>
    <w:p w:rsidR="00466DB5" w:rsidRPr="00AE7873" w:rsidRDefault="00466DB5" w:rsidP="006B7DAC">
      <w:pPr>
        <w:pStyle w:val="PlainText"/>
        <w:spacing w:line="360" w:lineRule="auto"/>
        <w:jc w:val="both"/>
        <w:rPr>
          <w:rFonts w:ascii="Trebuchet MS" w:hAnsi="Trebuchet MS"/>
        </w:rPr>
      </w:pPr>
      <w:r w:rsidRPr="00AE7873">
        <w:rPr>
          <w:rFonts w:ascii="Trebuchet MS" w:hAnsi="Trebuchet MS"/>
        </w:rPr>
        <w:t>First class accessibility for those on foot or with disability aids. Parking on forecourt for prams, disability motorised buggies, wheelchairs, disability ramp and handrail. Limited road side parking but facilities for parking in nearby streets.  Bus stops approximately 200 y</w:t>
      </w:r>
      <w:r w:rsidR="00BD62F0">
        <w:rPr>
          <w:rFonts w:ascii="Trebuchet MS" w:hAnsi="Trebuchet MS"/>
        </w:rPr>
        <w:t>ar</w:t>
      </w:r>
      <w:r w:rsidRPr="00AE7873">
        <w:rPr>
          <w:rFonts w:ascii="Trebuchet MS" w:hAnsi="Trebuchet MS"/>
        </w:rPr>
        <w:t>ds or less from pharmacy. Community Clinic and Doctor’s Practice some 100 y</w:t>
      </w:r>
      <w:r w:rsidR="00BD62F0">
        <w:rPr>
          <w:rFonts w:ascii="Trebuchet MS" w:hAnsi="Trebuchet MS"/>
        </w:rPr>
        <w:t>ar</w:t>
      </w:r>
      <w:r w:rsidRPr="00AE7873">
        <w:rPr>
          <w:rFonts w:ascii="Trebuchet MS" w:hAnsi="Trebuchet MS"/>
        </w:rPr>
        <w:t xml:space="preserve">ds </w:t>
      </w:r>
      <w:r w:rsidR="00562320" w:rsidRPr="00AE7873">
        <w:rPr>
          <w:rFonts w:ascii="Trebuchet MS" w:hAnsi="Trebuchet MS"/>
        </w:rPr>
        <w:t>a</w:t>
      </w:r>
      <w:r w:rsidRPr="00AE7873">
        <w:rPr>
          <w:rFonts w:ascii="Trebuchet MS" w:hAnsi="Trebuchet MS"/>
        </w:rPr>
        <w:t>way opposite side of Wigan Road and in a side road, large car park at this facility.</w:t>
      </w:r>
    </w:p>
    <w:p w:rsidR="00831AFF" w:rsidRPr="00AE7873" w:rsidRDefault="00831AFF" w:rsidP="006B7DAC">
      <w:pPr>
        <w:pStyle w:val="PlainText"/>
        <w:spacing w:line="360" w:lineRule="auto"/>
        <w:jc w:val="both"/>
        <w:rPr>
          <w:rFonts w:ascii="Trebuchet MS" w:hAnsi="Trebuchet MS"/>
        </w:rPr>
      </w:pPr>
    </w:p>
    <w:p w:rsidR="00466DB5" w:rsidRPr="00AE7873" w:rsidRDefault="00466DB5" w:rsidP="006B7DAC">
      <w:pPr>
        <w:pStyle w:val="PlainText"/>
        <w:spacing w:line="360" w:lineRule="auto"/>
        <w:jc w:val="both"/>
        <w:rPr>
          <w:rFonts w:ascii="Trebuchet MS" w:hAnsi="Trebuchet MS"/>
        </w:rPr>
      </w:pPr>
      <w:r w:rsidRPr="00AE7873">
        <w:rPr>
          <w:rFonts w:ascii="Trebuchet MS" w:hAnsi="Trebuchet MS"/>
        </w:rPr>
        <w:t>Building exterior</w:t>
      </w:r>
      <w:r w:rsidR="00075100" w:rsidRPr="00AE7873">
        <w:rPr>
          <w:rFonts w:ascii="Trebuchet MS" w:hAnsi="Trebuchet MS"/>
        </w:rPr>
        <w:t xml:space="preserve"> was</w:t>
      </w:r>
      <w:r w:rsidRPr="00AE7873">
        <w:rPr>
          <w:rFonts w:ascii="Trebuchet MS" w:hAnsi="Trebuchet MS"/>
        </w:rPr>
        <w:t xml:space="preserve"> in </w:t>
      </w:r>
      <w:r w:rsidR="00075100" w:rsidRPr="00AE7873">
        <w:rPr>
          <w:rFonts w:ascii="Trebuchet MS" w:hAnsi="Trebuchet MS"/>
        </w:rPr>
        <w:t xml:space="preserve">a </w:t>
      </w:r>
      <w:r w:rsidRPr="00AE7873">
        <w:rPr>
          <w:rFonts w:ascii="Trebuchet MS" w:hAnsi="Trebuchet MS"/>
        </w:rPr>
        <w:t>good state of repair, clean and tidy. Opening hours and emergency service(s) prominently displayed on Windows facing forecourt and highway. Other important services e.g. "Emergency Contraception" again well displayed.</w:t>
      </w:r>
    </w:p>
    <w:p w:rsidR="00B85A5B" w:rsidRPr="00AE7873" w:rsidRDefault="00B85A5B" w:rsidP="002B14F8">
      <w:pPr>
        <w:pStyle w:val="PlainText"/>
        <w:spacing w:line="360" w:lineRule="auto"/>
        <w:rPr>
          <w:rFonts w:ascii="Trebuchet MS" w:hAnsi="Trebuchet MS"/>
          <w:u w:val="single"/>
        </w:rPr>
      </w:pPr>
    </w:p>
    <w:p w:rsidR="00466DB5" w:rsidRPr="00AE7873" w:rsidRDefault="002B14F8" w:rsidP="002B14F8">
      <w:pPr>
        <w:pStyle w:val="PlainText"/>
        <w:spacing w:line="360" w:lineRule="auto"/>
        <w:rPr>
          <w:rFonts w:ascii="Trebuchet MS" w:hAnsi="Trebuchet MS"/>
          <w:u w:val="single"/>
        </w:rPr>
      </w:pPr>
      <w:r w:rsidRPr="00AE7873">
        <w:rPr>
          <w:rFonts w:ascii="Trebuchet MS" w:hAnsi="Trebuchet MS"/>
          <w:u w:val="single"/>
        </w:rPr>
        <w:t>Pharmacy Services</w:t>
      </w:r>
    </w:p>
    <w:p w:rsidR="006B7DAC" w:rsidRPr="00AE7873" w:rsidRDefault="00466DB5" w:rsidP="006B7DAC">
      <w:pPr>
        <w:pStyle w:val="PlainText"/>
        <w:spacing w:line="360" w:lineRule="auto"/>
        <w:jc w:val="both"/>
        <w:rPr>
          <w:rFonts w:ascii="Trebuchet MS" w:hAnsi="Trebuchet MS"/>
        </w:rPr>
      </w:pPr>
      <w:r w:rsidRPr="00AE7873">
        <w:rPr>
          <w:rFonts w:ascii="Trebuchet MS" w:hAnsi="Trebuchet MS"/>
        </w:rPr>
        <w:t xml:space="preserve">Without prompting the pharmacist </w:t>
      </w:r>
      <w:r w:rsidR="006B7DAC" w:rsidRPr="00AE7873">
        <w:rPr>
          <w:rFonts w:ascii="Trebuchet MS" w:hAnsi="Trebuchet MS"/>
        </w:rPr>
        <w:t>t</w:t>
      </w:r>
      <w:r w:rsidRPr="00AE7873">
        <w:rPr>
          <w:rFonts w:ascii="Trebuchet MS" w:hAnsi="Trebuchet MS"/>
        </w:rPr>
        <w:t>ook</w:t>
      </w:r>
      <w:r w:rsidR="00DE2A5E">
        <w:rPr>
          <w:rFonts w:ascii="Trebuchet MS" w:hAnsi="Trebuchet MS"/>
        </w:rPr>
        <w:t xml:space="preserve"> us </w:t>
      </w:r>
      <w:r w:rsidRPr="00AE7873">
        <w:rPr>
          <w:rFonts w:ascii="Trebuchet MS" w:hAnsi="Trebuchet MS"/>
        </w:rPr>
        <w:t>thro</w:t>
      </w:r>
      <w:r w:rsidR="006B7DAC" w:rsidRPr="00AE7873">
        <w:rPr>
          <w:rFonts w:ascii="Trebuchet MS" w:hAnsi="Trebuchet MS"/>
        </w:rPr>
        <w:t>ugh whole building; store room, rest room, blister pack preparation r</w:t>
      </w:r>
      <w:r w:rsidRPr="00AE7873">
        <w:rPr>
          <w:rFonts w:ascii="Trebuchet MS" w:hAnsi="Trebuchet MS"/>
        </w:rPr>
        <w:t xml:space="preserve">oom, the actual pharmacy area, front of shop and the private consultation room. </w:t>
      </w:r>
    </w:p>
    <w:p w:rsidR="006B7DAC" w:rsidRPr="00AE7873" w:rsidRDefault="00047B51" w:rsidP="006B7DAC">
      <w:pPr>
        <w:pStyle w:val="PlainText"/>
        <w:spacing w:line="360" w:lineRule="auto"/>
        <w:jc w:val="both"/>
        <w:rPr>
          <w:rFonts w:ascii="Trebuchet MS" w:hAnsi="Trebuchet MS"/>
        </w:rPr>
      </w:pPr>
      <w:r w:rsidRPr="00AE7873">
        <w:rPr>
          <w:rFonts w:ascii="Trebuchet MS" w:hAnsi="Trebuchet MS"/>
        </w:rPr>
        <w:t xml:space="preserve">We </w:t>
      </w:r>
      <w:r w:rsidR="00466DB5" w:rsidRPr="00AE7873">
        <w:rPr>
          <w:rFonts w:ascii="Trebuchet MS" w:hAnsi="Trebuchet MS"/>
        </w:rPr>
        <w:t>observed the following</w:t>
      </w:r>
      <w:r w:rsidR="006B7DAC" w:rsidRPr="00AE7873">
        <w:rPr>
          <w:rFonts w:ascii="Trebuchet MS" w:hAnsi="Trebuchet MS"/>
        </w:rPr>
        <w:t>:</w:t>
      </w:r>
    </w:p>
    <w:p w:rsidR="00466DB5" w:rsidRPr="00AE7873" w:rsidRDefault="00924553" w:rsidP="006B7DAC">
      <w:pPr>
        <w:pStyle w:val="PlainText"/>
        <w:numPr>
          <w:ilvl w:val="0"/>
          <w:numId w:val="17"/>
        </w:numPr>
        <w:spacing w:line="360" w:lineRule="auto"/>
        <w:jc w:val="both"/>
        <w:rPr>
          <w:rFonts w:ascii="Trebuchet MS" w:hAnsi="Trebuchet MS"/>
        </w:rPr>
      </w:pPr>
      <w:r w:rsidRPr="00AE7873">
        <w:rPr>
          <w:rFonts w:ascii="Trebuchet MS" w:hAnsi="Trebuchet MS"/>
        </w:rPr>
        <w:t>Flooring</w:t>
      </w:r>
      <w:r w:rsidR="00466DB5" w:rsidRPr="00AE7873">
        <w:rPr>
          <w:rFonts w:ascii="Trebuchet MS" w:hAnsi="Trebuchet MS"/>
        </w:rPr>
        <w:t xml:space="preserve"> </w:t>
      </w:r>
      <w:r w:rsidR="006B7DAC" w:rsidRPr="00AE7873">
        <w:rPr>
          <w:rFonts w:ascii="Trebuchet MS" w:hAnsi="Trebuchet MS"/>
        </w:rPr>
        <w:t xml:space="preserve">well </w:t>
      </w:r>
      <w:r w:rsidR="00466DB5" w:rsidRPr="00AE7873">
        <w:rPr>
          <w:rFonts w:ascii="Trebuchet MS" w:hAnsi="Trebuchet MS"/>
        </w:rPr>
        <w:t>maintained, state of repair good, some clutter upstairs but nothing that would interfere with the safe running of the pharmacy.</w:t>
      </w:r>
    </w:p>
    <w:p w:rsidR="006B7DAC" w:rsidRPr="00AE7873" w:rsidRDefault="00924553" w:rsidP="006B7DAC">
      <w:pPr>
        <w:pStyle w:val="PlainText"/>
        <w:numPr>
          <w:ilvl w:val="0"/>
          <w:numId w:val="17"/>
        </w:numPr>
        <w:spacing w:line="360" w:lineRule="auto"/>
        <w:jc w:val="both"/>
        <w:rPr>
          <w:rFonts w:ascii="Trebuchet MS" w:hAnsi="Trebuchet MS"/>
        </w:rPr>
      </w:pPr>
      <w:r w:rsidRPr="00AE7873">
        <w:rPr>
          <w:rFonts w:ascii="Trebuchet MS" w:hAnsi="Trebuchet MS"/>
        </w:rPr>
        <w:t>Accessibility</w:t>
      </w:r>
      <w:r w:rsidR="00466DB5" w:rsidRPr="00AE7873">
        <w:rPr>
          <w:rFonts w:ascii="Trebuchet MS" w:hAnsi="Trebuchet MS"/>
        </w:rPr>
        <w:t xml:space="preserve"> to counter</w:t>
      </w:r>
      <w:r w:rsidR="00DE2A5E">
        <w:rPr>
          <w:rFonts w:ascii="Trebuchet MS" w:hAnsi="Trebuchet MS"/>
        </w:rPr>
        <w:t>,</w:t>
      </w:r>
      <w:r w:rsidR="00466DB5" w:rsidRPr="00AE7873">
        <w:rPr>
          <w:rFonts w:ascii="Trebuchet MS" w:hAnsi="Trebuchet MS"/>
        </w:rPr>
        <w:t xml:space="preserve"> excellent staff member in attendance </w:t>
      </w:r>
      <w:r w:rsidRPr="00AE7873">
        <w:rPr>
          <w:rFonts w:ascii="Trebuchet MS" w:hAnsi="Trebuchet MS"/>
        </w:rPr>
        <w:t xml:space="preserve">throughout </w:t>
      </w:r>
      <w:r>
        <w:rPr>
          <w:rFonts w:ascii="Trebuchet MS" w:hAnsi="Trebuchet MS"/>
        </w:rPr>
        <w:t>the</w:t>
      </w:r>
      <w:r w:rsidR="00DE2A5E">
        <w:rPr>
          <w:rFonts w:ascii="Trebuchet MS" w:hAnsi="Trebuchet MS"/>
        </w:rPr>
        <w:t xml:space="preserve"> </w:t>
      </w:r>
      <w:r w:rsidR="00466DB5" w:rsidRPr="00AE7873">
        <w:rPr>
          <w:rFonts w:ascii="Trebuchet MS" w:hAnsi="Trebuchet MS"/>
        </w:rPr>
        <w:t xml:space="preserve">visit. This seems to be normal practice. </w:t>
      </w:r>
    </w:p>
    <w:p w:rsidR="006B7DAC" w:rsidRPr="00AE7873" w:rsidRDefault="00924553" w:rsidP="006B7DAC">
      <w:pPr>
        <w:pStyle w:val="PlainText"/>
        <w:numPr>
          <w:ilvl w:val="0"/>
          <w:numId w:val="17"/>
        </w:numPr>
        <w:spacing w:line="360" w:lineRule="auto"/>
        <w:jc w:val="both"/>
        <w:rPr>
          <w:rFonts w:ascii="Trebuchet MS" w:hAnsi="Trebuchet MS"/>
        </w:rPr>
      </w:pPr>
      <w:r w:rsidRPr="00AE7873">
        <w:rPr>
          <w:rFonts w:ascii="Trebuchet MS" w:hAnsi="Trebuchet MS"/>
        </w:rPr>
        <w:t>Display</w:t>
      </w:r>
      <w:r w:rsidR="006B7DAC" w:rsidRPr="00AE7873">
        <w:rPr>
          <w:rFonts w:ascii="Trebuchet MS" w:hAnsi="Trebuchet MS"/>
        </w:rPr>
        <w:t xml:space="preserve"> shelves are mainly accessible, s</w:t>
      </w:r>
      <w:r w:rsidR="00466DB5" w:rsidRPr="00AE7873">
        <w:rPr>
          <w:rFonts w:ascii="Trebuchet MS" w:hAnsi="Trebuchet MS"/>
        </w:rPr>
        <w:t xml:space="preserve">ome were a bit high for people of </w:t>
      </w:r>
      <w:r w:rsidR="006C0EA6" w:rsidRPr="00AE7873">
        <w:rPr>
          <w:rFonts w:ascii="Trebuchet MS" w:hAnsi="Trebuchet MS"/>
        </w:rPr>
        <w:t>small</w:t>
      </w:r>
      <w:r w:rsidR="00466DB5" w:rsidRPr="00AE7873">
        <w:rPr>
          <w:rFonts w:ascii="Trebuchet MS" w:hAnsi="Trebuchet MS"/>
        </w:rPr>
        <w:t xml:space="preserve"> stature but plenty of prompt assistance.</w:t>
      </w:r>
      <w:r w:rsidR="006B7DAC" w:rsidRPr="00AE7873">
        <w:rPr>
          <w:rFonts w:ascii="Trebuchet MS" w:hAnsi="Trebuchet MS"/>
        </w:rPr>
        <w:t xml:space="preserve"> </w:t>
      </w:r>
      <w:r w:rsidR="006C0EA6" w:rsidRPr="00AE7873">
        <w:rPr>
          <w:rFonts w:ascii="Trebuchet MS" w:hAnsi="Trebuchet MS"/>
        </w:rPr>
        <w:t>Display shelves well stocked</w:t>
      </w:r>
      <w:r w:rsidR="00466DB5" w:rsidRPr="00AE7873">
        <w:rPr>
          <w:rFonts w:ascii="Trebuchet MS" w:hAnsi="Trebuchet MS"/>
        </w:rPr>
        <w:t xml:space="preserve">, clean and tidy. </w:t>
      </w:r>
    </w:p>
    <w:p w:rsidR="006B7DAC" w:rsidRPr="00AE7873" w:rsidRDefault="00924553" w:rsidP="00562320">
      <w:pPr>
        <w:pStyle w:val="PlainText"/>
        <w:numPr>
          <w:ilvl w:val="0"/>
          <w:numId w:val="17"/>
        </w:numPr>
        <w:spacing w:line="360" w:lineRule="auto"/>
        <w:jc w:val="both"/>
        <w:rPr>
          <w:rFonts w:ascii="Trebuchet MS" w:hAnsi="Trebuchet MS"/>
        </w:rPr>
      </w:pPr>
      <w:r w:rsidRPr="00AE7873">
        <w:rPr>
          <w:rFonts w:ascii="Trebuchet MS" w:hAnsi="Trebuchet MS"/>
        </w:rPr>
        <w:t>There</w:t>
      </w:r>
      <w:r w:rsidR="006C0EA6" w:rsidRPr="00AE7873">
        <w:rPr>
          <w:rFonts w:ascii="Trebuchet MS" w:hAnsi="Trebuchet MS"/>
        </w:rPr>
        <w:t xml:space="preserve"> was </w:t>
      </w:r>
      <w:r w:rsidR="006B7DAC" w:rsidRPr="00AE7873">
        <w:rPr>
          <w:rFonts w:ascii="Trebuchet MS" w:hAnsi="Trebuchet MS"/>
        </w:rPr>
        <w:t>l</w:t>
      </w:r>
      <w:r w:rsidR="00466DB5" w:rsidRPr="00AE7873">
        <w:rPr>
          <w:rFonts w:ascii="Trebuchet MS" w:hAnsi="Trebuchet MS"/>
        </w:rPr>
        <w:t>ittle seating provided for customers front of shop. A major building project would</w:t>
      </w:r>
      <w:r w:rsidR="00AB7A1A" w:rsidRPr="00AE7873">
        <w:rPr>
          <w:rFonts w:ascii="Trebuchet MS" w:hAnsi="Trebuchet MS"/>
        </w:rPr>
        <w:t>,</w:t>
      </w:r>
      <w:r w:rsidR="00466DB5" w:rsidRPr="00AE7873">
        <w:rPr>
          <w:rFonts w:ascii="Trebuchet MS" w:hAnsi="Trebuchet MS"/>
        </w:rPr>
        <w:t xml:space="preserve"> in my view</w:t>
      </w:r>
      <w:r w:rsidR="00AB7A1A" w:rsidRPr="00AE7873">
        <w:rPr>
          <w:rFonts w:ascii="Trebuchet MS" w:hAnsi="Trebuchet MS"/>
        </w:rPr>
        <w:t>,</w:t>
      </w:r>
      <w:r w:rsidR="00466DB5" w:rsidRPr="00AE7873">
        <w:rPr>
          <w:rFonts w:ascii="Trebuchet MS" w:hAnsi="Trebuchet MS"/>
        </w:rPr>
        <w:t xml:space="preserve"> </w:t>
      </w:r>
      <w:r w:rsidR="00AB7A1A" w:rsidRPr="00AE7873">
        <w:rPr>
          <w:rFonts w:ascii="Trebuchet MS" w:hAnsi="Trebuchet MS"/>
        </w:rPr>
        <w:t xml:space="preserve">be </w:t>
      </w:r>
      <w:r w:rsidR="00466DB5" w:rsidRPr="00AE7873">
        <w:rPr>
          <w:rFonts w:ascii="Trebuchet MS" w:hAnsi="Trebuchet MS"/>
        </w:rPr>
        <w:t>required to provide seating space. This would not be cost effective and cause huge disru</w:t>
      </w:r>
      <w:r w:rsidR="006B7DAC" w:rsidRPr="00AE7873">
        <w:rPr>
          <w:rFonts w:ascii="Trebuchet MS" w:hAnsi="Trebuchet MS"/>
        </w:rPr>
        <w:t xml:space="preserve">ption to the services currently </w:t>
      </w:r>
      <w:r w:rsidR="00466DB5" w:rsidRPr="00AE7873">
        <w:rPr>
          <w:rFonts w:ascii="Trebuchet MS" w:hAnsi="Trebuchet MS"/>
        </w:rPr>
        <w:t xml:space="preserve">provided. </w:t>
      </w:r>
    </w:p>
    <w:p w:rsidR="006B7DAC" w:rsidRPr="00AE7873" w:rsidRDefault="00924553" w:rsidP="00466DB5">
      <w:pPr>
        <w:pStyle w:val="PlainText"/>
        <w:numPr>
          <w:ilvl w:val="0"/>
          <w:numId w:val="17"/>
        </w:numPr>
        <w:spacing w:line="360" w:lineRule="auto"/>
        <w:jc w:val="both"/>
        <w:rPr>
          <w:rFonts w:ascii="Trebuchet MS" w:hAnsi="Trebuchet MS"/>
        </w:rPr>
      </w:pPr>
      <w:r w:rsidRPr="00AE7873">
        <w:rPr>
          <w:rFonts w:ascii="Trebuchet MS" w:hAnsi="Trebuchet MS"/>
        </w:rPr>
        <w:t>The</w:t>
      </w:r>
      <w:r w:rsidR="00466DB5" w:rsidRPr="00AE7873">
        <w:rPr>
          <w:rFonts w:ascii="Trebuchet MS" w:hAnsi="Trebuchet MS"/>
        </w:rPr>
        <w:t xml:space="preserve"> very small</w:t>
      </w:r>
      <w:r w:rsidR="00DE2A5E">
        <w:rPr>
          <w:rFonts w:ascii="Trebuchet MS" w:hAnsi="Trebuchet MS"/>
        </w:rPr>
        <w:t>,</w:t>
      </w:r>
      <w:r w:rsidR="00466DB5" w:rsidRPr="00AE7873">
        <w:rPr>
          <w:rFonts w:ascii="Trebuchet MS" w:hAnsi="Trebuchet MS"/>
        </w:rPr>
        <w:t xml:space="preserve"> </w:t>
      </w:r>
      <w:r w:rsidR="006B7DAC" w:rsidRPr="00AE7873">
        <w:rPr>
          <w:rFonts w:ascii="Trebuchet MS" w:hAnsi="Trebuchet MS"/>
        </w:rPr>
        <w:t>t</w:t>
      </w:r>
      <w:r w:rsidR="00466DB5" w:rsidRPr="00AE7873">
        <w:rPr>
          <w:rFonts w:ascii="Trebuchet MS" w:hAnsi="Trebuchet MS"/>
        </w:rPr>
        <w:t xml:space="preserve">idy and well stocked consultation room had a chair for one patient and one for pharmacy staff. I am not certain </w:t>
      </w:r>
      <w:r w:rsidR="006B7DAC" w:rsidRPr="00AE7873">
        <w:rPr>
          <w:rFonts w:ascii="Trebuchet MS" w:hAnsi="Trebuchet MS"/>
        </w:rPr>
        <w:t xml:space="preserve">that privacy </w:t>
      </w:r>
      <w:r w:rsidR="00466DB5" w:rsidRPr="00AE7873">
        <w:rPr>
          <w:rFonts w:ascii="Trebuchet MS" w:hAnsi="Trebuchet MS"/>
        </w:rPr>
        <w:t>can be maintained due to the proximity of the facility to the customers waiting area in front of shop.</w:t>
      </w:r>
    </w:p>
    <w:p w:rsidR="00B85A5B" w:rsidRPr="00AE7873" w:rsidRDefault="00B85A5B" w:rsidP="00BD2C90">
      <w:pPr>
        <w:pStyle w:val="PlainText"/>
        <w:spacing w:line="360" w:lineRule="auto"/>
        <w:jc w:val="both"/>
        <w:rPr>
          <w:rFonts w:ascii="Trebuchet MS" w:hAnsi="Trebuchet MS"/>
        </w:rPr>
      </w:pPr>
    </w:p>
    <w:p w:rsidR="00BD2C90" w:rsidRPr="00AE7873" w:rsidRDefault="006B7DAC" w:rsidP="00BD2C90">
      <w:pPr>
        <w:pStyle w:val="PlainText"/>
        <w:spacing w:line="360" w:lineRule="auto"/>
        <w:jc w:val="both"/>
        <w:rPr>
          <w:rFonts w:ascii="Trebuchet MS" w:hAnsi="Trebuchet MS"/>
        </w:rPr>
      </w:pPr>
      <w:r w:rsidRPr="00AE7873">
        <w:rPr>
          <w:rFonts w:ascii="Trebuchet MS" w:hAnsi="Trebuchet MS"/>
        </w:rPr>
        <w:t>A husband and wife team</w:t>
      </w:r>
      <w:r w:rsidR="00466DB5" w:rsidRPr="00AE7873">
        <w:rPr>
          <w:rFonts w:ascii="Trebuchet MS" w:hAnsi="Trebuchet MS"/>
        </w:rPr>
        <w:t xml:space="preserve"> have been owners of this practice for some 20 years. They remembered the letter sent by Healthwatch and pleased that we had visited.</w:t>
      </w:r>
      <w:r w:rsidRPr="00AE7873">
        <w:rPr>
          <w:rFonts w:ascii="Trebuchet MS" w:hAnsi="Trebuchet MS"/>
        </w:rPr>
        <w:t xml:space="preserve"> </w:t>
      </w:r>
      <w:r w:rsidR="00466DB5" w:rsidRPr="00AE7873">
        <w:rPr>
          <w:rFonts w:ascii="Trebuchet MS" w:hAnsi="Trebuchet MS"/>
        </w:rPr>
        <w:t xml:space="preserve"> </w:t>
      </w:r>
      <w:r w:rsidRPr="00AE7873">
        <w:rPr>
          <w:rFonts w:ascii="Trebuchet MS" w:hAnsi="Trebuchet MS"/>
        </w:rPr>
        <w:t>The wife</w:t>
      </w:r>
      <w:r w:rsidR="00466DB5" w:rsidRPr="00AE7873">
        <w:rPr>
          <w:rFonts w:ascii="Trebuchet MS" w:hAnsi="Trebuchet MS"/>
        </w:rPr>
        <w:t xml:space="preserve"> was in charge of dispensing so it was </w:t>
      </w:r>
      <w:r w:rsidRPr="00AE7873">
        <w:rPr>
          <w:rFonts w:ascii="Trebuchet MS" w:hAnsi="Trebuchet MS"/>
        </w:rPr>
        <w:t>the husband</w:t>
      </w:r>
      <w:r w:rsidR="00466DB5" w:rsidRPr="00AE7873">
        <w:rPr>
          <w:rFonts w:ascii="Trebuchet MS" w:hAnsi="Trebuchet MS"/>
        </w:rPr>
        <w:t xml:space="preserve"> that the bulk of the visit </w:t>
      </w:r>
      <w:r w:rsidR="00DE2A5E">
        <w:rPr>
          <w:rFonts w:ascii="Trebuchet MS" w:hAnsi="Trebuchet MS"/>
        </w:rPr>
        <w:t xml:space="preserve">was </w:t>
      </w:r>
      <w:r w:rsidR="00466DB5" w:rsidRPr="00AE7873">
        <w:rPr>
          <w:rFonts w:ascii="Trebuchet MS" w:hAnsi="Trebuchet MS"/>
        </w:rPr>
        <w:t xml:space="preserve">with. </w:t>
      </w:r>
      <w:r w:rsidR="00DE2A5E">
        <w:rPr>
          <w:rFonts w:ascii="Trebuchet MS" w:hAnsi="Trebuchet MS"/>
        </w:rPr>
        <w:t xml:space="preserve"> We were </w:t>
      </w:r>
      <w:r w:rsidR="00466DB5" w:rsidRPr="00AE7873">
        <w:rPr>
          <w:rFonts w:ascii="Trebuchet MS" w:hAnsi="Trebuchet MS"/>
        </w:rPr>
        <w:t xml:space="preserve">introduced to all the staff on the premises and I must say that they </w:t>
      </w:r>
      <w:r w:rsidRPr="00AE7873">
        <w:rPr>
          <w:rFonts w:ascii="Trebuchet MS" w:hAnsi="Trebuchet MS"/>
        </w:rPr>
        <w:t>we</w:t>
      </w:r>
      <w:r w:rsidR="00466DB5" w:rsidRPr="00AE7873">
        <w:rPr>
          <w:rFonts w:ascii="Trebuchet MS" w:hAnsi="Trebuchet MS"/>
        </w:rPr>
        <w:t xml:space="preserve">re all generally really </w:t>
      </w:r>
      <w:r w:rsidR="00466DB5" w:rsidRPr="00AE7873">
        <w:rPr>
          <w:rFonts w:ascii="Trebuchet MS" w:hAnsi="Trebuchet MS"/>
        </w:rPr>
        <w:lastRenderedPageBreak/>
        <w:t>happy with their work duties and very importantly totally committed to their patients and customers. Those asked all confirmed regular in-house training both to maintain current skills but also acquire new or enhanced skills.</w:t>
      </w:r>
    </w:p>
    <w:p w:rsidR="00B85A5B" w:rsidRPr="00AE7873" w:rsidRDefault="00B85A5B" w:rsidP="00BD2C90">
      <w:pPr>
        <w:pStyle w:val="PlainText"/>
        <w:spacing w:line="360" w:lineRule="auto"/>
        <w:jc w:val="both"/>
        <w:rPr>
          <w:rFonts w:ascii="Trebuchet MS" w:hAnsi="Trebuchet MS"/>
        </w:rPr>
      </w:pPr>
    </w:p>
    <w:p w:rsidR="00466DB5" w:rsidRPr="00AE7873" w:rsidRDefault="00466DB5" w:rsidP="00BD2C90">
      <w:pPr>
        <w:pStyle w:val="PlainText"/>
        <w:spacing w:line="360" w:lineRule="auto"/>
        <w:jc w:val="both"/>
        <w:rPr>
          <w:rFonts w:ascii="Trebuchet MS" w:hAnsi="Trebuchet MS"/>
        </w:rPr>
      </w:pPr>
      <w:r w:rsidRPr="00AE7873">
        <w:rPr>
          <w:rFonts w:ascii="Trebuchet MS" w:hAnsi="Trebuchet MS"/>
        </w:rPr>
        <w:t>Including the pharmacist some 6 staff on duty. Normal opening hours were well displayed</w:t>
      </w:r>
      <w:r w:rsidR="00BD2C90" w:rsidRPr="00AE7873">
        <w:rPr>
          <w:rFonts w:ascii="Trebuchet MS" w:hAnsi="Trebuchet MS"/>
        </w:rPr>
        <w:t xml:space="preserve"> 09.00 to 18.30 hrs. Monday – Friday,</w:t>
      </w:r>
      <w:r w:rsidRPr="00AE7873">
        <w:rPr>
          <w:rFonts w:ascii="Trebuchet MS" w:hAnsi="Trebuchet MS"/>
        </w:rPr>
        <w:t xml:space="preserve"> Sa</w:t>
      </w:r>
      <w:r w:rsidR="00BD2C90" w:rsidRPr="00AE7873">
        <w:rPr>
          <w:rFonts w:ascii="Trebuchet MS" w:hAnsi="Trebuchet MS"/>
        </w:rPr>
        <w:t>turday 09.00 to 13.00 hrs, n</w:t>
      </w:r>
      <w:r w:rsidRPr="00AE7873">
        <w:rPr>
          <w:rFonts w:ascii="Trebuchet MS" w:hAnsi="Trebuchet MS"/>
        </w:rPr>
        <w:t xml:space="preserve">o Sunday services. The staff on duty are all trained to work with the pharmacist(s) </w:t>
      </w:r>
      <w:r w:rsidR="00BD2C90" w:rsidRPr="00AE7873">
        <w:rPr>
          <w:rFonts w:ascii="Trebuchet MS" w:hAnsi="Trebuchet MS"/>
        </w:rPr>
        <w:t>t</w:t>
      </w:r>
      <w:r w:rsidRPr="00AE7873">
        <w:rPr>
          <w:rFonts w:ascii="Trebuchet MS" w:hAnsi="Trebuchet MS"/>
        </w:rPr>
        <w:t>o give basic Pharma</w:t>
      </w:r>
      <w:r w:rsidR="00BD2C90" w:rsidRPr="00AE7873">
        <w:rPr>
          <w:rFonts w:ascii="Trebuchet MS" w:hAnsi="Trebuchet MS"/>
        </w:rPr>
        <w:t>cy product advice</w:t>
      </w:r>
      <w:r w:rsidR="00187CC5">
        <w:rPr>
          <w:rFonts w:ascii="Trebuchet MS" w:hAnsi="Trebuchet MS"/>
        </w:rPr>
        <w:t>,</w:t>
      </w:r>
      <w:r w:rsidR="00BD2C90" w:rsidRPr="00AE7873">
        <w:rPr>
          <w:rFonts w:ascii="Trebuchet MS" w:hAnsi="Trebuchet MS"/>
        </w:rPr>
        <w:t xml:space="preserve"> </w:t>
      </w:r>
      <w:r w:rsidR="00075100" w:rsidRPr="00AE7873">
        <w:rPr>
          <w:rFonts w:ascii="Trebuchet MS" w:hAnsi="Trebuchet MS"/>
        </w:rPr>
        <w:t>e</w:t>
      </w:r>
      <w:r w:rsidR="00BD2C90" w:rsidRPr="00AE7873">
        <w:rPr>
          <w:rFonts w:ascii="Trebuchet MS" w:hAnsi="Trebuchet MS"/>
        </w:rPr>
        <w:t>.g. m</w:t>
      </w:r>
      <w:r w:rsidR="00075100" w:rsidRPr="00AE7873">
        <w:rPr>
          <w:rFonts w:ascii="Trebuchet MS" w:hAnsi="Trebuchet MS"/>
        </w:rPr>
        <w:t xml:space="preserve">inor </w:t>
      </w:r>
      <w:r w:rsidR="00BD2C90" w:rsidRPr="00AE7873">
        <w:rPr>
          <w:rFonts w:ascii="Trebuchet MS" w:hAnsi="Trebuchet MS"/>
        </w:rPr>
        <w:t>ailments</w:t>
      </w:r>
      <w:r w:rsidR="006C0EA6" w:rsidRPr="00AE7873">
        <w:rPr>
          <w:rFonts w:ascii="Trebuchet MS" w:hAnsi="Trebuchet MS"/>
        </w:rPr>
        <w:t>, asthma</w:t>
      </w:r>
      <w:r w:rsidRPr="00AE7873">
        <w:rPr>
          <w:rFonts w:ascii="Trebuchet MS" w:hAnsi="Trebuchet MS"/>
        </w:rPr>
        <w:t xml:space="preserve">. In addition </w:t>
      </w:r>
      <w:r w:rsidR="00BD2C90" w:rsidRPr="00AE7873">
        <w:rPr>
          <w:rFonts w:ascii="Trebuchet MS" w:hAnsi="Trebuchet MS"/>
        </w:rPr>
        <w:t>the registered p</w:t>
      </w:r>
      <w:r w:rsidRPr="00AE7873">
        <w:rPr>
          <w:rFonts w:ascii="Trebuchet MS" w:hAnsi="Trebuchet MS"/>
        </w:rPr>
        <w:t>harmacists operate a minor ailments service fully in line with the</w:t>
      </w:r>
      <w:r w:rsidR="00BD2C90" w:rsidRPr="00AE7873">
        <w:rPr>
          <w:rFonts w:ascii="Trebuchet MS" w:hAnsi="Trebuchet MS"/>
        </w:rPr>
        <w:t xml:space="preserve"> </w:t>
      </w:r>
      <w:r w:rsidRPr="00AE7873">
        <w:rPr>
          <w:rFonts w:ascii="Trebuchet MS" w:hAnsi="Trebuchet MS"/>
        </w:rPr>
        <w:t>approved CCG guidance. Advice is also given on every day symptoms with over the counter drugs and holistic herbal drugs. The prescribing regime and advice</w:t>
      </w:r>
      <w:r w:rsidR="00BD2C90" w:rsidRPr="00AE7873">
        <w:rPr>
          <w:rFonts w:ascii="Trebuchet MS" w:hAnsi="Trebuchet MS"/>
        </w:rPr>
        <w:t xml:space="preserve"> </w:t>
      </w:r>
      <w:r w:rsidRPr="00AE7873">
        <w:rPr>
          <w:rFonts w:ascii="Trebuchet MS" w:hAnsi="Trebuchet MS"/>
        </w:rPr>
        <w:t>service for minor ailments such as sore throats, cold sores, head lice, nappy rash, just a small number of the 32 minor ailm</w:t>
      </w:r>
      <w:r w:rsidR="00BD2C90" w:rsidRPr="00AE7873">
        <w:rPr>
          <w:rFonts w:ascii="Trebuchet MS" w:hAnsi="Trebuchet MS"/>
        </w:rPr>
        <w:t xml:space="preserve">ents covered by the CCG scheme. </w:t>
      </w:r>
      <w:r w:rsidRPr="00AE7873">
        <w:rPr>
          <w:rFonts w:ascii="Trebuchet MS" w:hAnsi="Trebuchet MS"/>
        </w:rPr>
        <w:t xml:space="preserve">Staff are trained to check the </w:t>
      </w:r>
      <w:r w:rsidR="00DE2A5E" w:rsidRPr="00AE7873">
        <w:rPr>
          <w:rFonts w:ascii="Trebuchet MS" w:hAnsi="Trebuchet MS"/>
        </w:rPr>
        <w:t>customer’s</w:t>
      </w:r>
      <w:r w:rsidRPr="00AE7873">
        <w:rPr>
          <w:rFonts w:ascii="Trebuchet MS" w:hAnsi="Trebuchet MS"/>
        </w:rPr>
        <w:t xml:space="preserve"> medical history before selling over the counter products e</w:t>
      </w:r>
      <w:r w:rsidR="00BD2C90" w:rsidRPr="00AE7873">
        <w:rPr>
          <w:rFonts w:ascii="Trebuchet MS" w:hAnsi="Trebuchet MS"/>
        </w:rPr>
        <w:t>.g. s</w:t>
      </w:r>
      <w:r w:rsidRPr="00AE7873">
        <w:rPr>
          <w:rFonts w:ascii="Trebuchet MS" w:hAnsi="Trebuchet MS"/>
        </w:rPr>
        <w:t xml:space="preserve">ugar content levels to protect diabetics. If staff member is still not content the pharmacist will be asked for further advice and or talk to </w:t>
      </w:r>
      <w:r w:rsidR="00BD2C90" w:rsidRPr="00AE7873">
        <w:rPr>
          <w:rFonts w:ascii="Trebuchet MS" w:hAnsi="Trebuchet MS"/>
        </w:rPr>
        <w:t>the customer, t</w:t>
      </w:r>
      <w:r w:rsidRPr="00AE7873">
        <w:rPr>
          <w:rFonts w:ascii="Trebuchet MS" w:hAnsi="Trebuchet MS"/>
        </w:rPr>
        <w:t>he WHAM system used.</w:t>
      </w:r>
    </w:p>
    <w:p w:rsidR="00B85A5B" w:rsidRPr="00AE7873" w:rsidRDefault="00B85A5B" w:rsidP="00BD2C90">
      <w:pPr>
        <w:pStyle w:val="PlainText"/>
        <w:spacing w:line="360" w:lineRule="auto"/>
        <w:jc w:val="both"/>
        <w:rPr>
          <w:rFonts w:ascii="Trebuchet MS" w:hAnsi="Trebuchet MS"/>
        </w:rPr>
      </w:pPr>
    </w:p>
    <w:p w:rsidR="00466DB5" w:rsidRPr="00AE7873" w:rsidRDefault="00BD2C90" w:rsidP="006C0EA6">
      <w:pPr>
        <w:pStyle w:val="PlainText"/>
        <w:spacing w:line="360" w:lineRule="auto"/>
        <w:jc w:val="both"/>
        <w:rPr>
          <w:rFonts w:ascii="Trebuchet MS" w:hAnsi="Trebuchet MS"/>
        </w:rPr>
      </w:pPr>
      <w:r w:rsidRPr="00AE7873">
        <w:rPr>
          <w:rFonts w:ascii="Trebuchet MS" w:hAnsi="Trebuchet MS"/>
        </w:rPr>
        <w:t>They u</w:t>
      </w:r>
      <w:r w:rsidR="00466DB5" w:rsidRPr="00AE7873">
        <w:rPr>
          <w:rFonts w:ascii="Trebuchet MS" w:hAnsi="Trebuchet MS"/>
        </w:rPr>
        <w:t xml:space="preserve">se a robust system </w:t>
      </w:r>
      <w:r w:rsidRPr="00AE7873">
        <w:rPr>
          <w:rFonts w:ascii="Trebuchet MS" w:hAnsi="Trebuchet MS"/>
        </w:rPr>
        <w:t xml:space="preserve">for repeat prescriptions </w:t>
      </w:r>
      <w:r w:rsidR="00466DB5" w:rsidRPr="00AE7873">
        <w:rPr>
          <w:rFonts w:ascii="Trebuchet MS" w:hAnsi="Trebuchet MS"/>
        </w:rPr>
        <w:t xml:space="preserve">which monitors dosage </w:t>
      </w:r>
      <w:r w:rsidRPr="00AE7873">
        <w:rPr>
          <w:rFonts w:ascii="Trebuchet MS" w:hAnsi="Trebuchet MS"/>
        </w:rPr>
        <w:t>regime, p</w:t>
      </w:r>
      <w:r w:rsidR="00466DB5" w:rsidRPr="00AE7873">
        <w:rPr>
          <w:rFonts w:ascii="Trebuchet MS" w:hAnsi="Trebuchet MS"/>
        </w:rPr>
        <w:t>atients order via pharmacy 7 days before the current prescription runs out. The surgery and the pharmacy then work together to ensure continuity of</w:t>
      </w:r>
      <w:r w:rsidRPr="00AE7873">
        <w:rPr>
          <w:rFonts w:ascii="Trebuchet MS" w:hAnsi="Trebuchet MS"/>
        </w:rPr>
        <w:t xml:space="preserve"> service, </w:t>
      </w:r>
      <w:r w:rsidR="00466DB5" w:rsidRPr="00AE7873">
        <w:rPr>
          <w:rFonts w:ascii="Trebuchet MS" w:hAnsi="Trebuchet MS"/>
        </w:rPr>
        <w:t>there is a pharmacy based regime which flags up prescribed drugs which are to be taken "as required</w:t>
      </w:r>
      <w:r w:rsidR="00DE2A5E">
        <w:rPr>
          <w:rFonts w:ascii="Trebuchet MS" w:hAnsi="Trebuchet MS"/>
        </w:rPr>
        <w:t>”</w:t>
      </w:r>
      <w:r w:rsidRPr="00AE7873">
        <w:rPr>
          <w:rFonts w:ascii="Trebuchet MS" w:hAnsi="Trebuchet MS"/>
        </w:rPr>
        <w:t xml:space="preserve"> (PRN)</w:t>
      </w:r>
      <w:r w:rsidR="00466DB5" w:rsidRPr="00AE7873">
        <w:rPr>
          <w:rFonts w:ascii="Trebuchet MS" w:hAnsi="Trebuchet MS"/>
        </w:rPr>
        <w:t>. When GP prescribes a completely new drug the system will alert the pharmacist and the technician assis</w:t>
      </w:r>
      <w:r w:rsidRPr="00AE7873">
        <w:rPr>
          <w:rFonts w:ascii="Trebuchet MS" w:hAnsi="Trebuchet MS"/>
        </w:rPr>
        <w:t>ting. The protocols under the "</w:t>
      </w:r>
      <w:r w:rsidR="00466DB5" w:rsidRPr="00AE7873">
        <w:rPr>
          <w:rFonts w:ascii="Trebuchet MS" w:hAnsi="Trebuchet MS"/>
        </w:rPr>
        <w:t xml:space="preserve">New </w:t>
      </w:r>
      <w:r w:rsidR="00AB7A1A" w:rsidRPr="00AE7873">
        <w:rPr>
          <w:rFonts w:ascii="Trebuchet MS" w:hAnsi="Trebuchet MS"/>
        </w:rPr>
        <w:t>M</w:t>
      </w:r>
      <w:r w:rsidR="00466DB5" w:rsidRPr="00AE7873">
        <w:rPr>
          <w:rFonts w:ascii="Trebuchet MS" w:hAnsi="Trebuchet MS"/>
        </w:rPr>
        <w:t xml:space="preserve">edicines Service" </w:t>
      </w:r>
      <w:r w:rsidR="006C0EA6" w:rsidRPr="00AE7873">
        <w:rPr>
          <w:rFonts w:ascii="Trebuchet MS" w:hAnsi="Trebuchet MS"/>
        </w:rPr>
        <w:t>are</w:t>
      </w:r>
      <w:r w:rsidR="00466DB5" w:rsidRPr="00AE7873">
        <w:rPr>
          <w:rFonts w:ascii="Trebuchet MS" w:hAnsi="Trebuchet MS"/>
        </w:rPr>
        <w:t xml:space="preserve"> applied to ensure that the GP has explained to the patient any </w:t>
      </w:r>
      <w:r w:rsidR="00562320" w:rsidRPr="00AE7873">
        <w:rPr>
          <w:rFonts w:ascii="Trebuchet MS" w:hAnsi="Trebuchet MS"/>
        </w:rPr>
        <w:t xml:space="preserve">contraindications </w:t>
      </w:r>
      <w:r w:rsidR="00466DB5" w:rsidRPr="00AE7873">
        <w:rPr>
          <w:rFonts w:ascii="Trebuchet MS" w:hAnsi="Trebuchet MS"/>
        </w:rPr>
        <w:t>that may arise. In addition the Pharmacy operate a Medication Usage Review</w:t>
      </w:r>
      <w:r w:rsidRPr="00AE7873">
        <w:rPr>
          <w:rFonts w:ascii="Trebuchet MS" w:hAnsi="Trebuchet MS"/>
        </w:rPr>
        <w:t xml:space="preserve"> (</w:t>
      </w:r>
      <w:r w:rsidR="00466DB5" w:rsidRPr="00AE7873">
        <w:rPr>
          <w:rFonts w:ascii="Trebuchet MS" w:hAnsi="Trebuchet MS"/>
        </w:rPr>
        <w:t xml:space="preserve"> MUR </w:t>
      </w:r>
      <w:r w:rsidRPr="00AE7873">
        <w:rPr>
          <w:rFonts w:ascii="Trebuchet MS" w:hAnsi="Trebuchet MS"/>
        </w:rPr>
        <w:t xml:space="preserve">) </w:t>
      </w:r>
      <w:r w:rsidR="00466DB5" w:rsidRPr="00AE7873">
        <w:rPr>
          <w:rFonts w:ascii="Trebuchet MS" w:hAnsi="Trebuchet MS"/>
        </w:rPr>
        <w:t xml:space="preserve">at 2 days, 7 days and sometimes 14 days to ensure medication is working for the patient. </w:t>
      </w:r>
    </w:p>
    <w:p w:rsidR="00B85A5B" w:rsidRPr="00AE7873" w:rsidRDefault="00B85A5B" w:rsidP="006C0EA6">
      <w:pPr>
        <w:pStyle w:val="PlainText"/>
        <w:spacing w:line="360" w:lineRule="auto"/>
        <w:jc w:val="both"/>
        <w:rPr>
          <w:rFonts w:ascii="Trebuchet MS" w:hAnsi="Trebuchet MS"/>
        </w:rPr>
      </w:pPr>
    </w:p>
    <w:p w:rsidR="00466DB5" w:rsidRPr="00AE7873" w:rsidRDefault="006C0EA6" w:rsidP="006C0EA6">
      <w:pPr>
        <w:pStyle w:val="PlainText"/>
        <w:spacing w:line="360" w:lineRule="auto"/>
        <w:jc w:val="both"/>
        <w:rPr>
          <w:rFonts w:ascii="Trebuchet MS" w:hAnsi="Trebuchet MS"/>
        </w:rPr>
      </w:pPr>
      <w:r w:rsidRPr="00AE7873">
        <w:rPr>
          <w:rFonts w:ascii="Trebuchet MS" w:hAnsi="Trebuchet MS"/>
        </w:rPr>
        <w:t>The pharmacy also provides</w:t>
      </w:r>
      <w:r w:rsidR="00466DB5" w:rsidRPr="00AE7873">
        <w:rPr>
          <w:rFonts w:ascii="Trebuchet MS" w:hAnsi="Trebuchet MS"/>
        </w:rPr>
        <w:t xml:space="preserve"> the foll</w:t>
      </w:r>
      <w:r w:rsidRPr="00AE7873">
        <w:rPr>
          <w:rFonts w:ascii="Trebuchet MS" w:hAnsi="Trebuchet MS"/>
        </w:rPr>
        <w:t>owing patient services:</w:t>
      </w:r>
    </w:p>
    <w:p w:rsidR="006C0EA6" w:rsidRPr="00AE7873" w:rsidRDefault="00466DB5" w:rsidP="006C0EA6">
      <w:pPr>
        <w:pStyle w:val="PlainText"/>
        <w:numPr>
          <w:ilvl w:val="0"/>
          <w:numId w:val="18"/>
        </w:numPr>
        <w:spacing w:line="360" w:lineRule="auto"/>
        <w:jc w:val="both"/>
        <w:rPr>
          <w:rFonts w:ascii="Trebuchet MS" w:hAnsi="Trebuchet MS"/>
        </w:rPr>
      </w:pPr>
      <w:r w:rsidRPr="00AE7873">
        <w:rPr>
          <w:rFonts w:ascii="Trebuchet MS" w:hAnsi="Trebuchet MS"/>
        </w:rPr>
        <w:t>ordering, col</w:t>
      </w:r>
      <w:r w:rsidR="006C0EA6" w:rsidRPr="00AE7873">
        <w:rPr>
          <w:rFonts w:ascii="Trebuchet MS" w:hAnsi="Trebuchet MS"/>
        </w:rPr>
        <w:t>lection,</w:t>
      </w:r>
      <w:r w:rsidR="00AB7A1A" w:rsidRPr="00AE7873">
        <w:rPr>
          <w:rFonts w:ascii="Trebuchet MS" w:hAnsi="Trebuchet MS"/>
        </w:rPr>
        <w:t xml:space="preserve"> </w:t>
      </w:r>
      <w:r w:rsidR="006C0EA6" w:rsidRPr="00AE7873">
        <w:rPr>
          <w:rFonts w:ascii="Trebuchet MS" w:hAnsi="Trebuchet MS"/>
        </w:rPr>
        <w:t>free delivery service</w:t>
      </w:r>
    </w:p>
    <w:p w:rsidR="006C0EA6" w:rsidRPr="00AE7873" w:rsidRDefault="006C0EA6" w:rsidP="006C0EA6">
      <w:pPr>
        <w:pStyle w:val="PlainText"/>
        <w:numPr>
          <w:ilvl w:val="0"/>
          <w:numId w:val="18"/>
        </w:numPr>
        <w:spacing w:line="360" w:lineRule="auto"/>
        <w:jc w:val="both"/>
        <w:rPr>
          <w:rFonts w:ascii="Trebuchet MS" w:hAnsi="Trebuchet MS"/>
        </w:rPr>
      </w:pPr>
      <w:r w:rsidRPr="00AE7873">
        <w:rPr>
          <w:rFonts w:ascii="Trebuchet MS" w:hAnsi="Trebuchet MS"/>
        </w:rPr>
        <w:t>u</w:t>
      </w:r>
      <w:r w:rsidR="00466DB5" w:rsidRPr="00AE7873">
        <w:rPr>
          <w:rFonts w:ascii="Trebuchet MS" w:hAnsi="Trebuchet MS"/>
        </w:rPr>
        <w:t>nwanted medicines disposal service.</w:t>
      </w:r>
    </w:p>
    <w:p w:rsidR="006C0EA6" w:rsidRPr="00AE7873" w:rsidRDefault="006C0EA6" w:rsidP="006C0EA6">
      <w:pPr>
        <w:pStyle w:val="PlainText"/>
        <w:numPr>
          <w:ilvl w:val="0"/>
          <w:numId w:val="18"/>
        </w:numPr>
        <w:spacing w:line="360" w:lineRule="auto"/>
        <w:jc w:val="both"/>
        <w:rPr>
          <w:rFonts w:ascii="Trebuchet MS" w:hAnsi="Trebuchet MS"/>
        </w:rPr>
      </w:pPr>
      <w:r w:rsidRPr="00AE7873">
        <w:rPr>
          <w:rFonts w:ascii="Trebuchet MS" w:hAnsi="Trebuchet MS"/>
        </w:rPr>
        <w:t>a</w:t>
      </w:r>
      <w:r w:rsidR="00466DB5" w:rsidRPr="00AE7873">
        <w:rPr>
          <w:rFonts w:ascii="Trebuchet MS" w:hAnsi="Trebuchet MS"/>
        </w:rPr>
        <w:t xml:space="preserve"> range of healthy living advice and cessation of smoking programmes. This includes a healthy living educational library which can be used for free by patients.</w:t>
      </w:r>
      <w:r w:rsidRPr="00AE7873">
        <w:rPr>
          <w:rFonts w:ascii="Trebuchet MS" w:hAnsi="Trebuchet MS"/>
        </w:rPr>
        <w:t xml:space="preserve"> </w:t>
      </w:r>
      <w:r w:rsidR="00466DB5" w:rsidRPr="00AE7873">
        <w:rPr>
          <w:rFonts w:ascii="Trebuchet MS" w:hAnsi="Trebuchet MS"/>
        </w:rPr>
        <w:t xml:space="preserve"> Again this was a very interesting insight of the knowledge and commitment of this very important part of our primary care services within the evolving NHS. </w:t>
      </w:r>
    </w:p>
    <w:p w:rsidR="00B85A5B" w:rsidRPr="00AE7873" w:rsidRDefault="00B85A5B" w:rsidP="006C0EA6">
      <w:pPr>
        <w:pStyle w:val="PlainText"/>
        <w:spacing w:line="360" w:lineRule="auto"/>
        <w:jc w:val="both"/>
        <w:rPr>
          <w:rFonts w:ascii="Trebuchet MS" w:hAnsi="Trebuchet MS"/>
        </w:rPr>
      </w:pPr>
    </w:p>
    <w:p w:rsidR="00466DB5" w:rsidRPr="00AE7873" w:rsidRDefault="006C0EA6" w:rsidP="006C0EA6">
      <w:pPr>
        <w:pStyle w:val="PlainText"/>
        <w:spacing w:line="360" w:lineRule="auto"/>
        <w:jc w:val="both"/>
        <w:rPr>
          <w:rFonts w:ascii="Trebuchet MS" w:hAnsi="Trebuchet MS"/>
        </w:rPr>
      </w:pPr>
      <w:r w:rsidRPr="00AE7873">
        <w:rPr>
          <w:rFonts w:ascii="Trebuchet MS" w:hAnsi="Trebuchet MS"/>
        </w:rPr>
        <w:lastRenderedPageBreak/>
        <w:t>The p</w:t>
      </w:r>
      <w:r w:rsidR="00466DB5" w:rsidRPr="00AE7873">
        <w:rPr>
          <w:rFonts w:ascii="Trebuchet MS" w:hAnsi="Trebuchet MS"/>
        </w:rPr>
        <w:t>harma</w:t>
      </w:r>
      <w:r w:rsidRPr="00AE7873">
        <w:rPr>
          <w:rFonts w:ascii="Trebuchet MS" w:hAnsi="Trebuchet MS"/>
        </w:rPr>
        <w:t>cy</w:t>
      </w:r>
      <w:r w:rsidR="00466DB5" w:rsidRPr="00AE7873">
        <w:rPr>
          <w:rFonts w:ascii="Trebuchet MS" w:hAnsi="Trebuchet MS"/>
        </w:rPr>
        <w:t xml:space="preserve"> practice was bursting with pride for the work they are doing whilst not being arrogant or cocky</w:t>
      </w:r>
      <w:r w:rsidRPr="00AE7873">
        <w:rPr>
          <w:rFonts w:ascii="Trebuchet MS" w:hAnsi="Trebuchet MS"/>
        </w:rPr>
        <w:t>,</w:t>
      </w:r>
      <w:r w:rsidR="00466DB5" w:rsidRPr="00AE7873">
        <w:rPr>
          <w:rFonts w:ascii="Trebuchet MS" w:hAnsi="Trebuchet MS"/>
        </w:rPr>
        <w:t xml:space="preserve"> unassuming, modest and humble a willingness to work with Healthwatch to provide suggestions to improve primary care services.</w:t>
      </w:r>
    </w:p>
    <w:p w:rsidR="005626E8" w:rsidRDefault="005626E8" w:rsidP="006C0EA6">
      <w:pPr>
        <w:rPr>
          <w:rFonts w:ascii="Trebuchet MS" w:hAnsi="Trebuchet MS"/>
          <w:u w:val="single"/>
        </w:rPr>
      </w:pPr>
    </w:p>
    <w:p w:rsidR="00C90162" w:rsidRPr="00AE7873" w:rsidRDefault="00C90162" w:rsidP="006C0EA6">
      <w:pPr>
        <w:rPr>
          <w:rFonts w:ascii="Trebuchet MS" w:hAnsi="Trebuchet MS"/>
          <w:u w:val="single"/>
        </w:rPr>
      </w:pPr>
    </w:p>
    <w:p w:rsidR="005626E8" w:rsidRPr="00AE7873" w:rsidRDefault="005626E8" w:rsidP="005626E8">
      <w:pPr>
        <w:rPr>
          <w:rFonts w:ascii="Trebuchet MS" w:hAnsi="Trebuchet MS"/>
          <w:b/>
          <w:u w:val="single"/>
        </w:rPr>
      </w:pPr>
      <w:bookmarkStart w:id="10" w:name="LiverpoolRoadPlattBridge"/>
      <w:r w:rsidRPr="00AE7873">
        <w:rPr>
          <w:rFonts w:ascii="Trebuchet MS" w:hAnsi="Trebuchet MS"/>
          <w:b/>
          <w:u w:val="single"/>
        </w:rPr>
        <w:t>Liverpool Road Pharmacy, 612 Liverpool Road, Platt Bridge, WN2 5BB</w:t>
      </w:r>
    </w:p>
    <w:bookmarkEnd w:id="10"/>
    <w:p w:rsidR="005C5456" w:rsidRDefault="005C5456" w:rsidP="005C5456">
      <w:pPr>
        <w:pStyle w:val="p1"/>
        <w:spacing w:line="360" w:lineRule="auto"/>
        <w:jc w:val="both"/>
        <w:rPr>
          <w:rStyle w:val="s1"/>
          <w:rFonts w:ascii="Trebuchet MS" w:hAnsi="Trebuchet MS"/>
          <w:color w:val="auto"/>
          <w:sz w:val="22"/>
          <w:szCs w:val="22"/>
          <w:u w:val="single"/>
        </w:rPr>
      </w:pPr>
      <w:r w:rsidRPr="00C332E3">
        <w:rPr>
          <w:rStyle w:val="s1"/>
          <w:rFonts w:ascii="Trebuchet MS" w:hAnsi="Trebuchet MS"/>
          <w:color w:val="auto"/>
          <w:sz w:val="22"/>
          <w:szCs w:val="22"/>
          <w:u w:val="single"/>
        </w:rPr>
        <w:t>Environment</w:t>
      </w:r>
    </w:p>
    <w:p w:rsidR="004D198F" w:rsidRPr="007A1F37" w:rsidRDefault="004D198F" w:rsidP="005C5456">
      <w:pPr>
        <w:pStyle w:val="p1"/>
        <w:spacing w:line="360" w:lineRule="auto"/>
        <w:jc w:val="both"/>
        <w:rPr>
          <w:rStyle w:val="s1"/>
          <w:rFonts w:ascii="Trebuchet MS" w:hAnsi="Trebuchet MS"/>
          <w:color w:val="auto"/>
          <w:sz w:val="22"/>
          <w:szCs w:val="22"/>
        </w:rPr>
      </w:pPr>
      <w:r w:rsidRPr="007A1F37">
        <w:rPr>
          <w:rStyle w:val="s1"/>
          <w:rFonts w:ascii="Trebuchet MS" w:hAnsi="Trebuchet MS"/>
          <w:color w:val="auto"/>
          <w:sz w:val="22"/>
          <w:szCs w:val="22"/>
        </w:rPr>
        <w:t>The team entered the pharmacy and were greeted pleasantly by the pharmacist. Despite being due for lunch time closure, the pharmacist closed the shop but continued with the visit and answered all the questions asked. He was very nice and open about his staff and premises.</w:t>
      </w:r>
      <w:r w:rsidR="00122C9E" w:rsidRPr="007A1F37">
        <w:rPr>
          <w:rStyle w:val="s1"/>
          <w:rFonts w:ascii="Trebuchet MS" w:hAnsi="Trebuchet MS"/>
          <w:color w:val="auto"/>
          <w:sz w:val="22"/>
          <w:szCs w:val="22"/>
        </w:rPr>
        <w:t xml:space="preserve"> This pharmacy is under the same management as the Platt Bridge Health Centre pharmacy and as such share resources. The Health Centre branch is the main one, is busier and offers more services than this smaller branch.</w:t>
      </w:r>
    </w:p>
    <w:p w:rsidR="004D198F" w:rsidRPr="007A1F37" w:rsidRDefault="004D198F" w:rsidP="005C5456">
      <w:pPr>
        <w:pStyle w:val="p1"/>
        <w:spacing w:line="360" w:lineRule="auto"/>
        <w:jc w:val="both"/>
        <w:rPr>
          <w:rStyle w:val="s1"/>
          <w:rFonts w:ascii="Trebuchet MS" w:hAnsi="Trebuchet MS"/>
          <w:color w:val="auto"/>
          <w:sz w:val="22"/>
          <w:szCs w:val="22"/>
        </w:rPr>
      </w:pPr>
    </w:p>
    <w:p w:rsidR="004D198F" w:rsidRPr="00BD4248" w:rsidRDefault="00DE2A5E" w:rsidP="005C5456">
      <w:pPr>
        <w:pStyle w:val="p1"/>
        <w:spacing w:line="360" w:lineRule="auto"/>
        <w:jc w:val="both"/>
        <w:rPr>
          <w:rStyle w:val="s1"/>
          <w:rFonts w:ascii="Trebuchet MS" w:hAnsi="Trebuchet MS"/>
          <w:color w:val="auto"/>
          <w:sz w:val="22"/>
          <w:szCs w:val="22"/>
        </w:rPr>
      </w:pPr>
      <w:r w:rsidRPr="007A1F37">
        <w:rPr>
          <w:rStyle w:val="s1"/>
          <w:rFonts w:ascii="Trebuchet MS" w:hAnsi="Trebuchet MS"/>
          <w:color w:val="auto"/>
          <w:sz w:val="22"/>
          <w:szCs w:val="22"/>
        </w:rPr>
        <w:t xml:space="preserve">The pharmacy occupies a shop front location on a main road in between residential properties. There is plenty of parking available on the road at the front of the shop and also a bus stop opposite so is accessible by public transport. The entrance is not at street level and has a step into the shop, which would be a challenge to customers with mobility restrictions and customers with prams. There is a wide pavement outside the shop with plenty of space to park prams, mobility scooters, etc. There is clear signage to the outside, with some information displayed in the window and on the door. Information would, however be hidden behind shutters once they are down and then shop is closed. </w:t>
      </w:r>
      <w:r w:rsidR="00122C9E" w:rsidRPr="007A1F37">
        <w:rPr>
          <w:rStyle w:val="s1"/>
          <w:rFonts w:ascii="Trebuchet MS" w:hAnsi="Trebuchet MS"/>
          <w:color w:val="auto"/>
          <w:sz w:val="22"/>
          <w:szCs w:val="22"/>
        </w:rPr>
        <w:t xml:space="preserve">There are two seats available for customers whilst they wait, which are located by the window to the right of the door. </w:t>
      </w:r>
      <w:r w:rsidR="00122C9E" w:rsidRPr="00BD4248">
        <w:rPr>
          <w:rStyle w:val="s1"/>
          <w:rFonts w:ascii="Trebuchet MS" w:hAnsi="Trebuchet MS"/>
          <w:color w:val="auto"/>
          <w:sz w:val="22"/>
          <w:szCs w:val="22"/>
        </w:rPr>
        <w:t xml:space="preserve">The shelves were well stocked and neat and tidily presented. </w:t>
      </w:r>
      <w:r w:rsidR="005C5456" w:rsidRPr="00BD4248">
        <w:rPr>
          <w:rStyle w:val="s1"/>
          <w:rFonts w:ascii="Trebuchet MS" w:hAnsi="Trebuchet MS"/>
          <w:color w:val="auto"/>
          <w:sz w:val="22"/>
          <w:szCs w:val="22"/>
        </w:rPr>
        <w:t>The shop is due for refurbishment and the pharmacist explained about moving the entrance door to give better access.</w:t>
      </w:r>
      <w:r w:rsidR="004D198F" w:rsidRPr="00BD4248">
        <w:rPr>
          <w:rStyle w:val="s1"/>
          <w:rFonts w:ascii="Trebuchet MS" w:hAnsi="Trebuchet MS"/>
          <w:color w:val="auto"/>
          <w:sz w:val="22"/>
          <w:szCs w:val="22"/>
        </w:rPr>
        <w:t xml:space="preserve"> The shop in currently </w:t>
      </w:r>
      <w:r w:rsidR="00122C9E" w:rsidRPr="00BD4248">
        <w:rPr>
          <w:rStyle w:val="s1"/>
          <w:rFonts w:ascii="Trebuchet MS" w:hAnsi="Trebuchet MS"/>
          <w:color w:val="auto"/>
          <w:sz w:val="22"/>
          <w:szCs w:val="22"/>
        </w:rPr>
        <w:t xml:space="preserve">obviously </w:t>
      </w:r>
      <w:r w:rsidR="004D198F" w:rsidRPr="00BD4248">
        <w:rPr>
          <w:rStyle w:val="s1"/>
          <w:rFonts w:ascii="Trebuchet MS" w:hAnsi="Trebuchet MS"/>
          <w:color w:val="auto"/>
          <w:sz w:val="22"/>
          <w:szCs w:val="22"/>
        </w:rPr>
        <w:t>in need of modernisation and this will be addressed with the refurbishment.</w:t>
      </w:r>
    </w:p>
    <w:p w:rsidR="004D198F" w:rsidRPr="007A1F37" w:rsidRDefault="004D198F" w:rsidP="005C5456">
      <w:pPr>
        <w:pStyle w:val="p1"/>
        <w:spacing w:line="360" w:lineRule="auto"/>
        <w:jc w:val="both"/>
        <w:rPr>
          <w:rStyle w:val="s1"/>
          <w:rFonts w:ascii="Trebuchet MS" w:hAnsi="Trebuchet MS"/>
          <w:color w:val="auto"/>
          <w:sz w:val="22"/>
          <w:szCs w:val="22"/>
          <w:u w:val="single"/>
        </w:rPr>
      </w:pPr>
    </w:p>
    <w:p w:rsidR="005C5456" w:rsidRPr="007A1F37" w:rsidRDefault="005C5456" w:rsidP="005C5456">
      <w:pPr>
        <w:pStyle w:val="p1"/>
        <w:spacing w:line="360" w:lineRule="auto"/>
        <w:jc w:val="both"/>
        <w:rPr>
          <w:rStyle w:val="s1"/>
          <w:rFonts w:ascii="Trebuchet MS" w:hAnsi="Trebuchet MS"/>
          <w:color w:val="auto"/>
          <w:sz w:val="22"/>
          <w:szCs w:val="22"/>
          <w:u w:val="single"/>
        </w:rPr>
      </w:pPr>
      <w:r w:rsidRPr="007A1F37">
        <w:rPr>
          <w:rStyle w:val="s1"/>
          <w:rFonts w:ascii="Trebuchet MS" w:hAnsi="Trebuchet MS"/>
          <w:color w:val="auto"/>
          <w:sz w:val="22"/>
          <w:szCs w:val="22"/>
          <w:u w:val="single"/>
        </w:rPr>
        <w:t>Pharmacy Services</w:t>
      </w:r>
    </w:p>
    <w:p w:rsidR="005C5456" w:rsidRPr="007A1F37" w:rsidRDefault="00122C9E" w:rsidP="005C5456">
      <w:pPr>
        <w:pStyle w:val="p1"/>
        <w:spacing w:line="360" w:lineRule="auto"/>
        <w:jc w:val="both"/>
        <w:rPr>
          <w:rStyle w:val="s1"/>
          <w:rFonts w:ascii="Trebuchet MS" w:hAnsi="Trebuchet MS"/>
          <w:color w:val="auto"/>
          <w:sz w:val="22"/>
          <w:szCs w:val="22"/>
        </w:rPr>
      </w:pPr>
      <w:r w:rsidRPr="007A1F37">
        <w:rPr>
          <w:rStyle w:val="s1"/>
          <w:rFonts w:ascii="Trebuchet MS" w:hAnsi="Trebuchet MS"/>
          <w:color w:val="auto"/>
          <w:sz w:val="22"/>
          <w:szCs w:val="22"/>
        </w:rPr>
        <w:t xml:space="preserve">There was a pharmacist and three assistants on duty (who we met but weren’t present during the interview due to lunchtime). </w:t>
      </w:r>
      <w:r w:rsidR="005C5456" w:rsidRPr="007A1F37">
        <w:rPr>
          <w:rStyle w:val="s1"/>
          <w:rFonts w:ascii="Trebuchet MS" w:hAnsi="Trebuchet MS"/>
          <w:color w:val="auto"/>
          <w:sz w:val="22"/>
          <w:szCs w:val="22"/>
        </w:rPr>
        <w:t xml:space="preserve">The staff </w:t>
      </w:r>
      <w:r w:rsidR="00DE2A5E" w:rsidRPr="007A1F37">
        <w:rPr>
          <w:rStyle w:val="s1"/>
          <w:rFonts w:ascii="Trebuchet MS" w:hAnsi="Trebuchet MS"/>
          <w:color w:val="auto"/>
          <w:sz w:val="22"/>
          <w:szCs w:val="22"/>
        </w:rPr>
        <w:t xml:space="preserve">were very nice and </w:t>
      </w:r>
      <w:r w:rsidR="005C5456" w:rsidRPr="007A1F37">
        <w:rPr>
          <w:rStyle w:val="s1"/>
          <w:rFonts w:ascii="Trebuchet MS" w:hAnsi="Trebuchet MS"/>
          <w:color w:val="auto"/>
          <w:sz w:val="22"/>
          <w:szCs w:val="22"/>
        </w:rPr>
        <w:t>are up to date with their training, which is updated every two years. This pharmacy has another branch nearby so they stagger their lunch times in order that one branch is always open</w:t>
      </w:r>
      <w:r w:rsidR="00EE7831" w:rsidRPr="007A1F37">
        <w:rPr>
          <w:rStyle w:val="s1"/>
          <w:rFonts w:ascii="Trebuchet MS" w:hAnsi="Trebuchet MS"/>
          <w:color w:val="auto"/>
          <w:sz w:val="22"/>
          <w:szCs w:val="22"/>
        </w:rPr>
        <w:t xml:space="preserve"> and providing more opportunities for customers</w:t>
      </w:r>
    </w:p>
    <w:p w:rsidR="005C5456" w:rsidRPr="007A1F37" w:rsidRDefault="005C5456" w:rsidP="005C5456">
      <w:pPr>
        <w:pStyle w:val="p1"/>
        <w:spacing w:line="360" w:lineRule="auto"/>
        <w:jc w:val="both"/>
        <w:rPr>
          <w:rStyle w:val="s1"/>
          <w:rFonts w:ascii="Trebuchet MS" w:hAnsi="Trebuchet MS"/>
          <w:color w:val="auto"/>
          <w:sz w:val="22"/>
          <w:szCs w:val="22"/>
        </w:rPr>
      </w:pPr>
      <w:r w:rsidRPr="007A1F37">
        <w:rPr>
          <w:rStyle w:val="s1"/>
          <w:rFonts w:ascii="Trebuchet MS" w:hAnsi="Trebuchet MS"/>
          <w:color w:val="auto"/>
          <w:sz w:val="22"/>
          <w:szCs w:val="22"/>
        </w:rPr>
        <w:t xml:space="preserve">This branch also produces the blister packs for both pharmacies which takes up a lot of time. </w:t>
      </w:r>
      <w:r w:rsidR="004D198F" w:rsidRPr="007A1F37">
        <w:rPr>
          <w:rStyle w:val="s1"/>
          <w:rFonts w:ascii="Trebuchet MS" w:hAnsi="Trebuchet MS"/>
          <w:color w:val="auto"/>
          <w:sz w:val="22"/>
          <w:szCs w:val="22"/>
        </w:rPr>
        <w:t xml:space="preserve">These are assembled in a quiet room upstairs by two members of staff. </w:t>
      </w:r>
      <w:r w:rsidRPr="007A1F37">
        <w:rPr>
          <w:rStyle w:val="s1"/>
          <w:rFonts w:ascii="Trebuchet MS" w:hAnsi="Trebuchet MS"/>
          <w:color w:val="auto"/>
          <w:sz w:val="22"/>
          <w:szCs w:val="22"/>
        </w:rPr>
        <w:t xml:space="preserve">The GP </w:t>
      </w:r>
      <w:r w:rsidRPr="007A1F37">
        <w:rPr>
          <w:rStyle w:val="s1"/>
          <w:rFonts w:ascii="Trebuchet MS" w:hAnsi="Trebuchet MS"/>
          <w:color w:val="auto"/>
          <w:sz w:val="22"/>
          <w:szCs w:val="22"/>
        </w:rPr>
        <w:lastRenderedPageBreak/>
        <w:t>decides who needs the blister packs but the pharmacy often gets requests from carers and agencies for them.</w:t>
      </w:r>
    </w:p>
    <w:p w:rsidR="004D198F" w:rsidRPr="007A1F37" w:rsidRDefault="004D198F" w:rsidP="005C5456">
      <w:pPr>
        <w:pStyle w:val="p1"/>
        <w:spacing w:line="360" w:lineRule="auto"/>
        <w:jc w:val="both"/>
        <w:rPr>
          <w:rStyle w:val="s1"/>
          <w:rFonts w:ascii="Trebuchet MS" w:hAnsi="Trebuchet MS"/>
          <w:color w:val="auto"/>
          <w:sz w:val="22"/>
          <w:szCs w:val="22"/>
        </w:rPr>
      </w:pPr>
    </w:p>
    <w:p w:rsidR="004D198F" w:rsidRPr="007A1F37" w:rsidRDefault="004D198F" w:rsidP="005C5456">
      <w:pPr>
        <w:pStyle w:val="p1"/>
        <w:spacing w:line="360" w:lineRule="auto"/>
        <w:jc w:val="both"/>
        <w:rPr>
          <w:rStyle w:val="s1"/>
          <w:rFonts w:ascii="Trebuchet MS" w:hAnsi="Trebuchet MS"/>
          <w:color w:val="auto"/>
          <w:sz w:val="22"/>
          <w:szCs w:val="22"/>
        </w:rPr>
      </w:pPr>
      <w:r w:rsidRPr="007A1F37">
        <w:rPr>
          <w:rStyle w:val="s1"/>
          <w:rFonts w:ascii="Trebuchet MS" w:hAnsi="Trebuchet MS"/>
          <w:color w:val="auto"/>
          <w:sz w:val="22"/>
          <w:szCs w:val="22"/>
        </w:rPr>
        <w:t>Consultations regarding smoking cessation, contraception, and other private discussions about health issues or concerns take place at the other pharmacy located in the Health Centre a few minute walk from this shop.</w:t>
      </w:r>
    </w:p>
    <w:p w:rsidR="005C5456" w:rsidRPr="00471B74" w:rsidRDefault="005C5456" w:rsidP="005C5456">
      <w:pPr>
        <w:pStyle w:val="p1"/>
        <w:spacing w:line="360" w:lineRule="auto"/>
        <w:jc w:val="both"/>
        <w:rPr>
          <w:rFonts w:ascii="Trebuchet MS" w:hAnsi="Trebuchet MS"/>
          <w:color w:val="auto"/>
          <w:sz w:val="22"/>
          <w:szCs w:val="22"/>
        </w:rPr>
      </w:pPr>
      <w:r w:rsidRPr="007A1F37">
        <w:rPr>
          <w:rStyle w:val="s1"/>
          <w:rFonts w:ascii="Trebuchet MS" w:hAnsi="Trebuchet MS"/>
          <w:color w:val="auto"/>
          <w:sz w:val="22"/>
          <w:szCs w:val="22"/>
        </w:rPr>
        <w:t>The pharmacy is keen to take on other services and the training required for their customers.</w:t>
      </w:r>
    </w:p>
    <w:p w:rsidR="005C5456" w:rsidRDefault="005C5456" w:rsidP="006144D0">
      <w:pPr>
        <w:pStyle w:val="p1"/>
        <w:spacing w:line="360" w:lineRule="auto"/>
        <w:jc w:val="both"/>
        <w:rPr>
          <w:rStyle w:val="s1"/>
          <w:rFonts w:ascii="Trebuchet MS" w:hAnsi="Trebuchet MS"/>
          <w:color w:val="auto"/>
          <w:sz w:val="22"/>
          <w:szCs w:val="22"/>
          <w:u w:val="single"/>
        </w:rPr>
      </w:pPr>
    </w:p>
    <w:p w:rsidR="00BD4248" w:rsidRPr="00BD4248" w:rsidRDefault="00C479D6" w:rsidP="00BD4248">
      <w:pPr>
        <w:ind w:left="720"/>
        <w:rPr>
          <w:rFonts w:ascii="Trebuchet MS" w:hAnsi="Trebuchet MS"/>
          <w:i/>
          <w:u w:val="single"/>
        </w:rPr>
      </w:pPr>
      <w:r w:rsidRPr="00BD4248">
        <w:rPr>
          <w:rFonts w:ascii="Trebuchet MS" w:hAnsi="Trebuchet MS"/>
          <w:i/>
          <w:u w:val="single"/>
        </w:rPr>
        <w:t>Comment from Local Pharmaceutical Committee:</w:t>
      </w:r>
    </w:p>
    <w:p w:rsidR="000027B4" w:rsidRPr="00AE7873" w:rsidRDefault="000027B4" w:rsidP="00BD4248">
      <w:pPr>
        <w:ind w:left="720"/>
        <w:rPr>
          <w:rFonts w:ascii="Trebuchet MS" w:eastAsia="Times New Roman" w:hAnsi="Trebuchet MS"/>
          <w:i/>
        </w:rPr>
      </w:pPr>
      <w:r w:rsidRPr="007A1F37">
        <w:rPr>
          <w:rFonts w:ascii="Trebuchet MS" w:eastAsia="Times New Roman" w:hAnsi="Trebuchet MS"/>
          <w:i/>
        </w:rPr>
        <w:t>The statement that the GP decides who requires blister packs is not correct.  The GP can request a blister pack from a pharmacy, but the pharmacist is responsible for ensuring that a blister pack is appropriate or if an alternative compliance aid would be more suitable.  We appreciate that this may have been the interpretation on the day as the scheme is quite difficult to follow.</w:t>
      </w:r>
    </w:p>
    <w:p w:rsidR="005626E8" w:rsidRDefault="005626E8" w:rsidP="005626E8">
      <w:pPr>
        <w:rPr>
          <w:rFonts w:ascii="Trebuchet MS" w:hAnsi="Trebuchet MS"/>
          <w:u w:val="single"/>
        </w:rPr>
      </w:pPr>
    </w:p>
    <w:p w:rsidR="002940BD" w:rsidRPr="00C332E3" w:rsidRDefault="002940BD" w:rsidP="005626E8">
      <w:pPr>
        <w:rPr>
          <w:rFonts w:ascii="Trebuchet MS" w:hAnsi="Trebuchet MS"/>
          <w:u w:val="single"/>
        </w:rPr>
      </w:pPr>
    </w:p>
    <w:p w:rsidR="005626E8" w:rsidRPr="00AE7873" w:rsidRDefault="005626E8" w:rsidP="005626E8">
      <w:pPr>
        <w:rPr>
          <w:rFonts w:ascii="Trebuchet MS" w:hAnsi="Trebuchet MS"/>
          <w:b/>
          <w:u w:val="single"/>
        </w:rPr>
      </w:pPr>
      <w:bookmarkStart w:id="11" w:name="ManorPharmLeigh"/>
      <w:r w:rsidRPr="00C332E3">
        <w:rPr>
          <w:rFonts w:ascii="Trebuchet MS" w:hAnsi="Trebuchet MS"/>
          <w:b/>
          <w:u w:val="single"/>
        </w:rPr>
        <w:t>Manor Pharmacy,</w:t>
      </w:r>
      <w:r w:rsidR="00C60B13" w:rsidRPr="00AE7873">
        <w:rPr>
          <w:rFonts w:ascii="Trebuchet MS" w:hAnsi="Trebuchet MS"/>
          <w:b/>
          <w:u w:val="single"/>
        </w:rPr>
        <w:t xml:space="preserve"> </w:t>
      </w:r>
      <w:r w:rsidRPr="00AE7873">
        <w:rPr>
          <w:rFonts w:ascii="Trebuchet MS" w:hAnsi="Trebuchet MS"/>
          <w:b/>
          <w:u w:val="single"/>
        </w:rPr>
        <w:t>The Harriers Building, Leigh Sports Village, Leigh, WN7 4GX</w:t>
      </w:r>
    </w:p>
    <w:bookmarkEnd w:id="11"/>
    <w:p w:rsidR="006144D0" w:rsidRPr="00AE7873" w:rsidRDefault="002B14F8" w:rsidP="006144D0">
      <w:pPr>
        <w:autoSpaceDE w:val="0"/>
        <w:autoSpaceDN w:val="0"/>
        <w:rPr>
          <w:rFonts w:ascii="Trebuchet MS" w:eastAsia="Calibri" w:hAnsi="Trebuchet MS"/>
          <w:u w:val="single"/>
          <w:lang w:val="en"/>
        </w:rPr>
      </w:pPr>
      <w:r w:rsidRPr="00AE7873">
        <w:rPr>
          <w:rFonts w:ascii="Trebuchet MS" w:eastAsia="Calibri" w:hAnsi="Trebuchet MS"/>
          <w:u w:val="single"/>
          <w:lang w:val="en"/>
        </w:rPr>
        <w:t>Environment</w:t>
      </w:r>
    </w:p>
    <w:p w:rsidR="006144D0" w:rsidRPr="00AE7873" w:rsidRDefault="006144D0" w:rsidP="006144D0">
      <w:pPr>
        <w:autoSpaceDE w:val="0"/>
        <w:autoSpaceDN w:val="0"/>
        <w:spacing w:after="200"/>
        <w:rPr>
          <w:rFonts w:ascii="Trebuchet MS" w:eastAsia="Calibri" w:hAnsi="Trebuchet MS"/>
          <w:lang w:val="en"/>
        </w:rPr>
      </w:pPr>
      <w:r w:rsidRPr="00AE7873">
        <w:rPr>
          <w:rFonts w:ascii="Trebuchet MS" w:eastAsia="Calibri" w:hAnsi="Trebuchet MS"/>
          <w:lang w:val="en"/>
        </w:rPr>
        <w:t xml:space="preserve">The Pharmacy occupies a large space and is light and airy and modern. However there was </w:t>
      </w:r>
      <w:r w:rsidRPr="00AE7873">
        <w:rPr>
          <w:rFonts w:ascii="Trebuchet MS" w:eastAsia="Calibri" w:hAnsi="Trebuchet MS"/>
        </w:rPr>
        <w:t>limited</w:t>
      </w:r>
      <w:r w:rsidRPr="00AE7873">
        <w:rPr>
          <w:rFonts w:ascii="Trebuchet MS" w:eastAsia="Calibri" w:hAnsi="Trebuchet MS"/>
          <w:lang w:val="en"/>
        </w:rPr>
        <w:t xml:space="preserve"> </w:t>
      </w:r>
      <w:r w:rsidRPr="00AE7873">
        <w:rPr>
          <w:rFonts w:ascii="Trebuchet MS" w:eastAsia="Calibri" w:hAnsi="Trebuchet MS"/>
        </w:rPr>
        <w:t>information</w:t>
      </w:r>
      <w:r w:rsidRPr="00AE7873">
        <w:rPr>
          <w:rFonts w:ascii="Trebuchet MS" w:eastAsia="Calibri" w:hAnsi="Trebuchet MS"/>
          <w:lang w:val="en"/>
        </w:rPr>
        <w:t xml:space="preserve"> on the walls and in the seating area for patients/customers. The </w:t>
      </w:r>
      <w:r w:rsidRPr="00AE7873">
        <w:rPr>
          <w:rFonts w:ascii="Trebuchet MS" w:eastAsia="Calibri" w:hAnsi="Trebuchet MS"/>
        </w:rPr>
        <w:t>pharmacy</w:t>
      </w:r>
      <w:r w:rsidRPr="00AE7873">
        <w:rPr>
          <w:rFonts w:ascii="Trebuchet MS" w:eastAsia="Calibri" w:hAnsi="Trebuchet MS"/>
          <w:lang w:val="en"/>
        </w:rPr>
        <w:t xml:space="preserve"> is very well signposted that has large automatic double doors that can be opened with a press button. The opening times are on a</w:t>
      </w:r>
      <w:r w:rsidR="007A1F37">
        <w:rPr>
          <w:rFonts w:ascii="Trebuchet MS" w:eastAsia="Calibri" w:hAnsi="Trebuchet MS"/>
          <w:lang w:val="en"/>
        </w:rPr>
        <w:t>n</w:t>
      </w:r>
      <w:r w:rsidRPr="00AE7873">
        <w:rPr>
          <w:rFonts w:ascii="Trebuchet MS" w:eastAsia="Calibri" w:hAnsi="Trebuchet MS"/>
          <w:lang w:val="en"/>
        </w:rPr>
        <w:t xml:space="preserve"> A3 poster that can be seen from outside, there was no reference to the emergency cover. There was plenty of allocated disabled parking outside the shop and free car parking throughout the site. It was noted that despite this a customer parked on the double yellow lines outside the shop to pick up a prescription. There is a bus that visits the site and stops about 40 yards from the shop</w:t>
      </w:r>
      <w:r w:rsidR="00AB7A1A" w:rsidRPr="00AE7873">
        <w:rPr>
          <w:rFonts w:ascii="Trebuchet MS" w:eastAsia="Calibri" w:hAnsi="Trebuchet MS"/>
          <w:lang w:val="en"/>
        </w:rPr>
        <w:t>.</w:t>
      </w:r>
    </w:p>
    <w:p w:rsidR="006144D0" w:rsidRPr="00AE7873" w:rsidRDefault="006144D0" w:rsidP="006144D0">
      <w:pPr>
        <w:autoSpaceDE w:val="0"/>
        <w:autoSpaceDN w:val="0"/>
        <w:rPr>
          <w:rFonts w:ascii="Trebuchet MS" w:eastAsia="Calibri" w:hAnsi="Trebuchet MS"/>
          <w:lang w:val="en"/>
        </w:rPr>
      </w:pPr>
      <w:r w:rsidRPr="00AE7873">
        <w:rPr>
          <w:rFonts w:ascii="Trebuchet MS" w:eastAsia="Calibri" w:hAnsi="Trebuchet MS"/>
          <w:lang w:val="en"/>
        </w:rPr>
        <w:t xml:space="preserve">Two reception staff on duty, there was wheelchair access at the counter. The staff were observed to be very friendly and helpful to the limited customers that did come into the shop. All customers were offered a delivery service and </w:t>
      </w:r>
      <w:r w:rsidRPr="00AE7873">
        <w:rPr>
          <w:rFonts w:ascii="Trebuchet MS" w:eastAsia="Calibri" w:hAnsi="Trebuchet MS"/>
        </w:rPr>
        <w:t>given</w:t>
      </w:r>
      <w:r w:rsidRPr="00AE7873">
        <w:rPr>
          <w:rFonts w:ascii="Trebuchet MS" w:eastAsia="Calibri" w:hAnsi="Trebuchet MS"/>
          <w:lang w:val="en"/>
        </w:rPr>
        <w:t xml:space="preserve"> clear </w:t>
      </w:r>
      <w:r w:rsidRPr="00AE7873">
        <w:rPr>
          <w:rFonts w:ascii="Trebuchet MS" w:eastAsia="Calibri" w:hAnsi="Trebuchet MS"/>
        </w:rPr>
        <w:t>information</w:t>
      </w:r>
      <w:r w:rsidRPr="00AE7873">
        <w:rPr>
          <w:rFonts w:ascii="Trebuchet MS" w:eastAsia="Calibri" w:hAnsi="Trebuchet MS"/>
          <w:lang w:val="en"/>
        </w:rPr>
        <w:t xml:space="preserve"> of when the </w:t>
      </w:r>
      <w:r w:rsidRPr="00AE7873">
        <w:rPr>
          <w:rFonts w:ascii="Trebuchet MS" w:eastAsia="Calibri" w:hAnsi="Trebuchet MS"/>
        </w:rPr>
        <w:t>prescription</w:t>
      </w:r>
      <w:r w:rsidRPr="00AE7873">
        <w:rPr>
          <w:rFonts w:ascii="Trebuchet MS" w:eastAsia="Calibri" w:hAnsi="Trebuchet MS"/>
          <w:lang w:val="en"/>
        </w:rPr>
        <w:t xml:space="preserve"> would be ready for collection when the customer indicated that they would call back. The </w:t>
      </w:r>
      <w:r w:rsidRPr="00AE7873">
        <w:rPr>
          <w:rFonts w:ascii="Trebuchet MS" w:eastAsia="Calibri" w:hAnsi="Trebuchet MS"/>
        </w:rPr>
        <w:t>facility</w:t>
      </w:r>
      <w:r w:rsidRPr="00AE7873">
        <w:rPr>
          <w:rFonts w:ascii="Trebuchet MS" w:eastAsia="Calibri" w:hAnsi="Trebuchet MS"/>
          <w:lang w:val="en"/>
        </w:rPr>
        <w:t xml:space="preserve"> is in a good state of repair, new carpets. The shelves are very well stocked and clearly </w:t>
      </w:r>
      <w:r w:rsidRPr="00AE7873">
        <w:rPr>
          <w:rFonts w:ascii="Trebuchet MS" w:eastAsia="Calibri" w:hAnsi="Trebuchet MS"/>
        </w:rPr>
        <w:t>visible</w:t>
      </w:r>
      <w:r w:rsidRPr="00AE7873">
        <w:rPr>
          <w:rFonts w:ascii="Trebuchet MS" w:eastAsia="Calibri" w:hAnsi="Trebuchet MS"/>
          <w:lang w:val="en"/>
        </w:rPr>
        <w:t xml:space="preserve">, there are a number of the </w:t>
      </w:r>
      <w:r w:rsidRPr="00AE7873">
        <w:rPr>
          <w:rFonts w:ascii="Trebuchet MS" w:eastAsia="Calibri" w:hAnsi="Trebuchet MS"/>
        </w:rPr>
        <w:t>shelves</w:t>
      </w:r>
      <w:r w:rsidRPr="00AE7873">
        <w:rPr>
          <w:rFonts w:ascii="Trebuchet MS" w:eastAsia="Calibri" w:hAnsi="Trebuchet MS"/>
          <w:lang w:val="en"/>
        </w:rPr>
        <w:t xml:space="preserve"> that would not be </w:t>
      </w:r>
      <w:r w:rsidRPr="00AE7873">
        <w:rPr>
          <w:rFonts w:ascii="Trebuchet MS" w:eastAsia="Calibri" w:hAnsi="Trebuchet MS"/>
        </w:rPr>
        <w:t>accessible to</w:t>
      </w:r>
      <w:r w:rsidRPr="00AE7873">
        <w:rPr>
          <w:rFonts w:ascii="Trebuchet MS" w:eastAsia="Calibri" w:hAnsi="Trebuchet MS"/>
          <w:lang w:val="en"/>
        </w:rPr>
        <w:t xml:space="preserve"> people in a wheelchair</w:t>
      </w:r>
    </w:p>
    <w:p w:rsidR="00B85A5B" w:rsidRPr="00AE7873" w:rsidRDefault="00B85A5B" w:rsidP="006144D0">
      <w:pPr>
        <w:autoSpaceDE w:val="0"/>
        <w:autoSpaceDN w:val="0"/>
        <w:rPr>
          <w:rFonts w:ascii="Trebuchet MS" w:eastAsia="Calibri" w:hAnsi="Trebuchet MS"/>
          <w:lang w:val="en"/>
        </w:rPr>
      </w:pPr>
    </w:p>
    <w:p w:rsidR="006144D0" w:rsidRPr="00AE7873" w:rsidRDefault="006144D0" w:rsidP="006144D0">
      <w:pPr>
        <w:autoSpaceDE w:val="0"/>
        <w:autoSpaceDN w:val="0"/>
        <w:rPr>
          <w:rFonts w:ascii="Trebuchet MS" w:eastAsia="Calibri" w:hAnsi="Trebuchet MS"/>
          <w:lang w:val="en"/>
        </w:rPr>
      </w:pPr>
      <w:r w:rsidRPr="00AE7873">
        <w:rPr>
          <w:rFonts w:ascii="Trebuchet MS" w:eastAsia="Calibri" w:hAnsi="Trebuchet MS"/>
          <w:lang w:val="en"/>
        </w:rPr>
        <w:lastRenderedPageBreak/>
        <w:t xml:space="preserve">The waiting area was quite stark, 3 mismatched chairs that were uncomfortable, one plastic one with arm rests, no reading material or information in that area. </w:t>
      </w:r>
    </w:p>
    <w:p w:rsidR="006144D0" w:rsidRPr="00AE7873" w:rsidRDefault="006144D0" w:rsidP="006144D0">
      <w:pPr>
        <w:autoSpaceDE w:val="0"/>
        <w:autoSpaceDN w:val="0"/>
        <w:rPr>
          <w:rFonts w:ascii="Trebuchet MS" w:eastAsia="Calibri" w:hAnsi="Trebuchet MS"/>
          <w:lang w:val="en"/>
        </w:rPr>
      </w:pPr>
      <w:r w:rsidRPr="00AE7873">
        <w:rPr>
          <w:rFonts w:ascii="Trebuchet MS" w:eastAsia="Calibri" w:hAnsi="Trebuchet MS"/>
          <w:lang w:val="en"/>
        </w:rPr>
        <w:t xml:space="preserve">There is a private consultation area  </w:t>
      </w:r>
    </w:p>
    <w:p w:rsidR="00B85A5B" w:rsidRPr="00AE7873" w:rsidRDefault="00B85A5B" w:rsidP="006144D0">
      <w:pPr>
        <w:autoSpaceDE w:val="0"/>
        <w:autoSpaceDN w:val="0"/>
        <w:rPr>
          <w:rFonts w:ascii="Trebuchet MS" w:eastAsia="Calibri" w:hAnsi="Trebuchet MS"/>
          <w:lang w:val="en"/>
        </w:rPr>
      </w:pPr>
    </w:p>
    <w:p w:rsidR="006144D0" w:rsidRPr="00AE7873" w:rsidRDefault="006144D0" w:rsidP="006144D0">
      <w:pPr>
        <w:autoSpaceDE w:val="0"/>
        <w:autoSpaceDN w:val="0"/>
        <w:rPr>
          <w:rFonts w:ascii="Trebuchet MS" w:eastAsia="Calibri" w:hAnsi="Trebuchet MS"/>
        </w:rPr>
      </w:pPr>
      <w:r w:rsidRPr="00AE7873">
        <w:rPr>
          <w:rFonts w:ascii="Trebuchet MS" w:eastAsia="Calibri" w:hAnsi="Trebuchet MS"/>
          <w:lang w:val="en"/>
        </w:rPr>
        <w:t xml:space="preserve">Overall a very good feel to the pharmacy and </w:t>
      </w:r>
      <w:r w:rsidRPr="00AE7873">
        <w:rPr>
          <w:rFonts w:ascii="Trebuchet MS" w:eastAsia="Calibri" w:hAnsi="Trebuchet MS"/>
        </w:rPr>
        <w:t>plenty</w:t>
      </w:r>
      <w:r w:rsidRPr="00AE7873">
        <w:rPr>
          <w:rFonts w:ascii="Trebuchet MS" w:eastAsia="Calibri" w:hAnsi="Trebuchet MS"/>
          <w:lang w:val="en"/>
        </w:rPr>
        <w:t xml:space="preserve"> of space that could be u</w:t>
      </w:r>
      <w:r w:rsidRPr="00AE7873">
        <w:rPr>
          <w:rFonts w:ascii="Trebuchet MS" w:eastAsia="Calibri" w:hAnsi="Trebuchet MS"/>
        </w:rPr>
        <w:t>sed</w:t>
      </w:r>
      <w:r w:rsidR="00C60B13" w:rsidRPr="00AE7873">
        <w:rPr>
          <w:rFonts w:ascii="Trebuchet MS" w:eastAsia="Calibri" w:hAnsi="Trebuchet MS"/>
        </w:rPr>
        <w:t>.</w:t>
      </w:r>
    </w:p>
    <w:p w:rsidR="00B85A5B" w:rsidRPr="00AE7873" w:rsidRDefault="00B85A5B" w:rsidP="00C60B13">
      <w:pPr>
        <w:autoSpaceDE w:val="0"/>
        <w:autoSpaceDN w:val="0"/>
        <w:rPr>
          <w:rFonts w:ascii="Trebuchet MS" w:eastAsia="Calibri" w:hAnsi="Trebuchet MS"/>
          <w:u w:val="single"/>
          <w:lang w:val="en"/>
        </w:rPr>
      </w:pPr>
    </w:p>
    <w:p w:rsidR="00C60B13" w:rsidRPr="00AE7873" w:rsidRDefault="00C60B13" w:rsidP="00C60B13">
      <w:pPr>
        <w:autoSpaceDE w:val="0"/>
        <w:autoSpaceDN w:val="0"/>
        <w:rPr>
          <w:rFonts w:ascii="Trebuchet MS" w:eastAsia="Calibri" w:hAnsi="Trebuchet MS"/>
          <w:u w:val="single"/>
          <w:lang w:val="en"/>
        </w:rPr>
      </w:pPr>
      <w:r w:rsidRPr="00AE7873">
        <w:rPr>
          <w:rFonts w:ascii="Trebuchet MS" w:eastAsia="Calibri" w:hAnsi="Trebuchet MS"/>
          <w:u w:val="single"/>
          <w:lang w:val="en"/>
        </w:rPr>
        <w:t>Pharmacy Services</w:t>
      </w:r>
    </w:p>
    <w:p w:rsidR="006144D0" w:rsidRPr="00AE7873" w:rsidRDefault="00C60B13" w:rsidP="00E03BC8">
      <w:pPr>
        <w:autoSpaceDE w:val="0"/>
        <w:autoSpaceDN w:val="0"/>
        <w:rPr>
          <w:rFonts w:ascii="Trebuchet MS" w:hAnsi="Trebuchet MS"/>
          <w:color w:val="000000"/>
        </w:rPr>
      </w:pPr>
      <w:r w:rsidRPr="00AE7873">
        <w:rPr>
          <w:rFonts w:ascii="Trebuchet MS" w:hAnsi="Trebuchet MS"/>
          <w:color w:val="000000"/>
        </w:rPr>
        <w:t>The pharmacist was aware we may visit and</w:t>
      </w:r>
      <w:r w:rsidR="006144D0" w:rsidRPr="00AE7873">
        <w:rPr>
          <w:rFonts w:ascii="Trebuchet MS" w:hAnsi="Trebuchet MS"/>
          <w:color w:val="000000"/>
        </w:rPr>
        <w:t xml:space="preserve"> had seen our letter</w:t>
      </w:r>
      <w:r w:rsidRPr="00AE7873">
        <w:rPr>
          <w:rFonts w:ascii="Trebuchet MS" w:hAnsi="Trebuchet MS"/>
          <w:color w:val="000000"/>
        </w:rPr>
        <w:t>. We were made welcome,</w:t>
      </w:r>
      <w:r w:rsidR="006144D0" w:rsidRPr="00AE7873">
        <w:rPr>
          <w:rFonts w:ascii="Trebuchet MS" w:hAnsi="Trebuchet MS"/>
          <w:color w:val="000000"/>
        </w:rPr>
        <w:t xml:space="preserve"> staff are qualified as counter assistants</w:t>
      </w:r>
      <w:r w:rsidRPr="00AE7873">
        <w:rPr>
          <w:rFonts w:ascii="Trebuchet MS" w:hAnsi="Trebuchet MS"/>
          <w:color w:val="000000"/>
        </w:rPr>
        <w:t>.</w:t>
      </w:r>
      <w:r w:rsidR="006144D0" w:rsidRPr="00AE7873">
        <w:rPr>
          <w:rFonts w:ascii="Trebuchet MS" w:hAnsi="Trebuchet MS"/>
          <w:color w:val="000000"/>
        </w:rPr>
        <w:t xml:space="preserve"> </w:t>
      </w:r>
      <w:r w:rsidR="00187CC5" w:rsidRPr="00AE7873">
        <w:rPr>
          <w:rFonts w:ascii="Trebuchet MS" w:hAnsi="Trebuchet MS"/>
          <w:color w:val="000000"/>
        </w:rPr>
        <w:t>Some</w:t>
      </w:r>
      <w:r w:rsidR="006144D0" w:rsidRPr="00AE7873">
        <w:rPr>
          <w:rFonts w:ascii="Trebuchet MS" w:hAnsi="Trebuchet MS"/>
          <w:color w:val="000000"/>
        </w:rPr>
        <w:t xml:space="preserve"> herbal remedies available</w:t>
      </w:r>
      <w:r w:rsidRPr="00AE7873">
        <w:rPr>
          <w:rFonts w:ascii="Trebuchet MS" w:hAnsi="Trebuchet MS"/>
          <w:color w:val="000000"/>
        </w:rPr>
        <w:t>. Staff</w:t>
      </w:r>
      <w:r w:rsidR="006144D0" w:rsidRPr="00AE7873">
        <w:rPr>
          <w:rFonts w:ascii="Trebuchet MS" w:hAnsi="Trebuchet MS"/>
          <w:color w:val="000000"/>
        </w:rPr>
        <w:t xml:space="preserve"> always ask what customer is also taking - use WHAM</w:t>
      </w:r>
      <w:r w:rsidRPr="00AE7873">
        <w:rPr>
          <w:rFonts w:ascii="Trebuchet MS" w:hAnsi="Trebuchet MS"/>
          <w:color w:val="000000"/>
        </w:rPr>
        <w:t xml:space="preserve">. </w:t>
      </w:r>
      <w:r w:rsidR="006144D0" w:rsidRPr="00AE7873">
        <w:rPr>
          <w:rFonts w:ascii="Trebuchet MS" w:hAnsi="Trebuchet MS"/>
          <w:color w:val="000000"/>
        </w:rPr>
        <w:t xml:space="preserve"> 1 in 5 </w:t>
      </w:r>
      <w:r w:rsidRPr="00AE7873">
        <w:rPr>
          <w:rFonts w:ascii="Trebuchet MS" w:hAnsi="Trebuchet MS"/>
          <w:color w:val="000000"/>
        </w:rPr>
        <w:t xml:space="preserve">of customers </w:t>
      </w:r>
      <w:r w:rsidR="006144D0" w:rsidRPr="00AE7873">
        <w:rPr>
          <w:rFonts w:ascii="Trebuchet MS" w:hAnsi="Trebuchet MS"/>
          <w:color w:val="000000"/>
        </w:rPr>
        <w:t>referred t</w:t>
      </w:r>
      <w:r w:rsidRPr="00AE7873">
        <w:rPr>
          <w:rFonts w:ascii="Trebuchet MS" w:hAnsi="Trebuchet MS"/>
          <w:color w:val="000000"/>
        </w:rPr>
        <w:t xml:space="preserve">o GP, higher proportion if very, staff would </w:t>
      </w:r>
      <w:r w:rsidR="006144D0" w:rsidRPr="00AE7873">
        <w:rPr>
          <w:rFonts w:ascii="Trebuchet MS" w:hAnsi="Trebuchet MS"/>
          <w:color w:val="000000"/>
        </w:rPr>
        <w:t>occasionally recommend a child to be taken to Walk In Centre</w:t>
      </w:r>
      <w:r w:rsidRPr="00AE7873">
        <w:rPr>
          <w:rFonts w:ascii="Trebuchet MS" w:hAnsi="Trebuchet MS"/>
          <w:color w:val="000000"/>
        </w:rPr>
        <w:t>.</w:t>
      </w:r>
    </w:p>
    <w:p w:rsidR="00B85A5B" w:rsidRPr="00AE7873" w:rsidRDefault="00B85A5B" w:rsidP="00E03BC8">
      <w:pPr>
        <w:pStyle w:val="NormalWeb"/>
        <w:spacing w:line="360" w:lineRule="auto"/>
        <w:jc w:val="both"/>
        <w:rPr>
          <w:rFonts w:ascii="Trebuchet MS" w:hAnsi="Trebuchet MS"/>
          <w:color w:val="000000"/>
        </w:rPr>
      </w:pPr>
    </w:p>
    <w:p w:rsidR="00B85A5B" w:rsidRPr="00AE7873" w:rsidRDefault="00C60B13" w:rsidP="00E03BC8">
      <w:pPr>
        <w:pStyle w:val="NormalWeb"/>
        <w:spacing w:line="360" w:lineRule="auto"/>
        <w:jc w:val="both"/>
        <w:rPr>
          <w:rFonts w:ascii="Trebuchet MS" w:hAnsi="Trebuchet MS"/>
          <w:color w:val="000000"/>
          <w:sz w:val="22"/>
          <w:szCs w:val="22"/>
        </w:rPr>
      </w:pPr>
      <w:r w:rsidRPr="00AE7873">
        <w:rPr>
          <w:rFonts w:ascii="Trebuchet MS" w:hAnsi="Trebuchet MS"/>
          <w:color w:val="000000"/>
          <w:sz w:val="22"/>
          <w:szCs w:val="22"/>
        </w:rPr>
        <w:t>The pharmacist will ring patients re repeat prescriptions and fo</w:t>
      </w:r>
      <w:r w:rsidR="006144D0" w:rsidRPr="00AE7873">
        <w:rPr>
          <w:rFonts w:ascii="Trebuchet MS" w:hAnsi="Trebuchet MS"/>
          <w:color w:val="000000"/>
          <w:sz w:val="22"/>
          <w:szCs w:val="22"/>
        </w:rPr>
        <w:t>r 'as required' they let patient decide when they need a repeat prescription when they ring</w:t>
      </w:r>
      <w:r w:rsidRPr="00AE7873">
        <w:rPr>
          <w:rFonts w:ascii="Trebuchet MS" w:hAnsi="Trebuchet MS"/>
          <w:color w:val="000000"/>
          <w:sz w:val="22"/>
          <w:szCs w:val="22"/>
        </w:rPr>
        <w:t xml:space="preserve">. </w:t>
      </w:r>
      <w:r w:rsidR="006144D0" w:rsidRPr="00AE7873">
        <w:rPr>
          <w:rFonts w:ascii="Trebuchet MS" w:hAnsi="Trebuchet MS"/>
          <w:color w:val="000000"/>
          <w:sz w:val="22"/>
          <w:szCs w:val="22"/>
        </w:rPr>
        <w:t xml:space="preserve">Use New Medicines Service for </w:t>
      </w:r>
      <w:r w:rsidRPr="00AE7873">
        <w:rPr>
          <w:rFonts w:ascii="Trebuchet MS" w:hAnsi="Trebuchet MS"/>
          <w:color w:val="000000"/>
          <w:sz w:val="22"/>
          <w:szCs w:val="22"/>
        </w:rPr>
        <w:t>new drugs to check for contraindications</w:t>
      </w:r>
      <w:r w:rsidR="006144D0" w:rsidRPr="00AE7873">
        <w:rPr>
          <w:rFonts w:ascii="Trebuchet MS" w:hAnsi="Trebuchet MS"/>
          <w:color w:val="000000"/>
          <w:sz w:val="22"/>
          <w:szCs w:val="22"/>
        </w:rPr>
        <w:t>.</w:t>
      </w:r>
      <w:r w:rsidRPr="00AE7873">
        <w:rPr>
          <w:rFonts w:ascii="Trebuchet MS" w:hAnsi="Trebuchet MS"/>
          <w:color w:val="000000"/>
          <w:sz w:val="22"/>
          <w:szCs w:val="22"/>
        </w:rPr>
        <w:t xml:space="preserve"> </w:t>
      </w:r>
      <w:r w:rsidR="006144D0" w:rsidRPr="00AE7873">
        <w:rPr>
          <w:rFonts w:ascii="Trebuchet MS" w:hAnsi="Trebuchet MS"/>
          <w:color w:val="000000"/>
          <w:sz w:val="22"/>
          <w:szCs w:val="22"/>
        </w:rPr>
        <w:t xml:space="preserve"> Blister packs done if GP requests them</w:t>
      </w:r>
      <w:r w:rsidRPr="00AE7873">
        <w:rPr>
          <w:rFonts w:ascii="Trebuchet MS" w:hAnsi="Trebuchet MS"/>
          <w:color w:val="000000"/>
          <w:sz w:val="22"/>
          <w:szCs w:val="22"/>
        </w:rPr>
        <w:t xml:space="preserve"> and </w:t>
      </w:r>
      <w:r w:rsidR="006144D0" w:rsidRPr="00AE7873">
        <w:rPr>
          <w:rFonts w:ascii="Trebuchet MS" w:hAnsi="Trebuchet MS"/>
          <w:color w:val="000000"/>
          <w:sz w:val="22"/>
          <w:szCs w:val="22"/>
        </w:rPr>
        <w:t>can do large print but not been asked to</w:t>
      </w:r>
      <w:r w:rsidRPr="00AE7873">
        <w:rPr>
          <w:rFonts w:ascii="Trebuchet MS" w:hAnsi="Trebuchet MS"/>
          <w:color w:val="000000"/>
          <w:sz w:val="22"/>
          <w:szCs w:val="22"/>
        </w:rPr>
        <w:t xml:space="preserve">. </w:t>
      </w:r>
      <w:r w:rsidR="006144D0" w:rsidRPr="00AE7873">
        <w:rPr>
          <w:rFonts w:ascii="Trebuchet MS" w:hAnsi="Trebuchet MS"/>
          <w:color w:val="000000"/>
          <w:sz w:val="22"/>
          <w:szCs w:val="22"/>
        </w:rPr>
        <w:t>No needle ex</w:t>
      </w:r>
      <w:r w:rsidRPr="00AE7873">
        <w:rPr>
          <w:rFonts w:ascii="Trebuchet MS" w:hAnsi="Trebuchet MS"/>
          <w:color w:val="000000"/>
          <w:sz w:val="22"/>
          <w:szCs w:val="22"/>
        </w:rPr>
        <w:t>change or</w:t>
      </w:r>
      <w:r w:rsidR="006144D0" w:rsidRPr="00AE7873">
        <w:rPr>
          <w:rFonts w:ascii="Trebuchet MS" w:hAnsi="Trebuchet MS"/>
          <w:color w:val="000000"/>
          <w:sz w:val="22"/>
          <w:szCs w:val="22"/>
        </w:rPr>
        <w:t xml:space="preserve"> sharps </w:t>
      </w:r>
      <w:r w:rsidRPr="00AE7873">
        <w:rPr>
          <w:rFonts w:ascii="Trebuchet MS" w:hAnsi="Trebuchet MS"/>
          <w:color w:val="000000"/>
          <w:sz w:val="22"/>
          <w:szCs w:val="22"/>
        </w:rPr>
        <w:t xml:space="preserve">disposal, </w:t>
      </w:r>
      <w:r w:rsidR="006144D0" w:rsidRPr="00AE7873">
        <w:rPr>
          <w:rFonts w:ascii="Trebuchet MS" w:hAnsi="Trebuchet MS"/>
          <w:color w:val="000000"/>
          <w:sz w:val="22"/>
          <w:szCs w:val="22"/>
        </w:rPr>
        <w:t>no drug substitute service - other 2 Manor pharmacies in Leigh do service</w:t>
      </w:r>
      <w:r w:rsidRPr="00AE7873">
        <w:rPr>
          <w:rFonts w:ascii="Trebuchet MS" w:hAnsi="Trebuchet MS"/>
          <w:color w:val="000000"/>
          <w:sz w:val="22"/>
          <w:szCs w:val="22"/>
        </w:rPr>
        <w:t xml:space="preserve">. </w:t>
      </w:r>
      <w:r w:rsidR="006144D0" w:rsidRPr="00AE7873">
        <w:rPr>
          <w:rFonts w:ascii="Trebuchet MS" w:hAnsi="Trebuchet MS"/>
          <w:color w:val="000000"/>
          <w:sz w:val="22"/>
          <w:szCs w:val="22"/>
        </w:rPr>
        <w:t xml:space="preserve"> </w:t>
      </w:r>
    </w:p>
    <w:p w:rsidR="00B85A5B" w:rsidRPr="00AE7873" w:rsidRDefault="00B85A5B" w:rsidP="00E03BC8">
      <w:pPr>
        <w:pStyle w:val="NormalWeb"/>
        <w:spacing w:line="360" w:lineRule="auto"/>
        <w:jc w:val="both"/>
        <w:rPr>
          <w:rFonts w:ascii="Trebuchet MS" w:hAnsi="Trebuchet MS"/>
          <w:color w:val="000000"/>
          <w:sz w:val="22"/>
          <w:szCs w:val="22"/>
        </w:rPr>
      </w:pPr>
    </w:p>
    <w:p w:rsidR="006144D0" w:rsidRPr="00AE7873" w:rsidRDefault="006144D0" w:rsidP="00E03BC8">
      <w:pPr>
        <w:pStyle w:val="NormalWeb"/>
        <w:spacing w:line="360" w:lineRule="auto"/>
        <w:jc w:val="both"/>
        <w:rPr>
          <w:rFonts w:ascii="Trebuchet MS" w:hAnsi="Trebuchet MS"/>
          <w:color w:val="000000"/>
          <w:sz w:val="22"/>
          <w:szCs w:val="22"/>
        </w:rPr>
      </w:pPr>
      <w:r w:rsidRPr="00AE7873">
        <w:rPr>
          <w:rFonts w:ascii="Trebuchet MS" w:hAnsi="Trebuchet MS"/>
          <w:color w:val="000000"/>
          <w:sz w:val="22"/>
          <w:szCs w:val="22"/>
        </w:rPr>
        <w:t>No emergency contraception - they refer to other pharmacies and ring to check to ensure they have it in</w:t>
      </w:r>
      <w:r w:rsidR="00C60B13" w:rsidRPr="00AE7873">
        <w:rPr>
          <w:rFonts w:ascii="Trebuchet MS" w:hAnsi="Trebuchet MS"/>
          <w:color w:val="000000"/>
          <w:sz w:val="22"/>
          <w:szCs w:val="22"/>
        </w:rPr>
        <w:t>.  No non-</w:t>
      </w:r>
      <w:r w:rsidRPr="00AE7873">
        <w:rPr>
          <w:rFonts w:ascii="Trebuchet MS" w:hAnsi="Trebuchet MS"/>
          <w:color w:val="000000"/>
          <w:sz w:val="22"/>
          <w:szCs w:val="22"/>
        </w:rPr>
        <w:t>medical prescribing done, they do lots of blood pressure checks</w:t>
      </w:r>
      <w:r w:rsidR="00C60B13" w:rsidRPr="00AE7873">
        <w:rPr>
          <w:rFonts w:ascii="Trebuchet MS" w:hAnsi="Trebuchet MS"/>
          <w:color w:val="000000"/>
          <w:sz w:val="22"/>
          <w:szCs w:val="22"/>
        </w:rPr>
        <w:t>. They w</w:t>
      </w:r>
      <w:r w:rsidRPr="00AE7873">
        <w:rPr>
          <w:rFonts w:ascii="Trebuchet MS" w:hAnsi="Trebuchet MS"/>
          <w:color w:val="000000"/>
          <w:sz w:val="22"/>
          <w:szCs w:val="22"/>
        </w:rPr>
        <w:t>ould like to do needle ex</w:t>
      </w:r>
      <w:r w:rsidR="00C60B13" w:rsidRPr="00AE7873">
        <w:rPr>
          <w:rFonts w:ascii="Trebuchet MS" w:hAnsi="Trebuchet MS"/>
          <w:color w:val="000000"/>
          <w:sz w:val="22"/>
          <w:szCs w:val="22"/>
        </w:rPr>
        <w:t>change</w:t>
      </w:r>
      <w:r w:rsidRPr="00AE7873">
        <w:rPr>
          <w:rFonts w:ascii="Trebuchet MS" w:hAnsi="Trebuchet MS"/>
          <w:color w:val="000000"/>
          <w:sz w:val="22"/>
          <w:szCs w:val="22"/>
        </w:rPr>
        <w:t xml:space="preserve"> and </w:t>
      </w:r>
      <w:r w:rsidR="005C1876" w:rsidRPr="00AE7873">
        <w:rPr>
          <w:rFonts w:ascii="Trebuchet MS" w:hAnsi="Trebuchet MS"/>
          <w:color w:val="000000"/>
          <w:sz w:val="22"/>
          <w:szCs w:val="22"/>
        </w:rPr>
        <w:t>drug substitute</w:t>
      </w:r>
      <w:r w:rsidRPr="00AE7873">
        <w:rPr>
          <w:rFonts w:ascii="Trebuchet MS" w:hAnsi="Trebuchet MS"/>
          <w:color w:val="000000"/>
          <w:sz w:val="22"/>
          <w:szCs w:val="22"/>
        </w:rPr>
        <w:t xml:space="preserve"> prescribing, would like to do health checks, get lots of requests for diabetes and cholesterol checks but don't do at present</w:t>
      </w:r>
      <w:r w:rsidR="00C60B13" w:rsidRPr="00AE7873">
        <w:rPr>
          <w:rFonts w:ascii="Trebuchet MS" w:hAnsi="Trebuchet MS"/>
          <w:color w:val="000000"/>
          <w:sz w:val="22"/>
          <w:szCs w:val="22"/>
        </w:rPr>
        <w:t>.</w:t>
      </w:r>
    </w:p>
    <w:p w:rsidR="00B85A5B" w:rsidRPr="00AE7873" w:rsidRDefault="006144D0" w:rsidP="002B14F8">
      <w:pPr>
        <w:pStyle w:val="NormalWeb"/>
        <w:spacing w:line="360" w:lineRule="auto"/>
        <w:rPr>
          <w:rFonts w:ascii="Calibri" w:hAnsi="Calibri"/>
          <w:color w:val="000000"/>
        </w:rPr>
      </w:pPr>
      <w:r w:rsidRPr="00AE7873">
        <w:rPr>
          <w:rFonts w:ascii="Calibri" w:hAnsi="Calibri"/>
          <w:color w:val="000000"/>
        </w:rPr>
        <w:t> </w:t>
      </w:r>
    </w:p>
    <w:p w:rsidR="00C60B13" w:rsidRPr="00AE7873" w:rsidRDefault="00C60B13" w:rsidP="002B14F8">
      <w:pPr>
        <w:pStyle w:val="NormalWeb"/>
        <w:spacing w:line="360" w:lineRule="auto"/>
        <w:rPr>
          <w:rFonts w:ascii="Trebuchet MS" w:eastAsia="Calibri" w:hAnsi="Trebuchet MS"/>
          <w:sz w:val="22"/>
          <w:szCs w:val="22"/>
          <w:u w:val="single"/>
          <w:lang w:val="en"/>
        </w:rPr>
      </w:pPr>
      <w:r w:rsidRPr="00AE7873">
        <w:rPr>
          <w:rFonts w:ascii="Trebuchet MS" w:eastAsia="Calibri" w:hAnsi="Trebuchet MS"/>
          <w:sz w:val="22"/>
          <w:szCs w:val="22"/>
          <w:u w:val="single"/>
          <w:lang w:val="en"/>
        </w:rPr>
        <w:t xml:space="preserve">Customer feedback </w:t>
      </w:r>
    </w:p>
    <w:p w:rsidR="00C60B13" w:rsidRPr="00AE7873" w:rsidRDefault="00C60B13" w:rsidP="002B14F8">
      <w:pPr>
        <w:autoSpaceDE w:val="0"/>
        <w:autoSpaceDN w:val="0"/>
        <w:spacing w:after="200"/>
        <w:rPr>
          <w:rFonts w:ascii="Trebuchet MS" w:eastAsia="Calibri" w:hAnsi="Trebuchet MS"/>
          <w:lang w:val="en"/>
        </w:rPr>
      </w:pPr>
      <w:r w:rsidRPr="00AE7873">
        <w:rPr>
          <w:rFonts w:ascii="Trebuchet MS" w:eastAsia="Calibri" w:hAnsi="Trebuchet MS"/>
          <w:lang w:val="en"/>
        </w:rPr>
        <w:t xml:space="preserve">Only 3 customers there when we were, one straight in and out dropping off prescription so </w:t>
      </w:r>
      <w:r w:rsidRPr="00AE7873">
        <w:rPr>
          <w:rFonts w:ascii="Trebuchet MS" w:eastAsia="Calibri" w:hAnsi="Trebuchet MS"/>
        </w:rPr>
        <w:t>didn't</w:t>
      </w:r>
      <w:r w:rsidRPr="00AE7873">
        <w:rPr>
          <w:rFonts w:ascii="Trebuchet MS" w:eastAsia="Calibri" w:hAnsi="Trebuchet MS"/>
          <w:lang w:val="en"/>
        </w:rPr>
        <w:t xml:space="preserve"> mange to catch him. </w:t>
      </w:r>
    </w:p>
    <w:p w:rsidR="00C60B13" w:rsidRPr="00AE7873" w:rsidRDefault="00C60B13" w:rsidP="002B14F8">
      <w:pPr>
        <w:autoSpaceDE w:val="0"/>
        <w:autoSpaceDN w:val="0"/>
        <w:rPr>
          <w:rFonts w:ascii="Trebuchet MS" w:eastAsia="Calibri" w:hAnsi="Trebuchet MS"/>
          <w:b/>
          <w:lang w:val="en"/>
        </w:rPr>
      </w:pPr>
      <w:r w:rsidRPr="00AE7873">
        <w:rPr>
          <w:rFonts w:ascii="Trebuchet MS" w:eastAsia="Calibri" w:hAnsi="Trebuchet MS"/>
          <w:b/>
          <w:lang w:val="en"/>
        </w:rPr>
        <w:t xml:space="preserve">Customer one </w:t>
      </w:r>
    </w:p>
    <w:p w:rsidR="00C60B13" w:rsidRPr="00AE7873" w:rsidRDefault="00C60B13" w:rsidP="00C60B13">
      <w:pPr>
        <w:autoSpaceDE w:val="0"/>
        <w:autoSpaceDN w:val="0"/>
        <w:rPr>
          <w:rFonts w:ascii="Trebuchet MS" w:eastAsia="Calibri" w:hAnsi="Trebuchet MS"/>
          <w:lang w:val="en"/>
        </w:rPr>
      </w:pPr>
      <w:r w:rsidRPr="00AE7873">
        <w:rPr>
          <w:rFonts w:ascii="Trebuchet MS" w:eastAsia="Calibri" w:hAnsi="Trebuchet MS"/>
          <w:lang w:val="en"/>
        </w:rPr>
        <w:t>Use</w:t>
      </w:r>
      <w:r w:rsidR="00A0685D">
        <w:rPr>
          <w:rFonts w:ascii="Trebuchet MS" w:eastAsia="Calibri" w:hAnsi="Trebuchet MS"/>
          <w:lang w:val="en"/>
        </w:rPr>
        <w:t>d</w:t>
      </w:r>
      <w:r w:rsidRPr="00AE7873">
        <w:rPr>
          <w:rFonts w:ascii="Trebuchet MS" w:eastAsia="Calibri" w:hAnsi="Trebuchet MS"/>
          <w:lang w:val="en"/>
        </w:rPr>
        <w:t xml:space="preserve"> this pharmacy all the time as quite able to be sorted quickly staff always friendly and helpful, not a patient of the GP next door. </w:t>
      </w:r>
      <w:r w:rsidR="00562320" w:rsidRPr="00AE7873">
        <w:rPr>
          <w:rFonts w:ascii="Trebuchet MS" w:eastAsia="Calibri" w:hAnsi="Trebuchet MS"/>
          <w:lang w:val="en"/>
        </w:rPr>
        <w:t>H</w:t>
      </w:r>
      <w:r w:rsidRPr="00AE7873">
        <w:rPr>
          <w:rFonts w:ascii="Trebuchet MS" w:eastAsia="Calibri" w:hAnsi="Trebuchet MS"/>
          <w:lang w:val="en"/>
        </w:rPr>
        <w:t xml:space="preserve">e said the service was "perfect". He said he was aware of the privacy </w:t>
      </w:r>
      <w:r w:rsidRPr="00AE7873">
        <w:rPr>
          <w:rFonts w:ascii="Trebuchet MS" w:eastAsia="Calibri" w:hAnsi="Trebuchet MS"/>
        </w:rPr>
        <w:t>room</w:t>
      </w:r>
      <w:r w:rsidRPr="00AE7873">
        <w:rPr>
          <w:rFonts w:ascii="Trebuchet MS" w:eastAsia="Calibri" w:hAnsi="Trebuchet MS"/>
          <w:lang w:val="en"/>
        </w:rPr>
        <w:t xml:space="preserve">, he'd not </w:t>
      </w:r>
      <w:r w:rsidRPr="00AE7873">
        <w:rPr>
          <w:rFonts w:ascii="Trebuchet MS" w:eastAsia="Calibri" w:hAnsi="Trebuchet MS"/>
        </w:rPr>
        <w:t>thought</w:t>
      </w:r>
      <w:r w:rsidRPr="00AE7873">
        <w:rPr>
          <w:rFonts w:ascii="Trebuchet MS" w:eastAsia="Calibri" w:hAnsi="Trebuchet MS"/>
          <w:lang w:val="en"/>
        </w:rPr>
        <w:t xml:space="preserve"> </w:t>
      </w:r>
      <w:r w:rsidRPr="00AE7873">
        <w:rPr>
          <w:rFonts w:ascii="Trebuchet MS" w:eastAsia="Calibri" w:hAnsi="Trebuchet MS"/>
        </w:rPr>
        <w:t>about</w:t>
      </w:r>
      <w:r w:rsidRPr="00AE7873">
        <w:rPr>
          <w:rFonts w:ascii="Trebuchet MS" w:eastAsia="Calibri" w:hAnsi="Trebuchet MS"/>
          <w:lang w:val="en"/>
        </w:rPr>
        <w:t xml:space="preserve"> additional services but if he did he would just ask, the </w:t>
      </w:r>
      <w:r w:rsidRPr="00AE7873">
        <w:rPr>
          <w:rFonts w:ascii="Trebuchet MS" w:eastAsia="Calibri" w:hAnsi="Trebuchet MS"/>
        </w:rPr>
        <w:t>service</w:t>
      </w:r>
      <w:r w:rsidRPr="00AE7873">
        <w:rPr>
          <w:rFonts w:ascii="Trebuchet MS" w:eastAsia="Calibri" w:hAnsi="Trebuchet MS"/>
          <w:lang w:val="en"/>
        </w:rPr>
        <w:t xml:space="preserve"> was 100% and he would very much </w:t>
      </w:r>
      <w:r w:rsidRPr="00AE7873">
        <w:rPr>
          <w:rFonts w:ascii="Trebuchet MS" w:eastAsia="Calibri" w:hAnsi="Trebuchet MS"/>
        </w:rPr>
        <w:t>recommended</w:t>
      </w:r>
      <w:r w:rsidRPr="00AE7873">
        <w:rPr>
          <w:rFonts w:ascii="Trebuchet MS" w:eastAsia="Calibri" w:hAnsi="Trebuchet MS"/>
          <w:lang w:val="en"/>
        </w:rPr>
        <w:t xml:space="preserve"> to others and if it were closed he would come back when open. </w:t>
      </w:r>
    </w:p>
    <w:p w:rsidR="00B85A5B" w:rsidRPr="00AE7873" w:rsidRDefault="00B85A5B" w:rsidP="00C60B13">
      <w:pPr>
        <w:tabs>
          <w:tab w:val="left" w:pos="1545"/>
        </w:tabs>
        <w:autoSpaceDE w:val="0"/>
        <w:autoSpaceDN w:val="0"/>
        <w:rPr>
          <w:rFonts w:ascii="Trebuchet MS" w:eastAsia="Calibri" w:hAnsi="Trebuchet MS"/>
          <w:b/>
          <w:lang w:val="en"/>
        </w:rPr>
      </w:pPr>
    </w:p>
    <w:p w:rsidR="00C60B13" w:rsidRPr="00AE7873" w:rsidRDefault="00C60B13" w:rsidP="00C60B13">
      <w:pPr>
        <w:tabs>
          <w:tab w:val="left" w:pos="1545"/>
        </w:tabs>
        <w:autoSpaceDE w:val="0"/>
        <w:autoSpaceDN w:val="0"/>
        <w:rPr>
          <w:rFonts w:ascii="Trebuchet MS" w:eastAsia="Calibri" w:hAnsi="Trebuchet MS"/>
          <w:b/>
          <w:lang w:val="en"/>
        </w:rPr>
      </w:pPr>
      <w:r w:rsidRPr="00AE7873">
        <w:rPr>
          <w:rFonts w:ascii="Trebuchet MS" w:eastAsia="Calibri" w:hAnsi="Trebuchet MS"/>
          <w:b/>
          <w:lang w:val="en"/>
        </w:rPr>
        <w:t xml:space="preserve">Customer </w:t>
      </w:r>
      <w:r w:rsidR="00AF0024">
        <w:rPr>
          <w:rFonts w:ascii="Trebuchet MS" w:eastAsia="Calibri" w:hAnsi="Trebuchet MS"/>
          <w:b/>
          <w:lang w:val="en"/>
        </w:rPr>
        <w:t>two</w:t>
      </w:r>
      <w:r w:rsidR="00AF0024" w:rsidRPr="00AE7873">
        <w:rPr>
          <w:rFonts w:ascii="Trebuchet MS" w:eastAsia="Calibri" w:hAnsi="Trebuchet MS"/>
          <w:b/>
          <w:lang w:val="en"/>
        </w:rPr>
        <w:t xml:space="preserve"> </w:t>
      </w:r>
      <w:r w:rsidRPr="00AE7873">
        <w:rPr>
          <w:rFonts w:ascii="Trebuchet MS" w:eastAsia="Calibri" w:hAnsi="Trebuchet MS"/>
          <w:b/>
          <w:lang w:val="en"/>
        </w:rPr>
        <w:tab/>
      </w:r>
    </w:p>
    <w:p w:rsidR="00C60B13" w:rsidRPr="00AE7873" w:rsidRDefault="00C60B13" w:rsidP="00C60B13">
      <w:pPr>
        <w:autoSpaceDE w:val="0"/>
        <w:autoSpaceDN w:val="0"/>
        <w:rPr>
          <w:rFonts w:ascii="Trebuchet MS" w:eastAsia="Calibri" w:hAnsi="Trebuchet MS"/>
          <w:lang w:val="en"/>
        </w:rPr>
      </w:pPr>
      <w:r w:rsidRPr="00AE7873">
        <w:rPr>
          <w:rFonts w:ascii="Trebuchet MS" w:eastAsia="Calibri" w:hAnsi="Trebuchet MS"/>
          <w:lang w:val="en"/>
        </w:rPr>
        <w:lastRenderedPageBreak/>
        <w:t xml:space="preserve">Just moved into the area 3 months ago, he was registered with the GP and would </w:t>
      </w:r>
      <w:r w:rsidRPr="00AE7873">
        <w:rPr>
          <w:rFonts w:ascii="Trebuchet MS" w:eastAsia="Calibri" w:hAnsi="Trebuchet MS"/>
        </w:rPr>
        <w:t>definitely</w:t>
      </w:r>
      <w:r w:rsidRPr="00AE7873">
        <w:rPr>
          <w:rFonts w:ascii="Trebuchet MS" w:eastAsia="Calibri" w:hAnsi="Trebuchet MS"/>
          <w:lang w:val="en"/>
        </w:rPr>
        <w:t xml:space="preserve"> use this pharmacy. He'd been 4 times and was very happy with the service. He knew about the delivery service, but prefers to come in. </w:t>
      </w:r>
      <w:r w:rsidR="00562320" w:rsidRPr="00AE7873">
        <w:rPr>
          <w:rFonts w:ascii="Trebuchet MS" w:eastAsia="Calibri" w:hAnsi="Trebuchet MS"/>
          <w:lang w:val="en"/>
        </w:rPr>
        <w:t>H</w:t>
      </w:r>
      <w:r w:rsidRPr="00AE7873">
        <w:rPr>
          <w:rFonts w:ascii="Trebuchet MS" w:eastAsia="Calibri" w:hAnsi="Trebuchet MS"/>
          <w:lang w:val="en"/>
        </w:rPr>
        <w:t xml:space="preserve">e has not had any issues with repeat prescription, the staff were always </w:t>
      </w:r>
      <w:r w:rsidRPr="00AE7873">
        <w:rPr>
          <w:rFonts w:ascii="Trebuchet MS" w:eastAsia="Calibri" w:hAnsi="Trebuchet MS"/>
        </w:rPr>
        <w:t>friendly</w:t>
      </w:r>
      <w:r w:rsidRPr="00AE7873">
        <w:rPr>
          <w:rFonts w:ascii="Trebuchet MS" w:eastAsia="Calibri" w:hAnsi="Trebuchet MS"/>
          <w:lang w:val="en"/>
        </w:rPr>
        <w:t xml:space="preserve"> and helpful and gave information and advice not just connected with the prescription. The </w:t>
      </w:r>
      <w:r w:rsidRPr="00AE7873">
        <w:rPr>
          <w:rFonts w:ascii="Trebuchet MS" w:eastAsia="Calibri" w:hAnsi="Trebuchet MS"/>
        </w:rPr>
        <w:t>pharmacy</w:t>
      </w:r>
      <w:r w:rsidRPr="00AE7873">
        <w:rPr>
          <w:rFonts w:ascii="Trebuchet MS" w:eastAsia="Calibri" w:hAnsi="Trebuchet MS"/>
          <w:lang w:val="en"/>
        </w:rPr>
        <w:t xml:space="preserve"> was very good </w:t>
      </w:r>
      <w:r w:rsidRPr="00AE7873">
        <w:rPr>
          <w:rFonts w:ascii="Trebuchet MS" w:eastAsia="Calibri" w:hAnsi="Trebuchet MS"/>
        </w:rPr>
        <w:t>particular</w:t>
      </w:r>
      <w:r w:rsidR="00562320" w:rsidRPr="00AE7873">
        <w:rPr>
          <w:rFonts w:ascii="Trebuchet MS" w:eastAsia="Calibri" w:hAnsi="Trebuchet MS"/>
        </w:rPr>
        <w:t>ly</w:t>
      </w:r>
      <w:r w:rsidRPr="00AE7873">
        <w:rPr>
          <w:rFonts w:ascii="Trebuchet MS" w:eastAsia="Calibri" w:hAnsi="Trebuchet MS"/>
          <w:lang w:val="en"/>
        </w:rPr>
        <w:t xml:space="preserve"> when compared to others and he would recommend it and he </w:t>
      </w:r>
      <w:r w:rsidRPr="00AE7873">
        <w:rPr>
          <w:rFonts w:ascii="Trebuchet MS" w:eastAsia="Calibri" w:hAnsi="Trebuchet MS"/>
        </w:rPr>
        <w:t>didn't</w:t>
      </w:r>
      <w:r w:rsidRPr="00AE7873">
        <w:rPr>
          <w:rFonts w:ascii="Trebuchet MS" w:eastAsia="Calibri" w:hAnsi="Trebuchet MS"/>
          <w:lang w:val="en"/>
        </w:rPr>
        <w:t xml:space="preserve"> need any </w:t>
      </w:r>
      <w:r w:rsidRPr="00AE7873">
        <w:rPr>
          <w:rFonts w:ascii="Trebuchet MS" w:eastAsia="Calibri" w:hAnsi="Trebuchet MS"/>
        </w:rPr>
        <w:t>additional</w:t>
      </w:r>
      <w:r w:rsidRPr="00AE7873">
        <w:rPr>
          <w:rFonts w:ascii="Trebuchet MS" w:eastAsia="Calibri" w:hAnsi="Trebuchet MS"/>
          <w:lang w:val="en"/>
        </w:rPr>
        <w:t xml:space="preserve"> services. He knew about the </w:t>
      </w:r>
      <w:r w:rsidRPr="00AE7873">
        <w:rPr>
          <w:rFonts w:ascii="Trebuchet MS" w:eastAsia="Calibri" w:hAnsi="Trebuchet MS"/>
        </w:rPr>
        <w:t>privacy</w:t>
      </w:r>
      <w:r w:rsidRPr="00AE7873">
        <w:rPr>
          <w:rFonts w:ascii="Trebuchet MS" w:eastAsia="Calibri" w:hAnsi="Trebuchet MS"/>
          <w:lang w:val="en"/>
        </w:rPr>
        <w:t xml:space="preserve"> room. If it were closed he would </w:t>
      </w:r>
      <w:r w:rsidR="00924553">
        <w:rPr>
          <w:rFonts w:ascii="Trebuchet MS" w:eastAsia="Calibri" w:hAnsi="Trebuchet MS"/>
          <w:lang w:val="en"/>
        </w:rPr>
        <w:t>not</w:t>
      </w:r>
      <w:r w:rsidR="00924553" w:rsidRPr="00AE7873">
        <w:rPr>
          <w:rFonts w:ascii="Trebuchet MS" w:eastAsia="Calibri" w:hAnsi="Trebuchet MS"/>
          <w:lang w:val="en"/>
        </w:rPr>
        <w:t xml:space="preserve"> </w:t>
      </w:r>
      <w:r w:rsidRPr="00AE7873">
        <w:rPr>
          <w:rFonts w:ascii="Trebuchet MS" w:eastAsia="Calibri" w:hAnsi="Trebuchet MS"/>
          <w:lang w:val="en"/>
        </w:rPr>
        <w:t>go into Leigh and pay</w:t>
      </w:r>
      <w:r w:rsidR="00AB7A1A" w:rsidRPr="00AE7873">
        <w:rPr>
          <w:rFonts w:ascii="Trebuchet MS" w:eastAsia="Calibri" w:hAnsi="Trebuchet MS"/>
          <w:lang w:val="en"/>
        </w:rPr>
        <w:t xml:space="preserve"> for parking.</w:t>
      </w:r>
    </w:p>
    <w:p w:rsidR="005626E8" w:rsidRDefault="005626E8" w:rsidP="005626E8">
      <w:pPr>
        <w:rPr>
          <w:rFonts w:ascii="Trebuchet MS" w:hAnsi="Trebuchet MS"/>
          <w:u w:val="single"/>
        </w:rPr>
      </w:pPr>
    </w:p>
    <w:p w:rsidR="007A1F37" w:rsidRPr="00BD4248" w:rsidRDefault="00FB5E88" w:rsidP="00BD4248">
      <w:pPr>
        <w:ind w:left="720"/>
        <w:rPr>
          <w:rFonts w:ascii="Trebuchet MS" w:hAnsi="Trebuchet MS"/>
          <w:i/>
          <w:u w:val="single"/>
        </w:rPr>
      </w:pPr>
      <w:r w:rsidRPr="00BD4248">
        <w:rPr>
          <w:rFonts w:ascii="Trebuchet MS" w:hAnsi="Trebuchet MS"/>
          <w:i/>
          <w:u w:val="single"/>
        </w:rPr>
        <w:t>Comments from Tahir Patel, Pharmacist, Manor Pharmacy:</w:t>
      </w:r>
    </w:p>
    <w:p w:rsidR="00FB5E88" w:rsidRPr="00BD4248" w:rsidRDefault="00FB5E88" w:rsidP="00BD4248">
      <w:pPr>
        <w:ind w:left="720"/>
        <w:rPr>
          <w:rFonts w:ascii="Trebuchet MS" w:hAnsi="Trebuchet MS"/>
          <w:i/>
        </w:rPr>
      </w:pPr>
      <w:r w:rsidRPr="00BD4248">
        <w:rPr>
          <w:rFonts w:ascii="Trebuchet MS" w:hAnsi="Trebuchet MS"/>
          <w:i/>
        </w:rPr>
        <w:t>I can confirm that I have read the draft report and confirm it to be correct.</w:t>
      </w:r>
    </w:p>
    <w:p w:rsidR="00FB5E88" w:rsidRPr="00BD4248" w:rsidRDefault="00FB5E88" w:rsidP="00BD4248">
      <w:pPr>
        <w:ind w:left="720"/>
        <w:rPr>
          <w:rFonts w:ascii="Trebuchet MS" w:hAnsi="Trebuchet MS"/>
          <w:i/>
        </w:rPr>
      </w:pPr>
    </w:p>
    <w:p w:rsidR="00FB5E88" w:rsidRPr="00BD4248" w:rsidRDefault="00FB5E88" w:rsidP="00BD4248">
      <w:pPr>
        <w:ind w:left="720"/>
        <w:rPr>
          <w:rFonts w:ascii="Trebuchet MS" w:hAnsi="Trebuchet MS"/>
          <w:i/>
        </w:rPr>
      </w:pPr>
      <w:r w:rsidRPr="00BD4248">
        <w:rPr>
          <w:rFonts w:ascii="Trebuchet MS" w:hAnsi="Trebuchet MS"/>
          <w:i/>
        </w:rPr>
        <w:t>With regards to the visit and report I have no issues and as a company we were happy to participate.</w:t>
      </w:r>
    </w:p>
    <w:p w:rsidR="00FB5E88" w:rsidRPr="00BD4248" w:rsidRDefault="00FB5E88" w:rsidP="00BD4248">
      <w:pPr>
        <w:ind w:left="720"/>
        <w:rPr>
          <w:rFonts w:ascii="Trebuchet MS" w:hAnsi="Trebuchet MS"/>
          <w:i/>
        </w:rPr>
      </w:pPr>
    </w:p>
    <w:p w:rsidR="00FB5E88" w:rsidRPr="00AE7873" w:rsidRDefault="00FB5E88" w:rsidP="00FB5E88">
      <w:pPr>
        <w:rPr>
          <w:rFonts w:ascii="Trebuchet MS" w:hAnsi="Trebuchet MS"/>
          <w:u w:val="single"/>
        </w:rPr>
      </w:pPr>
    </w:p>
    <w:p w:rsidR="005626E8" w:rsidRPr="00AE7873" w:rsidRDefault="005626E8" w:rsidP="005626E8">
      <w:pPr>
        <w:rPr>
          <w:rFonts w:ascii="Trebuchet MS" w:hAnsi="Trebuchet MS"/>
          <w:b/>
          <w:u w:val="single"/>
        </w:rPr>
      </w:pPr>
      <w:bookmarkStart w:id="12" w:name="NewSpringsAspull"/>
      <w:r w:rsidRPr="00AE7873">
        <w:rPr>
          <w:rFonts w:ascii="Trebuchet MS" w:hAnsi="Trebuchet MS"/>
          <w:b/>
          <w:u w:val="single"/>
        </w:rPr>
        <w:t>New Springs Pharmacy, 21-23 Wigan Road, Aspull, WN2 1DH</w:t>
      </w:r>
    </w:p>
    <w:bookmarkEnd w:id="12"/>
    <w:p w:rsidR="005626E8" w:rsidRPr="00AE7873" w:rsidRDefault="005C1876" w:rsidP="005626E8">
      <w:pPr>
        <w:rPr>
          <w:rFonts w:ascii="Trebuchet MS" w:hAnsi="Trebuchet MS"/>
          <w:u w:val="single"/>
        </w:rPr>
      </w:pPr>
      <w:r w:rsidRPr="00AE7873">
        <w:rPr>
          <w:rFonts w:ascii="Trebuchet MS" w:hAnsi="Trebuchet MS"/>
          <w:u w:val="single"/>
        </w:rPr>
        <w:t>Environment</w:t>
      </w:r>
    </w:p>
    <w:p w:rsidR="005C1876" w:rsidRPr="00AE7873" w:rsidRDefault="005C1876" w:rsidP="005626E8">
      <w:pPr>
        <w:rPr>
          <w:rFonts w:ascii="Trebuchet MS" w:hAnsi="Trebuchet MS"/>
        </w:rPr>
      </w:pPr>
      <w:r w:rsidRPr="00AE7873">
        <w:rPr>
          <w:rFonts w:ascii="Trebuchet MS" w:hAnsi="Trebuchet MS"/>
        </w:rPr>
        <w:t>There was a small car park at the rear with parking available in the side street, there was als</w:t>
      </w:r>
      <w:r w:rsidR="00B8470C" w:rsidRPr="00AE7873">
        <w:rPr>
          <w:rFonts w:ascii="Trebuchet MS" w:hAnsi="Trebuchet MS"/>
        </w:rPr>
        <w:t>o a bus stop near</w:t>
      </w:r>
      <w:r w:rsidRPr="00AE7873">
        <w:rPr>
          <w:rFonts w:ascii="Trebuchet MS" w:hAnsi="Trebuchet MS"/>
        </w:rPr>
        <w:t xml:space="preserve">by. </w:t>
      </w:r>
      <w:r w:rsidR="00B8470C" w:rsidRPr="00AE7873">
        <w:rPr>
          <w:rFonts w:ascii="Trebuchet MS" w:hAnsi="Trebuchet MS"/>
        </w:rPr>
        <w:t>The building was in a good state of repair with the entrance accessible by wheelchair users. The opening times were displayed outside but would be hidden when the shop was closed and the security shutters were down. The interior was neat and tidy with plenty of information displayed. The shelving was accessible and well stocked and although there were some display shelves in front of the counter there was room for a wheelchair to access it. There were 2 chairs for customers waiting for prescriptions. There was a small private consultation room available.</w:t>
      </w:r>
    </w:p>
    <w:p w:rsidR="00B85A5B" w:rsidRPr="00AE7873" w:rsidRDefault="00B85A5B" w:rsidP="005626E8">
      <w:pPr>
        <w:rPr>
          <w:rFonts w:ascii="Trebuchet MS" w:hAnsi="Trebuchet MS"/>
          <w:u w:val="single"/>
        </w:rPr>
      </w:pPr>
    </w:p>
    <w:p w:rsidR="005C1876" w:rsidRPr="00AE7873" w:rsidRDefault="00B8470C" w:rsidP="005626E8">
      <w:pPr>
        <w:rPr>
          <w:rFonts w:ascii="Trebuchet MS" w:hAnsi="Trebuchet MS"/>
          <w:u w:val="single"/>
        </w:rPr>
      </w:pPr>
      <w:r w:rsidRPr="00AE7873">
        <w:rPr>
          <w:rFonts w:ascii="Trebuchet MS" w:hAnsi="Trebuchet MS"/>
          <w:u w:val="single"/>
        </w:rPr>
        <w:t>Pharmacy Services</w:t>
      </w:r>
    </w:p>
    <w:p w:rsidR="00B8470C" w:rsidRPr="00AE7873" w:rsidRDefault="00B8470C" w:rsidP="00C33EB0">
      <w:pPr>
        <w:pStyle w:val="PlainText"/>
        <w:spacing w:line="360" w:lineRule="auto"/>
        <w:jc w:val="both"/>
        <w:rPr>
          <w:rFonts w:ascii="Trebuchet MS" w:hAnsi="Trebuchet MS"/>
        </w:rPr>
      </w:pPr>
      <w:r w:rsidRPr="00AE7873">
        <w:rPr>
          <w:rFonts w:ascii="Trebuchet MS" w:hAnsi="Trebuchet MS"/>
        </w:rPr>
        <w:t xml:space="preserve">I </w:t>
      </w:r>
      <w:r w:rsidR="00C3057F" w:rsidRPr="00AE7873">
        <w:rPr>
          <w:rFonts w:ascii="Trebuchet MS" w:hAnsi="Trebuchet MS"/>
        </w:rPr>
        <w:t xml:space="preserve">spoke to the pharmacist and </w:t>
      </w:r>
      <w:r w:rsidRPr="00AE7873">
        <w:rPr>
          <w:rFonts w:ascii="Trebuchet MS" w:hAnsi="Trebuchet MS"/>
        </w:rPr>
        <w:t xml:space="preserve">asked if the business was a small family business and I was advised very surprisingly that it was part of a much larger business based in Manchester, York, the Wirral and Wigan. There is an overarching company with the practices being either badged as Stella Medical or Rose Medical. </w:t>
      </w:r>
      <w:r w:rsidR="00C3057F" w:rsidRPr="00AE7873">
        <w:rPr>
          <w:rFonts w:ascii="Trebuchet MS" w:hAnsi="Trebuchet MS"/>
        </w:rPr>
        <w:t>The pharmacist</w:t>
      </w:r>
      <w:r w:rsidRPr="00AE7873">
        <w:rPr>
          <w:rFonts w:ascii="Trebuchet MS" w:hAnsi="Trebuchet MS"/>
        </w:rPr>
        <w:t xml:space="preserve"> was very enthusiastic about her role, intellectually very good and had a clear sense of her professions enhanced engagement within the new primary/ secondary care proposals. </w:t>
      </w:r>
    </w:p>
    <w:p w:rsidR="00B85A5B" w:rsidRPr="00AE7873" w:rsidRDefault="00B85A5B" w:rsidP="00C33EB0">
      <w:pPr>
        <w:pStyle w:val="PlainText"/>
        <w:spacing w:line="360" w:lineRule="auto"/>
        <w:jc w:val="both"/>
        <w:rPr>
          <w:rFonts w:ascii="Trebuchet MS" w:hAnsi="Trebuchet MS"/>
        </w:rPr>
      </w:pPr>
    </w:p>
    <w:p w:rsidR="00C3057F" w:rsidRPr="00AE7873" w:rsidRDefault="00B8470C" w:rsidP="00C33EB0">
      <w:pPr>
        <w:pStyle w:val="PlainText"/>
        <w:spacing w:line="360" w:lineRule="auto"/>
        <w:jc w:val="both"/>
        <w:rPr>
          <w:rFonts w:ascii="Trebuchet MS" w:hAnsi="Trebuchet MS"/>
        </w:rPr>
      </w:pPr>
      <w:r w:rsidRPr="00AE7873">
        <w:rPr>
          <w:rFonts w:ascii="Trebuchet MS" w:hAnsi="Trebuchet MS"/>
        </w:rPr>
        <w:lastRenderedPageBreak/>
        <w:t>Normal staff duty roster 1 pharmacist, 4/5 trained staff and 1 collection and delivery driver.</w:t>
      </w:r>
      <w:r w:rsidR="00C3057F" w:rsidRPr="00AE7873">
        <w:rPr>
          <w:rFonts w:ascii="Trebuchet MS" w:hAnsi="Trebuchet MS"/>
        </w:rPr>
        <w:t xml:space="preserve"> </w:t>
      </w:r>
      <w:r w:rsidRPr="00AE7873">
        <w:rPr>
          <w:rFonts w:ascii="Trebuchet MS" w:hAnsi="Trebuchet MS"/>
        </w:rPr>
        <w:t xml:space="preserve"> Opening hours 09.</w:t>
      </w:r>
      <w:r w:rsidR="002A0DCF">
        <w:rPr>
          <w:rFonts w:ascii="Trebuchet MS" w:hAnsi="Trebuchet MS"/>
        </w:rPr>
        <w:t>00</w:t>
      </w:r>
      <w:r w:rsidRPr="00AE7873">
        <w:rPr>
          <w:rFonts w:ascii="Trebuchet MS" w:hAnsi="Trebuchet MS"/>
        </w:rPr>
        <w:t xml:space="preserve"> </w:t>
      </w:r>
      <w:r w:rsidR="00C3057F" w:rsidRPr="00AE7873">
        <w:rPr>
          <w:rFonts w:ascii="Trebuchet MS" w:hAnsi="Trebuchet MS"/>
        </w:rPr>
        <w:t>- 18.00 hours</w:t>
      </w:r>
      <w:r w:rsidR="00E6255B" w:rsidRPr="00AE7873">
        <w:rPr>
          <w:rFonts w:ascii="Trebuchet MS" w:hAnsi="Trebuchet MS"/>
        </w:rPr>
        <w:t xml:space="preserve"> </w:t>
      </w:r>
      <w:r w:rsidR="00C3057F" w:rsidRPr="00AE7873">
        <w:rPr>
          <w:rFonts w:ascii="Trebuchet MS" w:hAnsi="Trebuchet MS"/>
        </w:rPr>
        <w:t>Monday to Friday, Saturday 09.</w:t>
      </w:r>
      <w:r w:rsidR="002A0DCF">
        <w:rPr>
          <w:rFonts w:ascii="Trebuchet MS" w:hAnsi="Trebuchet MS"/>
        </w:rPr>
        <w:t>00</w:t>
      </w:r>
      <w:r w:rsidR="00C3057F" w:rsidRPr="00AE7873">
        <w:rPr>
          <w:rFonts w:ascii="Trebuchet MS" w:hAnsi="Trebuchet MS"/>
        </w:rPr>
        <w:t>- 13.00 h</w:t>
      </w:r>
      <w:r w:rsidRPr="00AE7873">
        <w:rPr>
          <w:rFonts w:ascii="Trebuchet MS" w:hAnsi="Trebuchet MS"/>
        </w:rPr>
        <w:t>ours, not open on a Sunday.</w:t>
      </w:r>
    </w:p>
    <w:p w:rsidR="00B85A5B" w:rsidRPr="00AE7873" w:rsidRDefault="00B85A5B" w:rsidP="00C33EB0">
      <w:pPr>
        <w:pStyle w:val="PlainText"/>
        <w:spacing w:line="360" w:lineRule="auto"/>
        <w:jc w:val="both"/>
        <w:rPr>
          <w:rFonts w:ascii="Trebuchet MS" w:hAnsi="Trebuchet MS"/>
        </w:rPr>
      </w:pPr>
    </w:p>
    <w:p w:rsidR="00466644" w:rsidRPr="00AE7873" w:rsidRDefault="00B8470C" w:rsidP="00C33EB0">
      <w:pPr>
        <w:pStyle w:val="PlainText"/>
        <w:spacing w:line="360" w:lineRule="auto"/>
        <w:jc w:val="both"/>
        <w:rPr>
          <w:rFonts w:ascii="Trebuchet MS" w:hAnsi="Trebuchet MS"/>
        </w:rPr>
      </w:pPr>
      <w:r w:rsidRPr="00AE7873">
        <w:rPr>
          <w:rFonts w:ascii="Trebuchet MS" w:hAnsi="Trebuchet MS"/>
        </w:rPr>
        <w:t>All staff are fully trained for their individual roles working in the pharmacy. Training is ongoing for example dispensing over the counter medicines, healthcare advisors on smoking</w:t>
      </w:r>
      <w:r w:rsidR="00C3057F" w:rsidRPr="00AE7873">
        <w:rPr>
          <w:rFonts w:ascii="Trebuchet MS" w:hAnsi="Trebuchet MS"/>
        </w:rPr>
        <w:t xml:space="preserve"> </w:t>
      </w:r>
      <w:r w:rsidR="00E6255B" w:rsidRPr="00AE7873">
        <w:rPr>
          <w:rFonts w:ascii="Trebuchet MS" w:hAnsi="Trebuchet MS"/>
        </w:rPr>
        <w:t>cessation</w:t>
      </w:r>
      <w:r w:rsidRPr="00AE7873">
        <w:rPr>
          <w:rFonts w:ascii="Trebuchet MS" w:hAnsi="Trebuchet MS"/>
        </w:rPr>
        <w:t>, obesity, local activities for getting</w:t>
      </w:r>
      <w:r w:rsidR="00C3057F" w:rsidRPr="00AE7873">
        <w:rPr>
          <w:rFonts w:ascii="Trebuchet MS" w:hAnsi="Trebuchet MS"/>
        </w:rPr>
        <w:t xml:space="preserve"> fitter etc., p</w:t>
      </w:r>
      <w:r w:rsidRPr="00AE7873">
        <w:rPr>
          <w:rFonts w:ascii="Trebuchet MS" w:hAnsi="Trebuchet MS"/>
        </w:rPr>
        <w:t xml:space="preserve">lus assisting the pharmacist </w:t>
      </w:r>
      <w:r w:rsidR="00C3057F" w:rsidRPr="00AE7873">
        <w:rPr>
          <w:rFonts w:ascii="Trebuchet MS" w:hAnsi="Trebuchet MS"/>
        </w:rPr>
        <w:t>with the minor ailments service.</w:t>
      </w:r>
    </w:p>
    <w:p w:rsidR="00B85A5B" w:rsidRPr="00AE7873" w:rsidRDefault="00B85A5B" w:rsidP="00C33EB0">
      <w:pPr>
        <w:pStyle w:val="PlainText"/>
        <w:spacing w:line="360" w:lineRule="auto"/>
        <w:jc w:val="both"/>
        <w:rPr>
          <w:rFonts w:ascii="Trebuchet MS" w:hAnsi="Trebuchet MS"/>
        </w:rPr>
      </w:pPr>
    </w:p>
    <w:p w:rsidR="00B85A5B" w:rsidRPr="00AE7873" w:rsidRDefault="00B8470C" w:rsidP="00C33EB0">
      <w:pPr>
        <w:pStyle w:val="PlainText"/>
        <w:spacing w:line="360" w:lineRule="auto"/>
        <w:jc w:val="both"/>
        <w:rPr>
          <w:rFonts w:ascii="Trebuchet MS" w:hAnsi="Trebuchet MS"/>
        </w:rPr>
      </w:pPr>
      <w:r w:rsidRPr="00AE7873">
        <w:rPr>
          <w:rFonts w:ascii="Trebuchet MS" w:hAnsi="Trebuchet MS"/>
        </w:rPr>
        <w:t xml:space="preserve">The pharmacist set out her management role in delivering safely the appropriate prescription and over the counter drugs. One service she deliberately does not provide advice on </w:t>
      </w:r>
      <w:r w:rsidR="00EE7831">
        <w:rPr>
          <w:rFonts w:ascii="Trebuchet MS" w:hAnsi="Trebuchet MS"/>
        </w:rPr>
        <w:t xml:space="preserve">is </w:t>
      </w:r>
      <w:r w:rsidRPr="00AE7873">
        <w:rPr>
          <w:rFonts w:ascii="Trebuchet MS" w:hAnsi="Trebuchet MS"/>
        </w:rPr>
        <w:t>herbal drugs. This is done on ethi</w:t>
      </w:r>
      <w:r w:rsidR="00466644" w:rsidRPr="00AE7873">
        <w:rPr>
          <w:rFonts w:ascii="Trebuchet MS" w:hAnsi="Trebuchet MS"/>
        </w:rPr>
        <w:t xml:space="preserve">cal grounds </w:t>
      </w:r>
      <w:r w:rsidR="002A0DCF" w:rsidRPr="00AE7873">
        <w:rPr>
          <w:rFonts w:ascii="Trebuchet MS" w:hAnsi="Trebuchet MS"/>
        </w:rPr>
        <w:t>i.e.</w:t>
      </w:r>
      <w:r w:rsidR="00466644" w:rsidRPr="00AE7873">
        <w:rPr>
          <w:rFonts w:ascii="Trebuchet MS" w:hAnsi="Trebuchet MS"/>
        </w:rPr>
        <w:t xml:space="preserve"> t</w:t>
      </w:r>
      <w:r w:rsidRPr="00AE7873">
        <w:rPr>
          <w:rFonts w:ascii="Trebuchet MS" w:hAnsi="Trebuchet MS"/>
        </w:rPr>
        <w:t>hey are</w:t>
      </w:r>
      <w:r w:rsidR="00466644" w:rsidRPr="00AE7873">
        <w:rPr>
          <w:rFonts w:ascii="Trebuchet MS" w:hAnsi="Trebuchet MS"/>
        </w:rPr>
        <w:t xml:space="preserve"> not</w:t>
      </w:r>
      <w:r w:rsidRPr="00AE7873">
        <w:rPr>
          <w:rFonts w:ascii="Trebuchet MS" w:hAnsi="Trebuchet MS"/>
        </w:rPr>
        <w:t xml:space="preserve"> proven to do what is so often claimed.  </w:t>
      </w:r>
    </w:p>
    <w:p w:rsidR="00B85A5B" w:rsidRPr="00AE7873" w:rsidRDefault="00B85A5B" w:rsidP="00C33EB0">
      <w:pPr>
        <w:pStyle w:val="PlainText"/>
        <w:spacing w:line="360" w:lineRule="auto"/>
        <w:jc w:val="both"/>
        <w:rPr>
          <w:rFonts w:ascii="Trebuchet MS" w:hAnsi="Trebuchet MS"/>
        </w:rPr>
      </w:pPr>
    </w:p>
    <w:p w:rsidR="00B8470C" w:rsidRPr="00AE7873" w:rsidRDefault="00B8470C" w:rsidP="00C33EB0">
      <w:pPr>
        <w:pStyle w:val="PlainText"/>
        <w:spacing w:line="360" w:lineRule="auto"/>
        <w:jc w:val="both"/>
        <w:rPr>
          <w:rFonts w:ascii="Trebuchet MS" w:hAnsi="Trebuchet MS"/>
        </w:rPr>
      </w:pPr>
      <w:r w:rsidRPr="00AE7873">
        <w:rPr>
          <w:rFonts w:ascii="Trebuchet MS" w:hAnsi="Trebuchet MS"/>
        </w:rPr>
        <w:t>All staff are trained to check patient's medical history before selling over the counter drugs</w:t>
      </w:r>
      <w:r w:rsidR="004968C9">
        <w:rPr>
          <w:rFonts w:ascii="Trebuchet MS" w:hAnsi="Trebuchet MS"/>
        </w:rPr>
        <w:t>,</w:t>
      </w:r>
      <w:r w:rsidRPr="00AE7873">
        <w:rPr>
          <w:rFonts w:ascii="Trebuchet MS" w:hAnsi="Trebuchet MS"/>
        </w:rPr>
        <w:t xml:space="preserve"> e</w:t>
      </w:r>
      <w:r w:rsidR="00466644" w:rsidRPr="00AE7873">
        <w:rPr>
          <w:rFonts w:ascii="Trebuchet MS" w:hAnsi="Trebuchet MS"/>
        </w:rPr>
        <w:t>.g. s</w:t>
      </w:r>
      <w:r w:rsidRPr="00AE7873">
        <w:rPr>
          <w:rFonts w:ascii="Trebuchet MS" w:hAnsi="Trebuchet MS"/>
        </w:rPr>
        <w:t>ugar in product being sold to a diabetic. In circumstances where the staff are unsure the issues will be referred to the duty pharmacist to advise.</w:t>
      </w:r>
    </w:p>
    <w:p w:rsidR="00B85A5B" w:rsidRPr="00AE7873" w:rsidRDefault="00B85A5B" w:rsidP="00C33EB0">
      <w:pPr>
        <w:pStyle w:val="PlainText"/>
        <w:spacing w:line="360" w:lineRule="auto"/>
        <w:jc w:val="both"/>
        <w:rPr>
          <w:rFonts w:ascii="Trebuchet MS" w:hAnsi="Trebuchet MS"/>
        </w:rPr>
      </w:pPr>
    </w:p>
    <w:p w:rsidR="00B8470C" w:rsidRPr="00AE7873" w:rsidRDefault="00B8470C" w:rsidP="00C33EB0">
      <w:pPr>
        <w:pStyle w:val="PlainText"/>
        <w:spacing w:line="360" w:lineRule="auto"/>
        <w:jc w:val="both"/>
        <w:rPr>
          <w:rFonts w:ascii="Trebuchet MS" w:hAnsi="Trebuchet MS"/>
        </w:rPr>
      </w:pPr>
      <w:r w:rsidRPr="00AE7873">
        <w:rPr>
          <w:rFonts w:ascii="Trebuchet MS" w:hAnsi="Trebuchet MS"/>
        </w:rPr>
        <w:t>Repeat prescriptions</w:t>
      </w:r>
      <w:r w:rsidR="00466644" w:rsidRPr="00AE7873">
        <w:rPr>
          <w:rFonts w:ascii="Trebuchet MS" w:hAnsi="Trebuchet MS"/>
        </w:rPr>
        <w:t>;</w:t>
      </w:r>
      <w:r w:rsidR="00E6255B" w:rsidRPr="00AE7873">
        <w:rPr>
          <w:rFonts w:ascii="Trebuchet MS" w:hAnsi="Trebuchet MS"/>
        </w:rPr>
        <w:t xml:space="preserve"> </w:t>
      </w:r>
      <w:r w:rsidRPr="00AE7873">
        <w:rPr>
          <w:rFonts w:ascii="Trebuchet MS" w:hAnsi="Trebuchet MS"/>
        </w:rPr>
        <w:t xml:space="preserve">the services explained were precisely as had been </w:t>
      </w:r>
      <w:r w:rsidR="00EE7831">
        <w:rPr>
          <w:rFonts w:ascii="Trebuchet MS" w:hAnsi="Trebuchet MS"/>
        </w:rPr>
        <w:t>mentioned</w:t>
      </w:r>
      <w:r w:rsidRPr="00AE7873">
        <w:rPr>
          <w:rFonts w:ascii="Trebuchet MS" w:hAnsi="Trebuchet MS"/>
        </w:rPr>
        <w:t xml:space="preserve"> in earlier visits. Customer contact, relationship with the GPs and their staff and the collection system from GPs until home delivery if this is required.  One area </w:t>
      </w:r>
      <w:r w:rsidR="00466644" w:rsidRPr="00AE7873">
        <w:rPr>
          <w:rFonts w:ascii="Trebuchet MS" w:hAnsi="Trebuchet MS"/>
        </w:rPr>
        <w:t xml:space="preserve">which may be </w:t>
      </w:r>
      <w:r w:rsidRPr="00AE7873">
        <w:rPr>
          <w:rFonts w:ascii="Trebuchet MS" w:hAnsi="Trebuchet MS"/>
        </w:rPr>
        <w:t>of concern is that the system of logging repeat prescriptions doesn't electronically flag</w:t>
      </w:r>
      <w:r w:rsidR="00466644" w:rsidRPr="00AE7873">
        <w:rPr>
          <w:rFonts w:ascii="Trebuchet MS" w:hAnsi="Trebuchet MS"/>
        </w:rPr>
        <w:t xml:space="preserve"> up changes in the prescription, </w:t>
      </w:r>
      <w:r w:rsidRPr="00AE7873">
        <w:rPr>
          <w:rFonts w:ascii="Trebuchet MS" w:hAnsi="Trebuchet MS"/>
        </w:rPr>
        <w:t xml:space="preserve"> </w:t>
      </w:r>
      <w:r w:rsidR="00466644" w:rsidRPr="00AE7873">
        <w:rPr>
          <w:rFonts w:ascii="Trebuchet MS" w:hAnsi="Trebuchet MS"/>
        </w:rPr>
        <w:t xml:space="preserve">e.g. PRN </w:t>
      </w:r>
      <w:r w:rsidRPr="00AE7873">
        <w:rPr>
          <w:rFonts w:ascii="Trebuchet MS" w:hAnsi="Trebuchet MS"/>
        </w:rPr>
        <w:t>prescriptions which are drugs to be used only as required. The pharmacy relies</w:t>
      </w:r>
      <w:r w:rsidR="00466644" w:rsidRPr="00AE7873">
        <w:rPr>
          <w:rFonts w:ascii="Trebuchet MS" w:hAnsi="Trebuchet MS"/>
        </w:rPr>
        <w:t xml:space="preserve"> on interaction with patient.</w:t>
      </w:r>
    </w:p>
    <w:p w:rsidR="00B85A5B" w:rsidRPr="00AE7873" w:rsidRDefault="00B85A5B" w:rsidP="00C33EB0">
      <w:pPr>
        <w:pStyle w:val="PlainText"/>
        <w:spacing w:line="360" w:lineRule="auto"/>
        <w:jc w:val="both"/>
        <w:rPr>
          <w:rFonts w:ascii="Trebuchet MS" w:hAnsi="Trebuchet MS"/>
        </w:rPr>
      </w:pPr>
    </w:p>
    <w:p w:rsidR="00E6255B" w:rsidRPr="00AE7873" w:rsidRDefault="00B8470C" w:rsidP="00C33EB0">
      <w:pPr>
        <w:pStyle w:val="PlainText"/>
        <w:spacing w:line="360" w:lineRule="auto"/>
        <w:jc w:val="both"/>
        <w:rPr>
          <w:rFonts w:ascii="Trebuchet MS" w:hAnsi="Trebuchet MS"/>
        </w:rPr>
      </w:pPr>
      <w:r w:rsidRPr="00AE7873">
        <w:rPr>
          <w:rFonts w:ascii="Trebuchet MS" w:hAnsi="Trebuchet MS"/>
        </w:rPr>
        <w:t>Whe</w:t>
      </w:r>
      <w:r w:rsidR="00E6255B" w:rsidRPr="00AE7873">
        <w:rPr>
          <w:rFonts w:ascii="Trebuchet MS" w:hAnsi="Trebuchet MS"/>
        </w:rPr>
        <w:t>n new drugs are prescribed the p</w:t>
      </w:r>
      <w:r w:rsidRPr="00AE7873">
        <w:rPr>
          <w:rFonts w:ascii="Trebuchet MS" w:hAnsi="Trebuchet MS"/>
        </w:rPr>
        <w:t>harmacist checks with the prescribing</w:t>
      </w:r>
      <w:r w:rsidR="00E6255B" w:rsidRPr="00AE7873">
        <w:rPr>
          <w:rFonts w:ascii="Trebuchet MS" w:hAnsi="Trebuchet MS"/>
        </w:rPr>
        <w:t xml:space="preserve"> GP if he/she has spoken </w:t>
      </w:r>
      <w:r w:rsidRPr="00AE7873">
        <w:rPr>
          <w:rFonts w:ascii="Trebuchet MS" w:hAnsi="Trebuchet MS"/>
        </w:rPr>
        <w:t>with the p</w:t>
      </w:r>
      <w:r w:rsidR="00E6255B" w:rsidRPr="00AE7873">
        <w:rPr>
          <w:rFonts w:ascii="Trebuchet MS" w:hAnsi="Trebuchet MS"/>
        </w:rPr>
        <w:t>atient and explained any contraindications</w:t>
      </w:r>
      <w:r w:rsidRPr="00AE7873">
        <w:rPr>
          <w:rFonts w:ascii="Trebuchet MS" w:hAnsi="Trebuchet MS"/>
        </w:rPr>
        <w:t xml:space="preserve"> with the patient. If this hasn't happened the pharmacist will talk directly to the patient. Some of the issues that arise can be patients with poor respiratory </w:t>
      </w:r>
      <w:r w:rsidR="00E6255B" w:rsidRPr="00AE7873">
        <w:rPr>
          <w:rFonts w:ascii="Trebuchet MS" w:hAnsi="Trebuchet MS"/>
        </w:rPr>
        <w:t>capacity, those prescribed b</w:t>
      </w:r>
      <w:r w:rsidRPr="00AE7873">
        <w:rPr>
          <w:rFonts w:ascii="Trebuchet MS" w:hAnsi="Trebuchet MS"/>
        </w:rPr>
        <w:t xml:space="preserve">lood thinning agents and diabetic conditions. The pharmacist has developed the </w:t>
      </w:r>
      <w:r w:rsidR="00E6255B" w:rsidRPr="00AE7873">
        <w:rPr>
          <w:rFonts w:ascii="Trebuchet MS" w:hAnsi="Trebuchet MS"/>
        </w:rPr>
        <w:t>new medicines service</w:t>
      </w:r>
      <w:r w:rsidRPr="00AE7873">
        <w:rPr>
          <w:rFonts w:ascii="Trebuchet MS" w:hAnsi="Trebuchet MS"/>
        </w:rPr>
        <w:t xml:space="preserve"> and part of this is contacting the</w:t>
      </w:r>
      <w:r w:rsidR="00E6255B" w:rsidRPr="00AE7873">
        <w:rPr>
          <w:rFonts w:ascii="Trebuchet MS" w:hAnsi="Trebuchet MS"/>
        </w:rPr>
        <w:t xml:space="preserve"> </w:t>
      </w:r>
      <w:r w:rsidRPr="00AE7873">
        <w:rPr>
          <w:rFonts w:ascii="Trebuchet MS" w:hAnsi="Trebuchet MS"/>
        </w:rPr>
        <w:t xml:space="preserve">patient at home after 7 and then 14 days, to ensure that the patient is not suffering from side effects etc. </w:t>
      </w:r>
    </w:p>
    <w:p w:rsidR="00B85A5B" w:rsidRPr="00AE7873" w:rsidRDefault="00B85A5B" w:rsidP="00C33EB0">
      <w:pPr>
        <w:pStyle w:val="PlainText"/>
        <w:spacing w:line="360" w:lineRule="auto"/>
        <w:jc w:val="both"/>
        <w:rPr>
          <w:rFonts w:ascii="Trebuchet MS" w:hAnsi="Trebuchet MS"/>
        </w:rPr>
      </w:pPr>
    </w:p>
    <w:p w:rsidR="00B8470C" w:rsidRPr="00AE7873" w:rsidRDefault="00B8470C" w:rsidP="00C33EB0">
      <w:pPr>
        <w:pStyle w:val="PlainText"/>
        <w:spacing w:line="360" w:lineRule="auto"/>
        <w:jc w:val="both"/>
        <w:rPr>
          <w:rFonts w:ascii="Trebuchet MS" w:hAnsi="Trebuchet MS"/>
        </w:rPr>
      </w:pPr>
      <w:r w:rsidRPr="00AE7873">
        <w:rPr>
          <w:rFonts w:ascii="Trebuchet MS" w:hAnsi="Trebuchet MS"/>
        </w:rPr>
        <w:t xml:space="preserve">The pharmacy has no provision </w:t>
      </w:r>
      <w:r w:rsidR="00E6255B" w:rsidRPr="00AE7873">
        <w:rPr>
          <w:rFonts w:ascii="Trebuchet MS" w:hAnsi="Trebuchet MS"/>
        </w:rPr>
        <w:t>f</w:t>
      </w:r>
      <w:r w:rsidRPr="00AE7873">
        <w:rPr>
          <w:rFonts w:ascii="Trebuchet MS" w:hAnsi="Trebuchet MS"/>
        </w:rPr>
        <w:t xml:space="preserve">or assisting with patient/carers with sensory impairment or total deprivation. The reason given was the pharmacy had no patients in these categories. </w:t>
      </w:r>
      <w:r w:rsidR="00E6255B" w:rsidRPr="00AE7873">
        <w:rPr>
          <w:rFonts w:ascii="Trebuchet MS" w:hAnsi="Trebuchet MS"/>
        </w:rPr>
        <w:t>The p</w:t>
      </w:r>
      <w:r w:rsidRPr="00AE7873">
        <w:rPr>
          <w:rFonts w:ascii="Trebuchet MS" w:hAnsi="Trebuchet MS"/>
        </w:rPr>
        <w:t>harmacy has both a needle exchange</w:t>
      </w:r>
      <w:r w:rsidR="00E6255B" w:rsidRPr="00AE7873">
        <w:rPr>
          <w:rFonts w:ascii="Trebuchet MS" w:hAnsi="Trebuchet MS"/>
        </w:rPr>
        <w:t xml:space="preserve"> and a sharps disposal facility, t</w:t>
      </w:r>
      <w:r w:rsidRPr="00AE7873">
        <w:rPr>
          <w:rFonts w:ascii="Trebuchet MS" w:hAnsi="Trebuchet MS"/>
        </w:rPr>
        <w:t>he services are confidential and are carried out in the consultation room.</w:t>
      </w:r>
    </w:p>
    <w:p w:rsidR="00B85A5B" w:rsidRPr="00AE7873" w:rsidRDefault="00B85A5B" w:rsidP="00C33EB0">
      <w:pPr>
        <w:pStyle w:val="PlainText"/>
        <w:spacing w:line="360" w:lineRule="auto"/>
        <w:jc w:val="both"/>
        <w:rPr>
          <w:rFonts w:ascii="Trebuchet MS" w:hAnsi="Trebuchet MS"/>
        </w:rPr>
      </w:pPr>
    </w:p>
    <w:p w:rsidR="00B8470C" w:rsidRPr="00AE7873" w:rsidRDefault="00B8470C" w:rsidP="00C33EB0">
      <w:pPr>
        <w:pStyle w:val="PlainText"/>
        <w:spacing w:line="360" w:lineRule="auto"/>
        <w:jc w:val="both"/>
        <w:rPr>
          <w:rFonts w:ascii="Trebuchet MS" w:hAnsi="Trebuchet MS"/>
        </w:rPr>
      </w:pPr>
      <w:r w:rsidRPr="00AE7873">
        <w:rPr>
          <w:rFonts w:ascii="Trebuchet MS" w:hAnsi="Trebuchet MS"/>
        </w:rPr>
        <w:t>To support elderly patients a FT trained member of staff provides support and advice to patient and the carer. A free delivery service is provided in a three mile radius of pharmacy. Deliveries to private homes and care homes take place Monday to Friday.</w:t>
      </w:r>
    </w:p>
    <w:p w:rsidR="00B8470C" w:rsidRPr="00AE7873" w:rsidRDefault="00E6255B" w:rsidP="00C33EB0">
      <w:pPr>
        <w:pStyle w:val="PlainText"/>
        <w:spacing w:line="360" w:lineRule="auto"/>
        <w:jc w:val="both"/>
        <w:rPr>
          <w:rFonts w:ascii="Trebuchet MS" w:hAnsi="Trebuchet MS"/>
        </w:rPr>
      </w:pPr>
      <w:r w:rsidRPr="00AE7873">
        <w:rPr>
          <w:rFonts w:ascii="Trebuchet MS" w:hAnsi="Trebuchet MS"/>
        </w:rPr>
        <w:t>There is no non</w:t>
      </w:r>
      <w:r w:rsidR="00B8470C" w:rsidRPr="00AE7873">
        <w:rPr>
          <w:rFonts w:ascii="Trebuchet MS" w:hAnsi="Trebuchet MS"/>
        </w:rPr>
        <w:t>medical prescribing carried out by the Pharmacist.</w:t>
      </w:r>
    </w:p>
    <w:p w:rsidR="00B85A5B" w:rsidRPr="00AE7873" w:rsidRDefault="00B85A5B" w:rsidP="00C33EB0">
      <w:pPr>
        <w:pStyle w:val="PlainText"/>
        <w:spacing w:line="360" w:lineRule="auto"/>
        <w:jc w:val="both"/>
        <w:rPr>
          <w:rFonts w:ascii="Trebuchet MS" w:hAnsi="Trebuchet MS"/>
        </w:rPr>
      </w:pPr>
    </w:p>
    <w:p w:rsidR="00B8470C" w:rsidRPr="00AE7873" w:rsidRDefault="00B8470C" w:rsidP="00C33EB0">
      <w:pPr>
        <w:pStyle w:val="PlainText"/>
        <w:spacing w:line="360" w:lineRule="auto"/>
        <w:jc w:val="both"/>
        <w:rPr>
          <w:rFonts w:ascii="Trebuchet MS" w:hAnsi="Trebuchet MS"/>
        </w:rPr>
      </w:pPr>
      <w:r w:rsidRPr="00AE7873">
        <w:rPr>
          <w:rFonts w:ascii="Trebuchet MS" w:hAnsi="Trebuchet MS"/>
        </w:rPr>
        <w:t>The Pharmacist was very much in favour of either taking some GP services into the pharmacy or pharmacist ma</w:t>
      </w:r>
      <w:r w:rsidR="00E6255B" w:rsidRPr="00AE7873">
        <w:rPr>
          <w:rFonts w:ascii="Trebuchet MS" w:hAnsi="Trebuchet MS"/>
        </w:rPr>
        <w:t>naging areas of GPs surgeries, e.g. t</w:t>
      </w:r>
      <w:r w:rsidRPr="00AE7873">
        <w:rPr>
          <w:rFonts w:ascii="Trebuchet MS" w:hAnsi="Trebuchet MS"/>
        </w:rPr>
        <w:t>esting groups of patient</w:t>
      </w:r>
      <w:r w:rsidR="00562320" w:rsidRPr="00AE7873">
        <w:rPr>
          <w:rFonts w:ascii="Trebuchet MS" w:hAnsi="Trebuchet MS"/>
        </w:rPr>
        <w:t xml:space="preserve"> </w:t>
      </w:r>
      <w:r w:rsidR="00E6255B" w:rsidRPr="00AE7873">
        <w:rPr>
          <w:rFonts w:ascii="Trebuchet MS" w:hAnsi="Trebuchet MS"/>
        </w:rPr>
        <w:t>with potential infection(s)</w:t>
      </w:r>
      <w:r w:rsidRPr="00AE7873">
        <w:rPr>
          <w:rFonts w:ascii="Trebuchet MS" w:hAnsi="Trebuchet MS"/>
        </w:rPr>
        <w:t>. The NHS Flu Jabs programme is working in the pharmacy, however in some areas GPs are not happy that this service is not provided exclusively by the GP and or the practice nurse.</w:t>
      </w:r>
    </w:p>
    <w:p w:rsidR="00B85A5B" w:rsidRPr="00AE7873" w:rsidRDefault="00B85A5B" w:rsidP="005626E8">
      <w:pPr>
        <w:rPr>
          <w:rFonts w:ascii="Trebuchet MS" w:hAnsi="Trebuchet MS"/>
          <w:u w:val="single"/>
        </w:rPr>
      </w:pPr>
    </w:p>
    <w:p w:rsidR="00B8470C" w:rsidRPr="00AE7873" w:rsidRDefault="002B14F8" w:rsidP="005626E8">
      <w:pPr>
        <w:rPr>
          <w:rFonts w:ascii="Trebuchet MS" w:hAnsi="Trebuchet MS"/>
          <w:u w:val="single"/>
        </w:rPr>
      </w:pPr>
      <w:r w:rsidRPr="00AE7873">
        <w:rPr>
          <w:rFonts w:ascii="Trebuchet MS" w:hAnsi="Trebuchet MS"/>
          <w:u w:val="single"/>
        </w:rPr>
        <w:t>Customer Feed</w:t>
      </w:r>
      <w:r w:rsidR="00E6255B" w:rsidRPr="00AE7873">
        <w:rPr>
          <w:rFonts w:ascii="Trebuchet MS" w:hAnsi="Trebuchet MS"/>
          <w:u w:val="single"/>
        </w:rPr>
        <w:t>back</w:t>
      </w:r>
    </w:p>
    <w:p w:rsidR="00E6255B" w:rsidRPr="00AE7873" w:rsidRDefault="00E6255B" w:rsidP="005626E8">
      <w:pPr>
        <w:rPr>
          <w:rFonts w:ascii="Trebuchet MS" w:hAnsi="Trebuchet MS"/>
        </w:rPr>
      </w:pPr>
      <w:r w:rsidRPr="00AE7873">
        <w:rPr>
          <w:rFonts w:ascii="Trebuchet MS" w:hAnsi="Trebuchet MS"/>
        </w:rPr>
        <w:t>We spoke to 2 regular customers who were both very happy with the services the pharmacy provided, the found the staff helpful and they had not encountered any problems. One said they ordered repeat prescription by telephone with GP, the other ordered prescriptions on</w:t>
      </w:r>
      <w:r w:rsidR="00C33EB0" w:rsidRPr="00AE7873">
        <w:rPr>
          <w:rFonts w:ascii="Trebuchet MS" w:hAnsi="Trebuchet MS"/>
        </w:rPr>
        <w:t>-</w:t>
      </w:r>
      <w:r w:rsidRPr="00AE7873">
        <w:rPr>
          <w:rFonts w:ascii="Trebuchet MS" w:hAnsi="Trebuchet MS"/>
        </w:rPr>
        <w:t>line, one had used the delivery service and found it excellent.</w:t>
      </w:r>
      <w:r w:rsidR="00C33EB0" w:rsidRPr="00AE7873">
        <w:rPr>
          <w:rFonts w:ascii="Trebuchet MS" w:hAnsi="Trebuchet MS"/>
        </w:rPr>
        <w:t xml:space="preserve"> Both would recommend this pharmacy to family and friends.</w:t>
      </w:r>
    </w:p>
    <w:p w:rsidR="00C33EB0" w:rsidRPr="00AE7873" w:rsidRDefault="00C33EB0" w:rsidP="005626E8">
      <w:pPr>
        <w:rPr>
          <w:rFonts w:ascii="Trebuchet MS" w:hAnsi="Trebuchet MS"/>
          <w:u w:val="single"/>
        </w:rPr>
      </w:pPr>
    </w:p>
    <w:p w:rsidR="00B85A5B" w:rsidRPr="00AE7873" w:rsidRDefault="00B85A5B" w:rsidP="005626E8">
      <w:pPr>
        <w:rPr>
          <w:rFonts w:ascii="Trebuchet MS" w:hAnsi="Trebuchet MS"/>
          <w:b/>
          <w:u w:val="single"/>
        </w:rPr>
      </w:pPr>
      <w:bookmarkStart w:id="13" w:name="PeterBuckleyPlattBridge"/>
    </w:p>
    <w:p w:rsidR="005626E8" w:rsidRPr="00AE7873" w:rsidRDefault="005626E8" w:rsidP="005626E8">
      <w:pPr>
        <w:rPr>
          <w:rFonts w:ascii="Trebuchet MS" w:hAnsi="Trebuchet MS"/>
          <w:u w:val="single"/>
        </w:rPr>
      </w:pPr>
      <w:r w:rsidRPr="00AE7873">
        <w:rPr>
          <w:rFonts w:ascii="Trebuchet MS" w:hAnsi="Trebuchet MS"/>
          <w:b/>
          <w:u w:val="single"/>
        </w:rPr>
        <w:t>Peter Buckley (Platt Bridge), Platt Bridge Health Centre, Rivington Bridge, Platt Bridge, WN2</w:t>
      </w:r>
      <w:r w:rsidRPr="007A1F37">
        <w:rPr>
          <w:rFonts w:ascii="Trebuchet MS" w:hAnsi="Trebuchet MS"/>
          <w:b/>
          <w:u w:val="single"/>
        </w:rPr>
        <w:t xml:space="preserve"> </w:t>
      </w:r>
      <w:bookmarkEnd w:id="13"/>
      <w:r w:rsidRPr="007A1F37">
        <w:rPr>
          <w:rFonts w:ascii="Trebuchet MS" w:hAnsi="Trebuchet MS"/>
          <w:b/>
          <w:u w:val="single"/>
        </w:rPr>
        <w:t>3QN</w:t>
      </w:r>
    </w:p>
    <w:p w:rsidR="001F342F" w:rsidRPr="007A1F37" w:rsidRDefault="001F342F" w:rsidP="001F342F">
      <w:pPr>
        <w:pStyle w:val="p1"/>
        <w:spacing w:line="360" w:lineRule="auto"/>
        <w:jc w:val="both"/>
        <w:rPr>
          <w:rStyle w:val="s1"/>
          <w:rFonts w:ascii="Trebuchet MS" w:hAnsi="Trebuchet MS"/>
          <w:color w:val="auto"/>
          <w:sz w:val="22"/>
          <w:szCs w:val="22"/>
          <w:u w:val="single"/>
        </w:rPr>
      </w:pPr>
      <w:r w:rsidRPr="007A1F37">
        <w:rPr>
          <w:rStyle w:val="s1"/>
          <w:rFonts w:ascii="Trebuchet MS" w:hAnsi="Trebuchet MS"/>
          <w:color w:val="auto"/>
          <w:sz w:val="22"/>
          <w:szCs w:val="22"/>
          <w:u w:val="single"/>
        </w:rPr>
        <w:t>Environment</w:t>
      </w:r>
    </w:p>
    <w:p w:rsidR="001F342F" w:rsidRPr="007A1F37" w:rsidRDefault="001F342F" w:rsidP="001F342F">
      <w:pPr>
        <w:pStyle w:val="p1"/>
        <w:spacing w:line="360" w:lineRule="auto"/>
        <w:jc w:val="both"/>
        <w:rPr>
          <w:rStyle w:val="s1"/>
          <w:rFonts w:ascii="Trebuchet MS" w:hAnsi="Trebuchet MS"/>
          <w:color w:val="auto"/>
          <w:sz w:val="22"/>
          <w:szCs w:val="22"/>
        </w:rPr>
      </w:pPr>
      <w:r w:rsidRPr="007A1F37">
        <w:rPr>
          <w:rStyle w:val="s1"/>
          <w:rFonts w:ascii="Trebuchet MS" w:hAnsi="Trebuchet MS"/>
          <w:color w:val="auto"/>
          <w:sz w:val="22"/>
          <w:szCs w:val="22"/>
        </w:rPr>
        <w:t xml:space="preserve">The pharmacy is </w:t>
      </w:r>
      <w:r w:rsidR="00EE7831" w:rsidRPr="007A1F37">
        <w:rPr>
          <w:rStyle w:val="s1"/>
          <w:rFonts w:ascii="Trebuchet MS" w:hAnsi="Trebuchet MS"/>
          <w:color w:val="auto"/>
          <w:sz w:val="22"/>
          <w:szCs w:val="22"/>
        </w:rPr>
        <w:t xml:space="preserve">located </w:t>
      </w:r>
      <w:r w:rsidRPr="007A1F37">
        <w:rPr>
          <w:rStyle w:val="s1"/>
          <w:rFonts w:ascii="Trebuchet MS" w:hAnsi="Trebuchet MS"/>
          <w:color w:val="auto"/>
          <w:sz w:val="22"/>
          <w:szCs w:val="22"/>
        </w:rPr>
        <w:t xml:space="preserve">in a new </w:t>
      </w:r>
      <w:r w:rsidR="00EE7831" w:rsidRPr="007A1F37">
        <w:rPr>
          <w:rStyle w:val="s1"/>
          <w:rFonts w:ascii="Trebuchet MS" w:hAnsi="Trebuchet MS"/>
          <w:color w:val="auto"/>
          <w:sz w:val="22"/>
          <w:szCs w:val="22"/>
        </w:rPr>
        <w:t xml:space="preserve">modern </w:t>
      </w:r>
      <w:r w:rsidRPr="007A1F37">
        <w:rPr>
          <w:rStyle w:val="s1"/>
          <w:rFonts w:ascii="Trebuchet MS" w:hAnsi="Trebuchet MS"/>
          <w:color w:val="auto"/>
          <w:sz w:val="22"/>
          <w:szCs w:val="22"/>
        </w:rPr>
        <w:t xml:space="preserve">build LIFT building which </w:t>
      </w:r>
      <w:r w:rsidR="00EE7831" w:rsidRPr="007A1F37">
        <w:rPr>
          <w:rStyle w:val="s1"/>
          <w:rFonts w:ascii="Trebuchet MS" w:hAnsi="Trebuchet MS"/>
          <w:color w:val="auto"/>
          <w:sz w:val="22"/>
          <w:szCs w:val="22"/>
        </w:rPr>
        <w:t xml:space="preserve">houses many services. There is </w:t>
      </w:r>
      <w:r w:rsidRPr="007A1F37">
        <w:rPr>
          <w:rStyle w:val="s1"/>
          <w:rFonts w:ascii="Trebuchet MS" w:hAnsi="Trebuchet MS"/>
          <w:color w:val="auto"/>
          <w:sz w:val="22"/>
          <w:szCs w:val="22"/>
        </w:rPr>
        <w:t xml:space="preserve">plenty of car parking </w:t>
      </w:r>
      <w:r w:rsidR="00EE7831" w:rsidRPr="007A1F37">
        <w:rPr>
          <w:rStyle w:val="s1"/>
          <w:rFonts w:ascii="Trebuchet MS" w:hAnsi="Trebuchet MS"/>
          <w:color w:val="auto"/>
          <w:sz w:val="22"/>
          <w:szCs w:val="22"/>
        </w:rPr>
        <w:t xml:space="preserve">available on site </w:t>
      </w:r>
      <w:r w:rsidRPr="007A1F37">
        <w:rPr>
          <w:rStyle w:val="s1"/>
          <w:rFonts w:ascii="Trebuchet MS" w:hAnsi="Trebuchet MS"/>
          <w:color w:val="auto"/>
          <w:sz w:val="22"/>
          <w:szCs w:val="22"/>
        </w:rPr>
        <w:t>although it can be busy with the therapy services in the same building and people parking to pick children from school</w:t>
      </w:r>
      <w:r w:rsidR="007A1F37">
        <w:rPr>
          <w:rStyle w:val="s1"/>
          <w:rFonts w:ascii="Trebuchet MS" w:hAnsi="Trebuchet MS"/>
          <w:color w:val="auto"/>
          <w:sz w:val="22"/>
          <w:szCs w:val="22"/>
        </w:rPr>
        <w:t>.</w:t>
      </w:r>
    </w:p>
    <w:p w:rsidR="001F342F" w:rsidRPr="007A1F37" w:rsidRDefault="001F342F" w:rsidP="001F342F">
      <w:pPr>
        <w:pStyle w:val="p1"/>
        <w:spacing w:line="360" w:lineRule="auto"/>
        <w:jc w:val="both"/>
        <w:rPr>
          <w:rStyle w:val="s1"/>
          <w:rFonts w:ascii="Trebuchet MS" w:hAnsi="Trebuchet MS"/>
          <w:color w:val="auto"/>
          <w:sz w:val="22"/>
          <w:szCs w:val="22"/>
          <w:u w:val="single"/>
        </w:rPr>
      </w:pPr>
    </w:p>
    <w:p w:rsidR="001F342F" w:rsidRPr="007A1F37" w:rsidRDefault="001F342F" w:rsidP="001F342F">
      <w:pPr>
        <w:pStyle w:val="p1"/>
        <w:spacing w:line="360" w:lineRule="auto"/>
        <w:jc w:val="both"/>
        <w:rPr>
          <w:rStyle w:val="s1"/>
          <w:rFonts w:ascii="Trebuchet MS" w:hAnsi="Trebuchet MS"/>
          <w:color w:val="auto"/>
          <w:sz w:val="22"/>
          <w:szCs w:val="22"/>
          <w:u w:val="single"/>
        </w:rPr>
      </w:pPr>
      <w:r w:rsidRPr="007A1F37">
        <w:rPr>
          <w:rStyle w:val="s1"/>
          <w:rFonts w:ascii="Trebuchet MS" w:hAnsi="Trebuchet MS"/>
          <w:color w:val="auto"/>
          <w:sz w:val="22"/>
          <w:szCs w:val="22"/>
          <w:u w:val="single"/>
        </w:rPr>
        <w:t>Pharmacy Services</w:t>
      </w:r>
    </w:p>
    <w:p w:rsidR="001F342F" w:rsidRPr="007A1F37" w:rsidRDefault="001F342F" w:rsidP="001F342F">
      <w:pPr>
        <w:pStyle w:val="p1"/>
        <w:spacing w:line="360" w:lineRule="auto"/>
        <w:jc w:val="both"/>
        <w:rPr>
          <w:rStyle w:val="s1"/>
          <w:rFonts w:ascii="Trebuchet MS" w:hAnsi="Trebuchet MS"/>
          <w:color w:val="auto"/>
          <w:sz w:val="22"/>
          <w:szCs w:val="22"/>
        </w:rPr>
      </w:pPr>
      <w:r w:rsidRPr="007A1F37">
        <w:rPr>
          <w:rStyle w:val="s1"/>
          <w:rFonts w:ascii="Trebuchet MS" w:hAnsi="Trebuchet MS"/>
          <w:color w:val="auto"/>
          <w:sz w:val="22"/>
          <w:szCs w:val="22"/>
        </w:rPr>
        <w:t>The premises w</w:t>
      </w:r>
      <w:r w:rsidR="0040251D" w:rsidRPr="007A1F37">
        <w:rPr>
          <w:rStyle w:val="s1"/>
          <w:rFonts w:ascii="Trebuchet MS" w:hAnsi="Trebuchet MS"/>
          <w:color w:val="auto"/>
          <w:sz w:val="22"/>
          <w:szCs w:val="22"/>
        </w:rPr>
        <w:t>ere</w:t>
      </w:r>
      <w:r w:rsidRPr="007A1F37">
        <w:rPr>
          <w:rStyle w:val="s1"/>
          <w:rFonts w:ascii="Trebuchet MS" w:hAnsi="Trebuchet MS"/>
          <w:color w:val="auto"/>
          <w:sz w:val="22"/>
          <w:szCs w:val="22"/>
        </w:rPr>
        <w:t xml:space="preserve"> clean with well stock</w:t>
      </w:r>
      <w:r w:rsidR="0040251D" w:rsidRPr="007A1F37">
        <w:rPr>
          <w:rStyle w:val="s1"/>
          <w:rFonts w:ascii="Trebuchet MS" w:hAnsi="Trebuchet MS"/>
          <w:color w:val="auto"/>
          <w:sz w:val="22"/>
          <w:szCs w:val="22"/>
        </w:rPr>
        <w:t>ed</w:t>
      </w:r>
      <w:r w:rsidRPr="007A1F37">
        <w:rPr>
          <w:rStyle w:val="s1"/>
          <w:rFonts w:ascii="Trebuchet MS" w:hAnsi="Trebuchet MS"/>
          <w:color w:val="auto"/>
          <w:sz w:val="22"/>
          <w:szCs w:val="22"/>
        </w:rPr>
        <w:t xml:space="preserve"> shelves and the staff were friendly. The shop is open from 8.30 to 6.30. Advice to customers is given by the pharmacist and staff adhere to national guidelines. The lunch break is staggered with Liverpool Road shop so one pharmacy is available all day.</w:t>
      </w:r>
      <w:r w:rsidR="0040251D" w:rsidRPr="007A1F37">
        <w:rPr>
          <w:rStyle w:val="s1"/>
          <w:rFonts w:ascii="Trebuchet MS" w:hAnsi="Trebuchet MS"/>
          <w:color w:val="auto"/>
          <w:sz w:val="22"/>
          <w:szCs w:val="22"/>
        </w:rPr>
        <w:t xml:space="preserve"> The two pharmacies are under the same management and are located near to each other. They share resources but this pharmacy is the main branch.</w:t>
      </w:r>
    </w:p>
    <w:p w:rsidR="00EE7831" w:rsidRPr="007A1F37" w:rsidRDefault="00EE7831" w:rsidP="001F342F">
      <w:pPr>
        <w:pStyle w:val="p1"/>
        <w:spacing w:line="360" w:lineRule="auto"/>
        <w:jc w:val="both"/>
        <w:rPr>
          <w:rStyle w:val="s1"/>
          <w:rFonts w:ascii="Trebuchet MS" w:hAnsi="Trebuchet MS"/>
          <w:color w:val="auto"/>
          <w:sz w:val="22"/>
          <w:szCs w:val="22"/>
        </w:rPr>
      </w:pPr>
    </w:p>
    <w:p w:rsidR="001F342F" w:rsidRPr="007A1F37" w:rsidRDefault="001F342F" w:rsidP="001F342F">
      <w:pPr>
        <w:pStyle w:val="p1"/>
        <w:spacing w:line="360" w:lineRule="auto"/>
        <w:jc w:val="both"/>
        <w:rPr>
          <w:rFonts w:ascii="Trebuchet MS" w:hAnsi="Trebuchet MS"/>
          <w:color w:val="auto"/>
          <w:sz w:val="22"/>
          <w:szCs w:val="22"/>
        </w:rPr>
      </w:pPr>
      <w:r w:rsidRPr="007A1F37">
        <w:rPr>
          <w:rStyle w:val="s1"/>
          <w:rFonts w:ascii="Trebuchet MS" w:hAnsi="Trebuchet MS"/>
          <w:color w:val="auto"/>
          <w:sz w:val="22"/>
          <w:szCs w:val="22"/>
        </w:rPr>
        <w:t xml:space="preserve">The pharmacy operates the Minor Ailment Scheme under </w:t>
      </w:r>
      <w:r w:rsidR="00C479D6">
        <w:rPr>
          <w:rStyle w:val="s1"/>
          <w:rFonts w:ascii="Trebuchet MS" w:hAnsi="Trebuchet MS"/>
          <w:color w:val="auto"/>
          <w:sz w:val="22"/>
          <w:szCs w:val="22"/>
        </w:rPr>
        <w:t>local</w:t>
      </w:r>
      <w:r w:rsidR="00C479D6" w:rsidRPr="007A1F37">
        <w:rPr>
          <w:rStyle w:val="s1"/>
          <w:rFonts w:ascii="Trebuchet MS" w:hAnsi="Trebuchet MS"/>
          <w:color w:val="auto"/>
          <w:sz w:val="22"/>
          <w:szCs w:val="22"/>
        </w:rPr>
        <w:t xml:space="preserve"> </w:t>
      </w:r>
      <w:r w:rsidRPr="007A1F37">
        <w:rPr>
          <w:rStyle w:val="s1"/>
          <w:rFonts w:ascii="Trebuchet MS" w:hAnsi="Trebuchet MS"/>
          <w:color w:val="auto"/>
          <w:sz w:val="22"/>
          <w:szCs w:val="22"/>
        </w:rPr>
        <w:t xml:space="preserve">guidelines. The </w:t>
      </w:r>
      <w:r w:rsidR="00C479D6">
        <w:rPr>
          <w:rStyle w:val="s1"/>
          <w:rFonts w:ascii="Trebuchet MS" w:hAnsi="Trebuchet MS"/>
          <w:color w:val="auto"/>
          <w:sz w:val="22"/>
          <w:szCs w:val="22"/>
        </w:rPr>
        <w:t xml:space="preserve">pharmacist </w:t>
      </w:r>
      <w:r w:rsidRPr="007A1F37">
        <w:rPr>
          <w:rStyle w:val="s1"/>
          <w:rFonts w:ascii="Trebuchet MS" w:hAnsi="Trebuchet MS"/>
          <w:color w:val="auto"/>
          <w:sz w:val="22"/>
          <w:szCs w:val="22"/>
        </w:rPr>
        <w:t xml:space="preserve">looks after patients taking into account their cultural and medical history. The smoking cessation programme is tailored to the requirements of the customer so they are more </w:t>
      </w:r>
      <w:r w:rsidRPr="007A1F37">
        <w:rPr>
          <w:rStyle w:val="s1"/>
          <w:rFonts w:ascii="Trebuchet MS" w:hAnsi="Trebuchet MS"/>
          <w:color w:val="auto"/>
          <w:sz w:val="22"/>
          <w:szCs w:val="22"/>
        </w:rPr>
        <w:lastRenderedPageBreak/>
        <w:t>likely to carry on if a relationship is built up. For repeat prescriptions</w:t>
      </w:r>
      <w:r w:rsidRPr="007A1F37">
        <w:rPr>
          <w:rStyle w:val="apple-converted-space"/>
          <w:rFonts w:ascii="Trebuchet MS" w:hAnsi="Trebuchet MS"/>
          <w:color w:val="auto"/>
          <w:sz w:val="22"/>
          <w:szCs w:val="22"/>
        </w:rPr>
        <w:t xml:space="preserve"> the </w:t>
      </w:r>
      <w:r w:rsidR="00C479D6">
        <w:rPr>
          <w:rStyle w:val="apple-converted-space"/>
          <w:rFonts w:ascii="Trebuchet MS" w:hAnsi="Trebuchet MS"/>
          <w:color w:val="auto"/>
          <w:sz w:val="22"/>
          <w:szCs w:val="22"/>
        </w:rPr>
        <w:t>patient</w:t>
      </w:r>
      <w:r w:rsidR="00C479D6" w:rsidRPr="007A1F37">
        <w:rPr>
          <w:rStyle w:val="apple-converted-space"/>
          <w:rFonts w:ascii="Trebuchet MS" w:hAnsi="Trebuchet MS"/>
          <w:color w:val="auto"/>
          <w:sz w:val="22"/>
          <w:szCs w:val="22"/>
        </w:rPr>
        <w:t xml:space="preserve"> </w:t>
      </w:r>
      <w:r w:rsidRPr="007A1F37">
        <w:rPr>
          <w:rStyle w:val="apple-converted-space"/>
          <w:rFonts w:ascii="Trebuchet MS" w:hAnsi="Trebuchet MS"/>
          <w:color w:val="auto"/>
          <w:sz w:val="22"/>
          <w:szCs w:val="22"/>
        </w:rPr>
        <w:t>will p</w:t>
      </w:r>
      <w:r w:rsidRPr="007A1F37">
        <w:rPr>
          <w:rStyle w:val="s1"/>
          <w:rFonts w:ascii="Trebuchet MS" w:hAnsi="Trebuchet MS"/>
          <w:color w:val="auto"/>
          <w:sz w:val="22"/>
          <w:szCs w:val="22"/>
        </w:rPr>
        <w:t xml:space="preserve">hone </w:t>
      </w:r>
      <w:r w:rsidR="00C479D6">
        <w:rPr>
          <w:rStyle w:val="s1"/>
          <w:rFonts w:ascii="Trebuchet MS" w:hAnsi="Trebuchet MS"/>
          <w:color w:val="auto"/>
          <w:sz w:val="22"/>
          <w:szCs w:val="22"/>
        </w:rPr>
        <w:t>one week prior to the need of a repeat prescription</w:t>
      </w:r>
      <w:r w:rsidR="004968C9">
        <w:rPr>
          <w:rStyle w:val="s1"/>
          <w:rFonts w:ascii="Trebuchet MS" w:hAnsi="Trebuchet MS"/>
          <w:color w:val="auto"/>
          <w:sz w:val="22"/>
          <w:szCs w:val="22"/>
        </w:rPr>
        <w:t xml:space="preserve">, </w:t>
      </w:r>
      <w:r w:rsidR="004968C9">
        <w:rPr>
          <w:rStyle w:val="apple-converted-space"/>
          <w:rFonts w:ascii="Trebuchet MS" w:hAnsi="Trebuchet MS"/>
          <w:color w:val="auto"/>
          <w:sz w:val="22"/>
          <w:szCs w:val="22"/>
        </w:rPr>
        <w:t>they</w:t>
      </w:r>
      <w:r w:rsidRPr="007A1F37">
        <w:rPr>
          <w:rStyle w:val="apple-converted-space"/>
          <w:rFonts w:ascii="Trebuchet MS" w:hAnsi="Trebuchet MS"/>
          <w:color w:val="auto"/>
          <w:sz w:val="22"/>
          <w:szCs w:val="22"/>
        </w:rPr>
        <w:t xml:space="preserve"> </w:t>
      </w:r>
      <w:r w:rsidR="00C479D6">
        <w:rPr>
          <w:rStyle w:val="apple-converted-space"/>
          <w:rFonts w:ascii="Trebuchet MS" w:hAnsi="Trebuchet MS"/>
          <w:color w:val="auto"/>
          <w:sz w:val="22"/>
          <w:szCs w:val="22"/>
        </w:rPr>
        <w:t xml:space="preserve">will go through the list of requested prescriptions and agree which are needed. </w:t>
      </w:r>
      <w:r w:rsidR="00C479D6">
        <w:rPr>
          <w:rStyle w:val="s1"/>
          <w:rFonts w:ascii="Trebuchet MS" w:hAnsi="Trebuchet MS"/>
          <w:color w:val="auto"/>
          <w:sz w:val="22"/>
          <w:szCs w:val="22"/>
        </w:rPr>
        <w:t>O</w:t>
      </w:r>
      <w:r w:rsidRPr="007A1F37">
        <w:rPr>
          <w:rStyle w:val="s1"/>
          <w:rFonts w:ascii="Trebuchet MS" w:hAnsi="Trebuchet MS"/>
          <w:color w:val="auto"/>
          <w:sz w:val="22"/>
          <w:szCs w:val="22"/>
        </w:rPr>
        <w:t>ne of the practices operates the electronic prescription service.</w:t>
      </w:r>
    </w:p>
    <w:p w:rsidR="007A1F37" w:rsidRDefault="007A1F37" w:rsidP="001F342F">
      <w:pPr>
        <w:pStyle w:val="p1"/>
        <w:spacing w:line="360" w:lineRule="auto"/>
        <w:jc w:val="both"/>
        <w:rPr>
          <w:rStyle w:val="s1"/>
          <w:rFonts w:ascii="Trebuchet MS" w:hAnsi="Trebuchet MS"/>
          <w:color w:val="auto"/>
          <w:sz w:val="22"/>
          <w:szCs w:val="22"/>
        </w:rPr>
      </w:pPr>
    </w:p>
    <w:p w:rsidR="001F342F" w:rsidRPr="007A1F37" w:rsidRDefault="001F342F" w:rsidP="001F342F">
      <w:pPr>
        <w:pStyle w:val="p1"/>
        <w:spacing w:line="360" w:lineRule="auto"/>
        <w:jc w:val="both"/>
        <w:rPr>
          <w:rFonts w:ascii="Trebuchet MS" w:hAnsi="Trebuchet MS"/>
          <w:color w:val="auto"/>
          <w:sz w:val="22"/>
          <w:szCs w:val="22"/>
        </w:rPr>
      </w:pPr>
      <w:r w:rsidRPr="007A1F37">
        <w:rPr>
          <w:rStyle w:val="s1"/>
          <w:rFonts w:ascii="Trebuchet MS" w:hAnsi="Trebuchet MS"/>
          <w:color w:val="auto"/>
          <w:sz w:val="22"/>
          <w:szCs w:val="22"/>
        </w:rPr>
        <w:t xml:space="preserve">Blister boxes are prepared at the parent company on Liverpool Road, this is easier for staff and customers. These are prepared for patients only as recommended by the GP not for carers or agency staff </w:t>
      </w:r>
      <w:r w:rsidR="00C479D6">
        <w:rPr>
          <w:rStyle w:val="s1"/>
          <w:rFonts w:ascii="Trebuchet MS" w:hAnsi="Trebuchet MS"/>
          <w:color w:val="auto"/>
          <w:sz w:val="22"/>
          <w:szCs w:val="22"/>
        </w:rPr>
        <w:t>- this is a service for patients, not for their staff or carers</w:t>
      </w:r>
      <w:r w:rsidRPr="007A1F37">
        <w:rPr>
          <w:rStyle w:val="s1"/>
          <w:rFonts w:ascii="Trebuchet MS" w:hAnsi="Trebuchet MS"/>
          <w:color w:val="auto"/>
          <w:sz w:val="22"/>
          <w:szCs w:val="22"/>
        </w:rPr>
        <w:t>. The pharmacist will reiterate what the GP has said so the patient understands, errors are rarely made but the procedures are regularly reviewed.</w:t>
      </w:r>
      <w:r w:rsidRPr="007A1F37">
        <w:rPr>
          <w:rStyle w:val="apple-converted-space"/>
          <w:rFonts w:ascii="Trebuchet MS" w:hAnsi="Trebuchet MS"/>
          <w:color w:val="auto"/>
          <w:sz w:val="22"/>
          <w:szCs w:val="22"/>
        </w:rPr>
        <w:t> </w:t>
      </w:r>
    </w:p>
    <w:p w:rsidR="00EE7831" w:rsidRPr="007A1F37" w:rsidRDefault="00EE7831" w:rsidP="001F342F">
      <w:pPr>
        <w:pStyle w:val="p1"/>
        <w:spacing w:line="360" w:lineRule="auto"/>
        <w:jc w:val="both"/>
        <w:rPr>
          <w:rStyle w:val="s1"/>
          <w:rFonts w:ascii="Trebuchet MS" w:hAnsi="Trebuchet MS"/>
          <w:color w:val="auto"/>
          <w:sz w:val="22"/>
          <w:szCs w:val="22"/>
        </w:rPr>
      </w:pPr>
    </w:p>
    <w:p w:rsidR="001F342F" w:rsidRPr="007A1F37" w:rsidRDefault="001F342F" w:rsidP="001F342F">
      <w:pPr>
        <w:pStyle w:val="p1"/>
        <w:spacing w:line="360" w:lineRule="auto"/>
        <w:jc w:val="both"/>
        <w:rPr>
          <w:rFonts w:ascii="Trebuchet MS" w:hAnsi="Trebuchet MS"/>
          <w:color w:val="auto"/>
          <w:sz w:val="22"/>
          <w:szCs w:val="22"/>
        </w:rPr>
      </w:pPr>
      <w:r w:rsidRPr="007A1F37">
        <w:rPr>
          <w:rStyle w:val="s1"/>
          <w:rFonts w:ascii="Trebuchet MS" w:hAnsi="Trebuchet MS"/>
          <w:color w:val="auto"/>
          <w:sz w:val="22"/>
          <w:szCs w:val="22"/>
        </w:rPr>
        <w:t>Medicines can be dispensed with either bigger print or Braille</w:t>
      </w:r>
      <w:r w:rsidRPr="007A1F37">
        <w:rPr>
          <w:rStyle w:val="apple-converted-space"/>
          <w:rFonts w:ascii="Trebuchet MS" w:hAnsi="Trebuchet MS"/>
          <w:color w:val="auto"/>
          <w:sz w:val="22"/>
          <w:szCs w:val="22"/>
        </w:rPr>
        <w:t> labels. There is n</w:t>
      </w:r>
      <w:r w:rsidRPr="007A1F37">
        <w:rPr>
          <w:rStyle w:val="s1"/>
          <w:rFonts w:ascii="Trebuchet MS" w:hAnsi="Trebuchet MS"/>
          <w:color w:val="auto"/>
          <w:sz w:val="22"/>
          <w:szCs w:val="22"/>
        </w:rPr>
        <w:t xml:space="preserve">o needle exchange as Abram and Hindley have a license. Delivery </w:t>
      </w:r>
      <w:r w:rsidR="00EE7831" w:rsidRPr="007A1F37">
        <w:rPr>
          <w:rStyle w:val="s1"/>
          <w:rFonts w:ascii="Trebuchet MS" w:hAnsi="Trebuchet MS"/>
          <w:color w:val="auto"/>
          <w:sz w:val="22"/>
          <w:szCs w:val="22"/>
        </w:rPr>
        <w:t xml:space="preserve">service is available and </w:t>
      </w:r>
      <w:r w:rsidRPr="007A1F37">
        <w:rPr>
          <w:rStyle w:val="s1"/>
          <w:rFonts w:ascii="Trebuchet MS" w:hAnsi="Trebuchet MS"/>
          <w:color w:val="auto"/>
          <w:sz w:val="22"/>
          <w:szCs w:val="22"/>
        </w:rPr>
        <w:t>is free to people on request. Emergency contraception is available, and the pharmacy will offer free condoms and refer to GP and sexual health clinic if required</w:t>
      </w:r>
    </w:p>
    <w:p w:rsidR="00EE7831" w:rsidRPr="007A1F37" w:rsidRDefault="00EE7831" w:rsidP="001F342F">
      <w:pPr>
        <w:pStyle w:val="p1"/>
        <w:spacing w:line="360" w:lineRule="auto"/>
        <w:jc w:val="both"/>
        <w:rPr>
          <w:rStyle w:val="s1"/>
          <w:rFonts w:ascii="Trebuchet MS" w:hAnsi="Trebuchet MS"/>
          <w:color w:val="auto"/>
          <w:sz w:val="22"/>
          <w:szCs w:val="22"/>
        </w:rPr>
      </w:pPr>
    </w:p>
    <w:p w:rsidR="001F342F" w:rsidRPr="007A1F37" w:rsidRDefault="00C479D6" w:rsidP="001F342F">
      <w:pPr>
        <w:pStyle w:val="p1"/>
        <w:spacing w:line="360" w:lineRule="auto"/>
        <w:jc w:val="both"/>
        <w:rPr>
          <w:rFonts w:ascii="Trebuchet MS" w:hAnsi="Trebuchet MS"/>
          <w:color w:val="auto"/>
          <w:sz w:val="22"/>
          <w:szCs w:val="22"/>
        </w:rPr>
      </w:pPr>
      <w:r>
        <w:rPr>
          <w:rStyle w:val="s1"/>
          <w:rFonts w:ascii="Trebuchet MS" w:hAnsi="Trebuchet MS"/>
          <w:color w:val="auto"/>
          <w:sz w:val="22"/>
          <w:szCs w:val="22"/>
        </w:rPr>
        <w:t>We were informed that n</w:t>
      </w:r>
      <w:r w:rsidR="001F342F" w:rsidRPr="007A1F37">
        <w:rPr>
          <w:rStyle w:val="s1"/>
          <w:rFonts w:ascii="Trebuchet MS" w:hAnsi="Trebuchet MS"/>
          <w:color w:val="auto"/>
          <w:sz w:val="22"/>
          <w:szCs w:val="22"/>
        </w:rPr>
        <w:t xml:space="preserve">onmedical prescribing is not available as </w:t>
      </w:r>
      <w:r>
        <w:rPr>
          <w:rStyle w:val="s1"/>
          <w:rFonts w:ascii="Trebuchet MS" w:hAnsi="Trebuchet MS"/>
          <w:color w:val="auto"/>
          <w:sz w:val="22"/>
          <w:szCs w:val="22"/>
        </w:rPr>
        <w:t>local</w:t>
      </w:r>
      <w:r w:rsidRPr="007A1F37">
        <w:rPr>
          <w:rStyle w:val="s1"/>
          <w:rFonts w:ascii="Trebuchet MS" w:hAnsi="Trebuchet MS"/>
          <w:color w:val="auto"/>
          <w:sz w:val="22"/>
          <w:szCs w:val="22"/>
        </w:rPr>
        <w:t xml:space="preserve"> </w:t>
      </w:r>
      <w:r w:rsidR="001F342F" w:rsidRPr="007A1F37">
        <w:rPr>
          <w:rStyle w:val="s1"/>
          <w:rFonts w:ascii="Trebuchet MS" w:hAnsi="Trebuchet MS"/>
          <w:color w:val="auto"/>
          <w:sz w:val="22"/>
          <w:szCs w:val="22"/>
        </w:rPr>
        <w:t xml:space="preserve">GPs </w:t>
      </w:r>
      <w:r>
        <w:rPr>
          <w:rStyle w:val="s1"/>
          <w:rFonts w:ascii="Trebuchet MS" w:hAnsi="Trebuchet MS"/>
          <w:color w:val="auto"/>
          <w:sz w:val="22"/>
          <w:szCs w:val="22"/>
        </w:rPr>
        <w:t>are</w:t>
      </w:r>
      <w:r w:rsidRPr="007A1F37">
        <w:rPr>
          <w:rStyle w:val="s1"/>
          <w:rFonts w:ascii="Trebuchet MS" w:hAnsi="Trebuchet MS"/>
          <w:color w:val="auto"/>
          <w:sz w:val="22"/>
          <w:szCs w:val="22"/>
        </w:rPr>
        <w:t xml:space="preserve"> </w:t>
      </w:r>
      <w:r w:rsidR="001F342F" w:rsidRPr="007A1F37">
        <w:rPr>
          <w:rStyle w:val="s1"/>
          <w:rFonts w:ascii="Trebuchet MS" w:hAnsi="Trebuchet MS"/>
          <w:color w:val="auto"/>
          <w:sz w:val="22"/>
          <w:szCs w:val="22"/>
        </w:rPr>
        <w:t>not keen on pharmacy to prescribe</w:t>
      </w:r>
      <w:r w:rsidR="001F342F" w:rsidRPr="007A1F37">
        <w:rPr>
          <w:rStyle w:val="apple-converted-space"/>
          <w:rFonts w:ascii="Trebuchet MS" w:hAnsi="Trebuchet MS"/>
          <w:color w:val="auto"/>
          <w:sz w:val="22"/>
          <w:szCs w:val="22"/>
        </w:rPr>
        <w:t> and it n</w:t>
      </w:r>
      <w:r w:rsidR="001F342F" w:rsidRPr="007A1F37">
        <w:rPr>
          <w:rStyle w:val="s1"/>
          <w:rFonts w:ascii="Trebuchet MS" w:hAnsi="Trebuchet MS"/>
          <w:color w:val="auto"/>
          <w:sz w:val="22"/>
          <w:szCs w:val="22"/>
        </w:rPr>
        <w:t>eeds an extra qualification to be able to carry this service</w:t>
      </w:r>
      <w:r w:rsidR="001F342F" w:rsidRPr="007A1F37">
        <w:rPr>
          <w:rStyle w:val="apple-converted-space"/>
          <w:rFonts w:ascii="Trebuchet MS" w:hAnsi="Trebuchet MS"/>
          <w:color w:val="auto"/>
          <w:sz w:val="22"/>
          <w:szCs w:val="22"/>
        </w:rPr>
        <w:t xml:space="preserve">. </w:t>
      </w:r>
      <w:r w:rsidR="001F342F" w:rsidRPr="007A1F37">
        <w:rPr>
          <w:rStyle w:val="s1"/>
          <w:rFonts w:ascii="Trebuchet MS" w:hAnsi="Trebuchet MS"/>
          <w:color w:val="auto"/>
          <w:sz w:val="22"/>
          <w:szCs w:val="22"/>
        </w:rPr>
        <w:t>Flu vaccination is not at present available as it will need more staff</w:t>
      </w:r>
      <w:r w:rsidR="00EE7831" w:rsidRPr="007A1F37">
        <w:rPr>
          <w:rStyle w:val="apple-converted-space"/>
          <w:rFonts w:ascii="Trebuchet MS" w:hAnsi="Trebuchet MS"/>
          <w:color w:val="auto"/>
          <w:sz w:val="22"/>
          <w:szCs w:val="22"/>
        </w:rPr>
        <w:t xml:space="preserve"> to offer this service</w:t>
      </w:r>
    </w:p>
    <w:p w:rsidR="001F342F" w:rsidRPr="007A1F37" w:rsidRDefault="001F342F" w:rsidP="001F342F">
      <w:pPr>
        <w:pStyle w:val="p1"/>
        <w:spacing w:line="360" w:lineRule="auto"/>
        <w:jc w:val="both"/>
        <w:rPr>
          <w:rFonts w:ascii="Trebuchet MS" w:hAnsi="Trebuchet MS"/>
          <w:color w:val="auto"/>
          <w:sz w:val="22"/>
          <w:szCs w:val="22"/>
        </w:rPr>
      </w:pPr>
      <w:r w:rsidRPr="007A1F37">
        <w:rPr>
          <w:rStyle w:val="s1"/>
          <w:rFonts w:ascii="Trebuchet MS" w:hAnsi="Trebuchet MS"/>
          <w:color w:val="auto"/>
          <w:sz w:val="22"/>
          <w:szCs w:val="22"/>
        </w:rPr>
        <w:t xml:space="preserve">The pharmacist is very proud of services provided in </w:t>
      </w:r>
      <w:r w:rsidR="00C479D6">
        <w:rPr>
          <w:rStyle w:val="s1"/>
          <w:rFonts w:ascii="Trebuchet MS" w:hAnsi="Trebuchet MS"/>
          <w:color w:val="auto"/>
          <w:sz w:val="22"/>
          <w:szCs w:val="22"/>
        </w:rPr>
        <w:t>challenging circumstances</w:t>
      </w:r>
      <w:r w:rsidRPr="007A1F37">
        <w:rPr>
          <w:rStyle w:val="s1"/>
          <w:rFonts w:ascii="Trebuchet MS" w:hAnsi="Trebuchet MS"/>
          <w:color w:val="auto"/>
          <w:sz w:val="22"/>
          <w:szCs w:val="22"/>
        </w:rPr>
        <w:t xml:space="preserve"> and is keen to expand services</w:t>
      </w:r>
    </w:p>
    <w:p w:rsidR="001F342F" w:rsidRPr="007A1F37" w:rsidRDefault="001F342F" w:rsidP="001F342F">
      <w:pPr>
        <w:pStyle w:val="p1"/>
        <w:spacing w:line="360" w:lineRule="auto"/>
        <w:jc w:val="both"/>
        <w:rPr>
          <w:rStyle w:val="s1"/>
          <w:rFonts w:ascii="Trebuchet MS" w:hAnsi="Trebuchet MS"/>
          <w:color w:val="auto"/>
          <w:sz w:val="22"/>
          <w:szCs w:val="22"/>
          <w:u w:val="single"/>
        </w:rPr>
      </w:pPr>
    </w:p>
    <w:p w:rsidR="001F342F" w:rsidRPr="007A1F37" w:rsidRDefault="001F342F" w:rsidP="001F342F">
      <w:pPr>
        <w:pStyle w:val="p1"/>
        <w:spacing w:line="360" w:lineRule="auto"/>
        <w:jc w:val="both"/>
        <w:rPr>
          <w:rFonts w:ascii="Trebuchet MS" w:hAnsi="Trebuchet MS"/>
          <w:color w:val="auto"/>
          <w:sz w:val="22"/>
          <w:szCs w:val="22"/>
          <w:u w:val="single"/>
        </w:rPr>
      </w:pPr>
      <w:r w:rsidRPr="007A1F37">
        <w:rPr>
          <w:rStyle w:val="s1"/>
          <w:rFonts w:ascii="Trebuchet MS" w:hAnsi="Trebuchet MS"/>
          <w:color w:val="auto"/>
          <w:sz w:val="22"/>
          <w:szCs w:val="22"/>
          <w:u w:val="single"/>
        </w:rPr>
        <w:t>Customer Feedback</w:t>
      </w:r>
    </w:p>
    <w:p w:rsidR="001F342F" w:rsidRPr="00AE7873" w:rsidRDefault="001F342F" w:rsidP="001F342F">
      <w:pPr>
        <w:pStyle w:val="p1"/>
        <w:spacing w:line="360" w:lineRule="auto"/>
        <w:jc w:val="both"/>
        <w:rPr>
          <w:rFonts w:ascii="Trebuchet MS" w:hAnsi="Trebuchet MS"/>
          <w:color w:val="auto"/>
          <w:sz w:val="22"/>
          <w:szCs w:val="22"/>
        </w:rPr>
      </w:pPr>
      <w:r w:rsidRPr="007A1F37">
        <w:rPr>
          <w:rStyle w:val="s1"/>
          <w:rFonts w:ascii="Trebuchet MS" w:hAnsi="Trebuchet MS"/>
          <w:color w:val="auto"/>
          <w:sz w:val="22"/>
          <w:szCs w:val="22"/>
        </w:rPr>
        <w:t>Very good</w:t>
      </w:r>
      <w:r w:rsidRPr="00AE7873">
        <w:rPr>
          <w:rStyle w:val="apple-converted-space"/>
          <w:rFonts w:ascii="Trebuchet MS" w:hAnsi="Trebuchet MS"/>
          <w:color w:val="auto"/>
          <w:sz w:val="22"/>
          <w:szCs w:val="22"/>
        </w:rPr>
        <w:t> </w:t>
      </w:r>
    </w:p>
    <w:p w:rsidR="001F342F" w:rsidRDefault="001F342F" w:rsidP="00C33EB0">
      <w:pPr>
        <w:pStyle w:val="p1"/>
        <w:spacing w:line="360" w:lineRule="auto"/>
        <w:jc w:val="both"/>
        <w:rPr>
          <w:rStyle w:val="s1"/>
          <w:rFonts w:ascii="Trebuchet MS" w:hAnsi="Trebuchet MS"/>
          <w:color w:val="auto"/>
          <w:sz w:val="22"/>
          <w:szCs w:val="22"/>
          <w:u w:val="single"/>
        </w:rPr>
      </w:pPr>
    </w:p>
    <w:p w:rsidR="00FB5E88" w:rsidRPr="00BD4248" w:rsidRDefault="00C479D6" w:rsidP="00BD4248">
      <w:pPr>
        <w:pStyle w:val="p1"/>
        <w:spacing w:line="360" w:lineRule="auto"/>
        <w:ind w:left="720"/>
        <w:jc w:val="both"/>
        <w:rPr>
          <w:rStyle w:val="s1"/>
          <w:rFonts w:ascii="Trebuchet MS" w:hAnsi="Trebuchet MS"/>
          <w:i/>
          <w:color w:val="auto"/>
          <w:sz w:val="22"/>
          <w:szCs w:val="22"/>
        </w:rPr>
      </w:pPr>
      <w:r w:rsidRPr="00BD4248">
        <w:rPr>
          <w:rStyle w:val="s1"/>
          <w:rFonts w:ascii="Trebuchet MS" w:hAnsi="Trebuchet MS"/>
          <w:i/>
          <w:color w:val="auto"/>
          <w:sz w:val="22"/>
          <w:szCs w:val="22"/>
        </w:rPr>
        <w:t>We are grateful for c</w:t>
      </w:r>
      <w:r w:rsidR="00FB5E88" w:rsidRPr="00BD4248">
        <w:rPr>
          <w:rStyle w:val="s1"/>
          <w:rFonts w:ascii="Trebuchet MS" w:hAnsi="Trebuchet MS"/>
          <w:i/>
          <w:color w:val="auto"/>
          <w:sz w:val="22"/>
          <w:szCs w:val="22"/>
        </w:rPr>
        <w:t xml:space="preserve">omment </w:t>
      </w:r>
      <w:r w:rsidRPr="00BD4248">
        <w:rPr>
          <w:rStyle w:val="s1"/>
          <w:rFonts w:ascii="Trebuchet MS" w:hAnsi="Trebuchet MS"/>
          <w:i/>
          <w:color w:val="auto"/>
          <w:sz w:val="22"/>
          <w:szCs w:val="22"/>
        </w:rPr>
        <w:t xml:space="preserve">and clarifications received </w:t>
      </w:r>
      <w:r w:rsidR="00FB5E88" w:rsidRPr="00BD4248">
        <w:rPr>
          <w:rStyle w:val="s1"/>
          <w:rFonts w:ascii="Trebuchet MS" w:hAnsi="Trebuchet MS"/>
          <w:i/>
          <w:color w:val="auto"/>
          <w:sz w:val="22"/>
          <w:szCs w:val="22"/>
        </w:rPr>
        <w:t>from Neil Farrimond, Superintendent Pharmacist, Platt Bridge Consortium LLP</w:t>
      </w:r>
    </w:p>
    <w:p w:rsidR="00FB5E88" w:rsidRDefault="00FB5E88" w:rsidP="00C33EB0">
      <w:pPr>
        <w:pStyle w:val="p1"/>
        <w:spacing w:line="360" w:lineRule="auto"/>
        <w:jc w:val="both"/>
        <w:rPr>
          <w:rStyle w:val="s1"/>
          <w:rFonts w:ascii="Trebuchet MS" w:hAnsi="Trebuchet MS"/>
          <w:color w:val="auto"/>
          <w:sz w:val="22"/>
          <w:szCs w:val="22"/>
          <w:u w:val="single"/>
        </w:rPr>
      </w:pPr>
    </w:p>
    <w:p w:rsidR="005626E8" w:rsidRPr="00AE7873" w:rsidRDefault="005626E8" w:rsidP="005626E8">
      <w:pPr>
        <w:rPr>
          <w:rFonts w:ascii="Trebuchet MS" w:hAnsi="Trebuchet MS"/>
          <w:u w:val="single"/>
        </w:rPr>
      </w:pPr>
    </w:p>
    <w:p w:rsidR="005626E8" w:rsidRPr="00AE7873" w:rsidRDefault="005626E8" w:rsidP="005626E8">
      <w:pPr>
        <w:rPr>
          <w:rFonts w:ascii="Trebuchet MS" w:hAnsi="Trebuchet MS"/>
          <w:b/>
          <w:u w:val="single"/>
        </w:rPr>
      </w:pPr>
      <w:bookmarkStart w:id="14" w:name="RichardsonPharmStandish"/>
      <w:r w:rsidRPr="00AE7873">
        <w:rPr>
          <w:rFonts w:ascii="Trebuchet MS" w:hAnsi="Trebuchet MS"/>
          <w:b/>
          <w:u w:val="single"/>
        </w:rPr>
        <w:t>Richardson Pharmacy, 42, High Street, Standish, WN6 0HF</w:t>
      </w:r>
    </w:p>
    <w:bookmarkEnd w:id="14"/>
    <w:p w:rsidR="005626E8" w:rsidRPr="00AE7873" w:rsidRDefault="00AC75A0" w:rsidP="005626E8">
      <w:pPr>
        <w:rPr>
          <w:rFonts w:ascii="Trebuchet MS" w:hAnsi="Trebuchet MS"/>
          <w:u w:val="single"/>
        </w:rPr>
      </w:pPr>
      <w:r w:rsidRPr="00AE7873">
        <w:rPr>
          <w:rFonts w:ascii="Trebuchet MS" w:hAnsi="Trebuchet MS"/>
          <w:u w:val="single"/>
        </w:rPr>
        <w:t>Environment</w:t>
      </w:r>
    </w:p>
    <w:p w:rsidR="00AC75A0" w:rsidRPr="00AE7873" w:rsidRDefault="00AC75A0" w:rsidP="005626E8">
      <w:pPr>
        <w:rPr>
          <w:rFonts w:ascii="Trebuchet MS" w:hAnsi="Trebuchet MS"/>
        </w:rPr>
      </w:pPr>
      <w:r w:rsidRPr="00AE7873">
        <w:rPr>
          <w:rFonts w:ascii="Trebuchet MS" w:hAnsi="Trebuchet MS"/>
        </w:rPr>
        <w:t xml:space="preserve">Now owned by Cohens and has undergone a recent refit. There is no wheelchair access but inside there is plenty of room for patients. There are two seats for waiting customers with good access to the counter and the </w:t>
      </w:r>
      <w:r w:rsidR="00B85A5B" w:rsidRPr="00AE7873">
        <w:rPr>
          <w:rFonts w:ascii="Trebuchet MS" w:hAnsi="Trebuchet MS"/>
        </w:rPr>
        <w:t>well-stocked</w:t>
      </w:r>
      <w:r w:rsidRPr="00AE7873">
        <w:rPr>
          <w:rFonts w:ascii="Trebuchet MS" w:hAnsi="Trebuchet MS"/>
        </w:rPr>
        <w:t xml:space="preserve"> shelving.</w:t>
      </w:r>
    </w:p>
    <w:p w:rsidR="000027B4" w:rsidRPr="00AE7873" w:rsidRDefault="000027B4" w:rsidP="005626E8">
      <w:pPr>
        <w:rPr>
          <w:rFonts w:ascii="Trebuchet MS" w:hAnsi="Trebuchet MS"/>
          <w:u w:val="single"/>
        </w:rPr>
      </w:pPr>
    </w:p>
    <w:p w:rsidR="00AC75A0" w:rsidRPr="00AE7873" w:rsidRDefault="00AC75A0" w:rsidP="005626E8">
      <w:pPr>
        <w:rPr>
          <w:rFonts w:ascii="Trebuchet MS" w:hAnsi="Trebuchet MS"/>
          <w:u w:val="single"/>
        </w:rPr>
      </w:pPr>
      <w:r w:rsidRPr="00AE7873">
        <w:rPr>
          <w:rFonts w:ascii="Trebuchet MS" w:hAnsi="Trebuchet MS"/>
          <w:u w:val="single"/>
        </w:rPr>
        <w:t>Pharmacy Services</w:t>
      </w:r>
    </w:p>
    <w:p w:rsidR="00AC75A0" w:rsidRPr="00AE7873" w:rsidRDefault="00971398" w:rsidP="005626E8">
      <w:pPr>
        <w:rPr>
          <w:rFonts w:ascii="Trebuchet MS" w:hAnsi="Trebuchet MS"/>
        </w:rPr>
      </w:pPr>
      <w:r w:rsidRPr="00AE7873">
        <w:rPr>
          <w:rFonts w:ascii="Trebuchet MS" w:hAnsi="Trebuchet MS"/>
        </w:rPr>
        <w:lastRenderedPageBreak/>
        <w:t xml:space="preserve">The pharmacy offer a range of services, including; minor aliment scheme, new medicines service, </w:t>
      </w:r>
      <w:r w:rsidR="00FE41A9" w:rsidRPr="00AE7873">
        <w:rPr>
          <w:rFonts w:ascii="Trebuchet MS" w:hAnsi="Trebuchet MS"/>
        </w:rPr>
        <w:t xml:space="preserve">smoking cessation, weight management, </w:t>
      </w:r>
      <w:r w:rsidRPr="00AE7873">
        <w:rPr>
          <w:rFonts w:ascii="Trebuchet MS" w:hAnsi="Trebuchet MS"/>
        </w:rPr>
        <w:t>emergency contraception, needle exchange, sharps disposal and additive drug substitute. The needle exchange is carried out in the private room where the patient details are recorded; initials, DOB postcode and requirement. The emergency contraception is also carried out in the consultation room. There are normally 3-4 staff on duty daily, pharmacist, assistants and a driver. There is ongoing National Pharmacy Association training courses at the company expense. Staff give advice to customers using WHAM and will signpost to other services if appropriate. The pharmacy can provide large pr</w:t>
      </w:r>
      <w:r w:rsidR="00FE41A9" w:rsidRPr="00AE7873">
        <w:rPr>
          <w:rFonts w:ascii="Trebuchet MS" w:hAnsi="Trebuchet MS"/>
        </w:rPr>
        <w:t>inting for labels.</w:t>
      </w:r>
    </w:p>
    <w:p w:rsidR="00B85A5B" w:rsidRPr="00AE7873" w:rsidRDefault="00B85A5B" w:rsidP="005626E8">
      <w:pPr>
        <w:rPr>
          <w:rFonts w:ascii="Trebuchet MS" w:hAnsi="Trebuchet MS"/>
          <w:u w:val="single"/>
        </w:rPr>
      </w:pPr>
    </w:p>
    <w:p w:rsidR="00FE41A9" w:rsidRPr="00AE7873" w:rsidRDefault="00FE41A9" w:rsidP="005626E8">
      <w:pPr>
        <w:rPr>
          <w:rFonts w:ascii="Trebuchet MS" w:hAnsi="Trebuchet MS"/>
          <w:u w:val="single"/>
        </w:rPr>
      </w:pPr>
      <w:r w:rsidRPr="00AE7873">
        <w:rPr>
          <w:rFonts w:ascii="Trebuchet MS" w:hAnsi="Trebuchet MS"/>
          <w:u w:val="single"/>
        </w:rPr>
        <w:t>Customer Feedback</w:t>
      </w:r>
    </w:p>
    <w:p w:rsidR="00FE41A9" w:rsidRPr="00AE7873" w:rsidRDefault="00FE41A9" w:rsidP="005626E8">
      <w:pPr>
        <w:rPr>
          <w:rFonts w:ascii="Trebuchet MS" w:hAnsi="Trebuchet MS"/>
        </w:rPr>
      </w:pPr>
      <w:r w:rsidRPr="00AE7873">
        <w:rPr>
          <w:rFonts w:ascii="Trebuchet MS" w:hAnsi="Trebuchet MS"/>
        </w:rPr>
        <w:t>The team spoke to three regular customers, all of whom were very satisfied with the pharmacy, one saying it was ’excellent’. They reported that that they had no problems with repeat prescriptions and but only one had used the delivery service occasionally.</w:t>
      </w:r>
    </w:p>
    <w:p w:rsidR="00AC75A0" w:rsidRDefault="00AC75A0" w:rsidP="005626E8">
      <w:pPr>
        <w:rPr>
          <w:rFonts w:ascii="Trebuchet MS" w:hAnsi="Trebuchet MS"/>
          <w:u w:val="single"/>
        </w:rPr>
      </w:pPr>
    </w:p>
    <w:p w:rsidR="005626E8" w:rsidRPr="00AE7873" w:rsidRDefault="005626E8" w:rsidP="005626E8">
      <w:pPr>
        <w:rPr>
          <w:rFonts w:ascii="Trebuchet MS" w:hAnsi="Trebuchet MS"/>
          <w:b/>
          <w:u w:val="single"/>
        </w:rPr>
      </w:pPr>
      <w:bookmarkStart w:id="15" w:name="RowlandsAstley"/>
      <w:r w:rsidRPr="00AE7873">
        <w:rPr>
          <w:rFonts w:ascii="Trebuchet MS" w:hAnsi="Trebuchet MS"/>
          <w:b/>
          <w:u w:val="single"/>
        </w:rPr>
        <w:t>Rowlands Pharmacy, 391 Manchester Road, Astley, M29 7BY</w:t>
      </w:r>
    </w:p>
    <w:bookmarkEnd w:id="15"/>
    <w:p w:rsidR="005626E8" w:rsidRPr="00AE7873" w:rsidRDefault="00814AB8" w:rsidP="005626E8">
      <w:pPr>
        <w:rPr>
          <w:rFonts w:ascii="Trebuchet MS" w:hAnsi="Trebuchet MS"/>
          <w:u w:val="single"/>
        </w:rPr>
      </w:pPr>
      <w:r w:rsidRPr="00AE7873">
        <w:rPr>
          <w:rFonts w:ascii="Trebuchet MS" w:hAnsi="Trebuchet MS"/>
          <w:u w:val="single"/>
        </w:rPr>
        <w:t>Environment</w:t>
      </w:r>
    </w:p>
    <w:p w:rsidR="00B85A5B" w:rsidRPr="00AE7873" w:rsidRDefault="00814AB8" w:rsidP="00814AB8">
      <w:pPr>
        <w:rPr>
          <w:rFonts w:ascii="Trebuchet MS" w:hAnsi="Trebuchet MS"/>
        </w:rPr>
      </w:pPr>
      <w:r w:rsidRPr="00AE7873">
        <w:rPr>
          <w:rFonts w:ascii="Trebuchet MS" w:hAnsi="Trebuchet MS"/>
        </w:rPr>
        <w:t xml:space="preserve">Although this is an older property next to the local GP it was in a good state of repair with an access ramp for the door with power assisted opening. There was parking in the street outside and the GP surgery at the rear as well it being situated on a bus route with bus stops close by. The opening times were displayed outside </w:t>
      </w:r>
      <w:r w:rsidR="00F11528" w:rsidRPr="00AE7873">
        <w:rPr>
          <w:rFonts w:ascii="Trebuchet MS" w:hAnsi="Trebuchet MS"/>
        </w:rPr>
        <w:t>at the side of the door which was still visible w</w:t>
      </w:r>
      <w:r w:rsidRPr="00AE7873">
        <w:rPr>
          <w:rFonts w:ascii="Trebuchet MS" w:hAnsi="Trebuchet MS"/>
        </w:rPr>
        <w:t xml:space="preserve">hen the security shutter was closed. There was a display of proprietary medicine behind the counter, with other goods being displayed within the shop, the shelves and counter were accessible but the height of the counter may be difficult for wheelchair users. </w:t>
      </w:r>
    </w:p>
    <w:p w:rsidR="00B85A5B" w:rsidRPr="00AE7873" w:rsidRDefault="00B85A5B" w:rsidP="00814AB8">
      <w:pPr>
        <w:rPr>
          <w:rFonts w:ascii="Trebuchet MS" w:hAnsi="Trebuchet MS"/>
        </w:rPr>
      </w:pPr>
    </w:p>
    <w:p w:rsidR="00814AB8" w:rsidRPr="00AE7873" w:rsidRDefault="00814AB8" w:rsidP="00814AB8">
      <w:pPr>
        <w:rPr>
          <w:rFonts w:ascii="Trebuchet MS" w:hAnsi="Trebuchet MS"/>
        </w:rPr>
      </w:pPr>
      <w:r w:rsidRPr="00AE7873">
        <w:rPr>
          <w:rFonts w:ascii="Trebuchet MS" w:hAnsi="Trebuchet MS"/>
        </w:rPr>
        <w:t xml:space="preserve">There was a wide variety of information leaflets available on common conditions </w:t>
      </w:r>
      <w:r w:rsidR="00BE692B" w:rsidRPr="00AE7873">
        <w:rPr>
          <w:rFonts w:ascii="Trebuchet MS" w:hAnsi="Trebuchet MS"/>
        </w:rPr>
        <w:t xml:space="preserve">and a </w:t>
      </w:r>
      <w:r w:rsidRPr="00AE7873">
        <w:rPr>
          <w:rFonts w:ascii="Trebuchet MS" w:hAnsi="Trebuchet MS"/>
        </w:rPr>
        <w:t xml:space="preserve">television </w:t>
      </w:r>
      <w:r w:rsidR="00BE692B" w:rsidRPr="00AE7873">
        <w:rPr>
          <w:rFonts w:ascii="Trebuchet MS" w:hAnsi="Trebuchet MS"/>
        </w:rPr>
        <w:t xml:space="preserve">running advertisements for </w:t>
      </w:r>
      <w:r w:rsidRPr="00AE7873">
        <w:rPr>
          <w:rFonts w:ascii="Trebuchet MS" w:hAnsi="Trebuchet MS"/>
        </w:rPr>
        <w:t>a variety of services available from the pharmacy. There was also plenty of seating for customers waiting for their prescription.</w:t>
      </w:r>
      <w:r w:rsidR="00BE692B" w:rsidRPr="00AE7873">
        <w:rPr>
          <w:rFonts w:ascii="Trebuchet MS" w:hAnsi="Trebuchet MS"/>
        </w:rPr>
        <w:t xml:space="preserve"> A small but comfortable private consultation room was also available.</w:t>
      </w:r>
    </w:p>
    <w:p w:rsidR="00B85A5B" w:rsidRPr="00AE7873" w:rsidRDefault="00B85A5B" w:rsidP="00814AB8">
      <w:pPr>
        <w:rPr>
          <w:rFonts w:ascii="Trebuchet MS" w:hAnsi="Trebuchet MS"/>
          <w:u w:val="single"/>
        </w:rPr>
      </w:pPr>
    </w:p>
    <w:p w:rsidR="00BE692B" w:rsidRPr="00AE7873" w:rsidRDefault="00BE692B" w:rsidP="00814AB8">
      <w:pPr>
        <w:rPr>
          <w:rFonts w:ascii="Trebuchet MS" w:hAnsi="Trebuchet MS"/>
          <w:u w:val="single"/>
        </w:rPr>
      </w:pPr>
      <w:r w:rsidRPr="00AE7873">
        <w:rPr>
          <w:rFonts w:ascii="Trebuchet MS" w:hAnsi="Trebuchet MS"/>
          <w:u w:val="single"/>
        </w:rPr>
        <w:t>Pharmacy Services</w:t>
      </w:r>
    </w:p>
    <w:p w:rsidR="00BE692B" w:rsidRPr="00AE7873" w:rsidRDefault="00F11528" w:rsidP="00814AB8">
      <w:pPr>
        <w:rPr>
          <w:rFonts w:ascii="Trebuchet MS" w:hAnsi="Trebuchet MS"/>
        </w:rPr>
      </w:pPr>
      <w:r w:rsidRPr="00AE7873">
        <w:rPr>
          <w:rFonts w:ascii="Trebuchet MS" w:hAnsi="Trebuchet MS"/>
        </w:rPr>
        <w:t xml:space="preserve">The pharmacist on duty telephoned his head office before speaking to the team but having obtained permission was open and welcoming. There is always one pharmacist on duty with three assistants and one trainee to support him/her. The pharmacy participates in the minor ailments and new medicines scheme. The staff are trained to ask a customers’ medical history before selling proprietary medicines and the pharmacy is part of ‘share to </w:t>
      </w:r>
      <w:r w:rsidRPr="00AE7873">
        <w:rPr>
          <w:rFonts w:ascii="Trebuchet MS" w:hAnsi="Trebuchet MS"/>
        </w:rPr>
        <w:lastRenderedPageBreak/>
        <w:t>care’ programme so that they can access patients’ summary medical history on line.</w:t>
      </w:r>
      <w:r w:rsidR="003E137A" w:rsidRPr="00AE7873">
        <w:rPr>
          <w:rFonts w:ascii="Trebuchet MS" w:hAnsi="Trebuchet MS"/>
        </w:rPr>
        <w:t xml:space="preserve"> The pharmacy provides flu jabs, collect and deliver service, emergency contraception and an addictive drug substitute service which is supervised in the consultation room. They do not have a needle exchange nor a sharps disposal service.</w:t>
      </w:r>
      <w:r w:rsidR="00AC75A0" w:rsidRPr="00AE7873">
        <w:rPr>
          <w:rFonts w:ascii="Trebuchet MS" w:hAnsi="Trebuchet MS"/>
        </w:rPr>
        <w:t xml:space="preserve"> The pharmacy can offer both large print and braille labels.</w:t>
      </w:r>
    </w:p>
    <w:p w:rsidR="00B85A5B" w:rsidRPr="00AE7873" w:rsidRDefault="00B85A5B" w:rsidP="00814AB8">
      <w:pPr>
        <w:rPr>
          <w:rFonts w:ascii="Trebuchet MS" w:hAnsi="Trebuchet MS"/>
          <w:u w:val="single"/>
        </w:rPr>
      </w:pPr>
    </w:p>
    <w:p w:rsidR="003E137A" w:rsidRPr="00AE7873" w:rsidRDefault="003E137A" w:rsidP="00814AB8">
      <w:pPr>
        <w:rPr>
          <w:rFonts w:ascii="Trebuchet MS" w:hAnsi="Trebuchet MS"/>
          <w:u w:val="single"/>
        </w:rPr>
      </w:pPr>
      <w:r w:rsidRPr="00AE7873">
        <w:rPr>
          <w:rFonts w:ascii="Trebuchet MS" w:hAnsi="Trebuchet MS"/>
          <w:u w:val="single"/>
        </w:rPr>
        <w:t>Customer Feedback</w:t>
      </w:r>
    </w:p>
    <w:p w:rsidR="003E137A" w:rsidRPr="00AE7873" w:rsidRDefault="003E137A" w:rsidP="00814AB8">
      <w:pPr>
        <w:rPr>
          <w:rFonts w:ascii="Trebuchet MS" w:hAnsi="Trebuchet MS"/>
        </w:rPr>
      </w:pPr>
      <w:r w:rsidRPr="00AE7873">
        <w:rPr>
          <w:rFonts w:ascii="Trebuchet MS" w:hAnsi="Trebuchet MS"/>
        </w:rPr>
        <w:t>The team spoke to three customers during the visit, all were regulars and were very satisfied with the service they received. They would all recommend this pharmacy to family and friends</w:t>
      </w:r>
    </w:p>
    <w:p w:rsidR="003E137A" w:rsidRDefault="003E137A" w:rsidP="005626E8">
      <w:pPr>
        <w:rPr>
          <w:rFonts w:ascii="Trebuchet MS" w:hAnsi="Trebuchet MS"/>
          <w:u w:val="single"/>
        </w:rPr>
      </w:pPr>
    </w:p>
    <w:p w:rsidR="007A1F37" w:rsidRPr="00AE7873" w:rsidRDefault="007A1F37" w:rsidP="005626E8">
      <w:pPr>
        <w:rPr>
          <w:rFonts w:ascii="Trebuchet MS" w:hAnsi="Trebuchet MS"/>
          <w:u w:val="single"/>
        </w:rPr>
      </w:pPr>
    </w:p>
    <w:p w:rsidR="005626E8" w:rsidRPr="007A1F37" w:rsidRDefault="005626E8" w:rsidP="005626E8">
      <w:pPr>
        <w:rPr>
          <w:rFonts w:ascii="Trebuchet MS" w:hAnsi="Trebuchet MS"/>
          <w:b/>
          <w:u w:val="single"/>
        </w:rPr>
      </w:pPr>
      <w:bookmarkStart w:id="16" w:name="SainsburysMarusBridge"/>
      <w:r w:rsidRPr="007A1F37">
        <w:rPr>
          <w:rFonts w:ascii="Trebuchet MS" w:hAnsi="Trebuchet MS"/>
          <w:b/>
          <w:u w:val="single"/>
        </w:rPr>
        <w:t>Sainsbury’s, Warrington Way, Marus Bridge, WN3 6XA</w:t>
      </w:r>
    </w:p>
    <w:bookmarkEnd w:id="16"/>
    <w:p w:rsidR="009B41CB" w:rsidRPr="007A1F37" w:rsidRDefault="009B41CB" w:rsidP="009B41CB">
      <w:pPr>
        <w:pStyle w:val="p1"/>
        <w:spacing w:line="360" w:lineRule="auto"/>
        <w:jc w:val="both"/>
        <w:rPr>
          <w:rStyle w:val="s1"/>
          <w:rFonts w:ascii="Trebuchet MS" w:hAnsi="Trebuchet MS"/>
          <w:color w:val="auto"/>
          <w:sz w:val="22"/>
          <w:szCs w:val="22"/>
          <w:u w:val="single"/>
        </w:rPr>
      </w:pPr>
      <w:r w:rsidRPr="007A1F37">
        <w:rPr>
          <w:rStyle w:val="s1"/>
          <w:rFonts w:ascii="Trebuchet MS" w:hAnsi="Trebuchet MS"/>
          <w:color w:val="auto"/>
          <w:sz w:val="22"/>
          <w:szCs w:val="22"/>
          <w:u w:val="single"/>
        </w:rPr>
        <w:t>Environment</w:t>
      </w:r>
    </w:p>
    <w:p w:rsidR="009B41CB" w:rsidRPr="007A1F37" w:rsidRDefault="009B41CB" w:rsidP="009B41CB">
      <w:pPr>
        <w:pStyle w:val="p1"/>
        <w:spacing w:line="360" w:lineRule="auto"/>
        <w:jc w:val="both"/>
        <w:rPr>
          <w:rFonts w:ascii="Trebuchet MS" w:hAnsi="Trebuchet MS"/>
          <w:color w:val="auto"/>
          <w:sz w:val="22"/>
          <w:szCs w:val="22"/>
        </w:rPr>
      </w:pPr>
      <w:r w:rsidRPr="007A1F37">
        <w:rPr>
          <w:rStyle w:val="s1"/>
          <w:rFonts w:ascii="Trebuchet MS" w:hAnsi="Trebuchet MS"/>
          <w:color w:val="auto"/>
          <w:sz w:val="22"/>
          <w:szCs w:val="22"/>
        </w:rPr>
        <w:t>The pharmacy is situated inside the supermarket, with a large car park and plenty of disabled parking spaces.</w:t>
      </w:r>
    </w:p>
    <w:p w:rsidR="009B41CB" w:rsidRPr="007A1F37" w:rsidRDefault="009B41CB" w:rsidP="009B41CB">
      <w:pPr>
        <w:pStyle w:val="p1"/>
        <w:spacing w:line="360" w:lineRule="auto"/>
        <w:jc w:val="both"/>
        <w:rPr>
          <w:rStyle w:val="s1"/>
          <w:rFonts w:ascii="Trebuchet MS" w:hAnsi="Trebuchet MS"/>
          <w:color w:val="auto"/>
          <w:sz w:val="22"/>
          <w:szCs w:val="22"/>
          <w:u w:val="single"/>
        </w:rPr>
      </w:pPr>
    </w:p>
    <w:p w:rsidR="009B41CB" w:rsidRPr="007A1F37" w:rsidRDefault="009B41CB" w:rsidP="009B41CB">
      <w:pPr>
        <w:pStyle w:val="p1"/>
        <w:spacing w:line="360" w:lineRule="auto"/>
        <w:jc w:val="both"/>
        <w:rPr>
          <w:rStyle w:val="s1"/>
          <w:rFonts w:ascii="Trebuchet MS" w:hAnsi="Trebuchet MS"/>
          <w:color w:val="auto"/>
          <w:sz w:val="22"/>
          <w:szCs w:val="22"/>
          <w:u w:val="single"/>
        </w:rPr>
      </w:pPr>
      <w:r w:rsidRPr="007A1F37">
        <w:rPr>
          <w:rStyle w:val="s1"/>
          <w:rFonts w:ascii="Trebuchet MS" w:hAnsi="Trebuchet MS"/>
          <w:color w:val="auto"/>
          <w:sz w:val="22"/>
          <w:szCs w:val="22"/>
          <w:u w:val="single"/>
        </w:rPr>
        <w:t>Pharmacy Services</w:t>
      </w:r>
    </w:p>
    <w:p w:rsidR="009B41CB" w:rsidRPr="007A1F37" w:rsidRDefault="009B41CB" w:rsidP="009B41CB">
      <w:pPr>
        <w:pStyle w:val="p1"/>
        <w:spacing w:line="360" w:lineRule="auto"/>
        <w:jc w:val="both"/>
        <w:rPr>
          <w:rStyle w:val="s1"/>
          <w:rFonts w:ascii="Trebuchet MS" w:hAnsi="Trebuchet MS"/>
          <w:color w:val="auto"/>
          <w:sz w:val="22"/>
          <w:szCs w:val="22"/>
        </w:rPr>
      </w:pPr>
      <w:r w:rsidRPr="007A1F37">
        <w:rPr>
          <w:rStyle w:val="s1"/>
          <w:rFonts w:ascii="Trebuchet MS" w:hAnsi="Trebuchet MS"/>
          <w:color w:val="auto"/>
          <w:sz w:val="22"/>
          <w:szCs w:val="22"/>
        </w:rPr>
        <w:t>Normally there are two pharmacists on duty with one dispenser and two counter assistants; there is extra cover available when needed. Staff update their training online with addition</w:t>
      </w:r>
      <w:r w:rsidR="00EE7831" w:rsidRPr="007A1F37">
        <w:rPr>
          <w:rStyle w:val="s1"/>
          <w:rFonts w:ascii="Trebuchet MS" w:hAnsi="Trebuchet MS"/>
          <w:color w:val="auto"/>
          <w:sz w:val="22"/>
          <w:szCs w:val="22"/>
        </w:rPr>
        <w:t>al</w:t>
      </w:r>
      <w:r w:rsidRPr="007A1F37">
        <w:rPr>
          <w:rStyle w:val="s1"/>
          <w:rFonts w:ascii="Trebuchet MS" w:hAnsi="Trebuchet MS"/>
          <w:color w:val="auto"/>
          <w:sz w:val="22"/>
          <w:szCs w:val="22"/>
        </w:rPr>
        <w:t xml:space="preserve"> courses if necessary.</w:t>
      </w:r>
    </w:p>
    <w:p w:rsidR="00EE7831" w:rsidRPr="007A1F37" w:rsidRDefault="00EE7831" w:rsidP="009B41CB">
      <w:pPr>
        <w:pStyle w:val="p1"/>
        <w:spacing w:line="360" w:lineRule="auto"/>
        <w:jc w:val="both"/>
        <w:rPr>
          <w:rStyle w:val="s1"/>
          <w:rFonts w:ascii="Trebuchet MS" w:hAnsi="Trebuchet MS"/>
          <w:color w:val="auto"/>
          <w:sz w:val="22"/>
          <w:szCs w:val="22"/>
        </w:rPr>
      </w:pPr>
    </w:p>
    <w:p w:rsidR="009B41CB" w:rsidRPr="007A1F37" w:rsidRDefault="009B41CB" w:rsidP="009B41CB">
      <w:pPr>
        <w:pStyle w:val="p1"/>
        <w:spacing w:line="360" w:lineRule="auto"/>
        <w:jc w:val="both"/>
        <w:rPr>
          <w:rStyle w:val="s1"/>
          <w:rFonts w:ascii="Trebuchet MS" w:hAnsi="Trebuchet MS"/>
          <w:color w:val="auto"/>
          <w:sz w:val="22"/>
          <w:szCs w:val="22"/>
        </w:rPr>
      </w:pPr>
      <w:r w:rsidRPr="007A1F37">
        <w:rPr>
          <w:rStyle w:val="s1"/>
          <w:rFonts w:ascii="Trebuchet MS" w:hAnsi="Trebuchet MS"/>
          <w:color w:val="auto"/>
          <w:sz w:val="22"/>
          <w:szCs w:val="22"/>
        </w:rPr>
        <w:t>The pharmacy follow national dispensing guidelines and everything is check</w:t>
      </w:r>
      <w:r w:rsidR="00EE7831" w:rsidRPr="007A1F37">
        <w:rPr>
          <w:rStyle w:val="s1"/>
          <w:rFonts w:ascii="Trebuchet MS" w:hAnsi="Trebuchet MS"/>
          <w:color w:val="auto"/>
          <w:sz w:val="22"/>
          <w:szCs w:val="22"/>
        </w:rPr>
        <w:t>ed</w:t>
      </w:r>
      <w:r w:rsidRPr="007A1F37">
        <w:rPr>
          <w:rStyle w:val="s1"/>
          <w:rFonts w:ascii="Trebuchet MS" w:hAnsi="Trebuchet MS"/>
          <w:color w:val="auto"/>
          <w:sz w:val="22"/>
          <w:szCs w:val="22"/>
        </w:rPr>
        <w:t xml:space="preserve"> by the pharmacist. Not many customers ask for advice as they buy </w:t>
      </w:r>
      <w:r w:rsidRPr="007A1F37">
        <w:rPr>
          <w:rFonts w:ascii="Trebuchet MS" w:hAnsi="Trebuchet MS"/>
          <w:color w:val="auto"/>
          <w:sz w:val="22"/>
          <w:szCs w:val="22"/>
        </w:rPr>
        <w:t>proprietary brands directly off the shelves, there is the</w:t>
      </w:r>
      <w:r w:rsidRPr="007A1F37">
        <w:rPr>
          <w:rStyle w:val="s1"/>
          <w:rFonts w:ascii="Trebuchet MS" w:hAnsi="Trebuchet MS"/>
          <w:color w:val="auto"/>
          <w:sz w:val="22"/>
          <w:szCs w:val="22"/>
        </w:rPr>
        <w:t xml:space="preserve"> minor ailments scheme in place</w:t>
      </w:r>
      <w:r w:rsidRPr="007A1F37">
        <w:rPr>
          <w:rStyle w:val="apple-converted-space"/>
          <w:rFonts w:ascii="Trebuchet MS" w:hAnsi="Trebuchet MS"/>
          <w:color w:val="auto"/>
          <w:sz w:val="22"/>
          <w:szCs w:val="22"/>
        </w:rPr>
        <w:t xml:space="preserve">, the pharmacist stated that </w:t>
      </w:r>
      <w:r w:rsidRPr="007A1F37">
        <w:rPr>
          <w:rStyle w:val="s1"/>
          <w:rFonts w:ascii="Trebuchet MS" w:hAnsi="Trebuchet MS"/>
          <w:color w:val="auto"/>
          <w:sz w:val="22"/>
          <w:szCs w:val="22"/>
        </w:rPr>
        <w:t>Wigan are way behind with the paperwork and what they can recommend for minor ailments. The example the pharmacist gave the team to look at as a comparison was from Southport. Staff always check for other conditions with the customer before selling or advising on other products and the pharmacy will always advise if a medicine is cheaper over the counter.</w:t>
      </w:r>
    </w:p>
    <w:p w:rsidR="009B41CB" w:rsidRPr="007A1F37" w:rsidRDefault="009B41CB" w:rsidP="009B41CB">
      <w:pPr>
        <w:pStyle w:val="p1"/>
        <w:spacing w:line="360" w:lineRule="auto"/>
        <w:jc w:val="both"/>
        <w:rPr>
          <w:rStyle w:val="s1"/>
          <w:rFonts w:ascii="Trebuchet MS" w:hAnsi="Trebuchet MS"/>
          <w:color w:val="auto"/>
          <w:sz w:val="22"/>
          <w:szCs w:val="22"/>
        </w:rPr>
      </w:pPr>
      <w:r w:rsidRPr="007A1F37">
        <w:rPr>
          <w:rStyle w:val="s1"/>
          <w:rFonts w:ascii="Trebuchet MS" w:hAnsi="Trebuchet MS"/>
          <w:color w:val="auto"/>
          <w:sz w:val="22"/>
          <w:szCs w:val="22"/>
        </w:rPr>
        <w:t xml:space="preserve">For repeat prescriptions the pharmacist will telephone the patient to check what needs replacing and for new drugs the pharmacist will repeat what the GP has told the patient to check that they understand. The pharmacy does not have a routine delivery service but if a prescription medicine is not in stock they will deliver when becomes available. </w:t>
      </w:r>
    </w:p>
    <w:p w:rsidR="00EE7831" w:rsidRPr="007A1F37" w:rsidRDefault="00EE7831" w:rsidP="009B41CB">
      <w:pPr>
        <w:pStyle w:val="p1"/>
        <w:spacing w:line="360" w:lineRule="auto"/>
        <w:jc w:val="both"/>
        <w:rPr>
          <w:rStyle w:val="s1"/>
          <w:rFonts w:ascii="Trebuchet MS" w:hAnsi="Trebuchet MS"/>
          <w:color w:val="auto"/>
          <w:sz w:val="22"/>
          <w:szCs w:val="22"/>
        </w:rPr>
      </w:pPr>
    </w:p>
    <w:p w:rsidR="009B41CB" w:rsidRPr="007A1F37" w:rsidRDefault="009B41CB" w:rsidP="009B41CB">
      <w:pPr>
        <w:pStyle w:val="p1"/>
        <w:spacing w:line="360" w:lineRule="auto"/>
        <w:jc w:val="both"/>
        <w:rPr>
          <w:rFonts w:ascii="Trebuchet MS" w:hAnsi="Trebuchet MS"/>
          <w:color w:val="auto"/>
          <w:sz w:val="22"/>
          <w:szCs w:val="22"/>
        </w:rPr>
      </w:pPr>
      <w:r w:rsidRPr="007A1F37">
        <w:rPr>
          <w:rStyle w:val="s1"/>
          <w:rFonts w:ascii="Trebuchet MS" w:hAnsi="Trebuchet MS"/>
          <w:color w:val="auto"/>
          <w:sz w:val="22"/>
          <w:szCs w:val="22"/>
        </w:rPr>
        <w:lastRenderedPageBreak/>
        <w:t>There is a hearing loop at the counter and they can provide large print labels if required. The pharmacy does not operate a needle exchange</w:t>
      </w:r>
      <w:r w:rsidR="00EE7831" w:rsidRPr="007A1F37">
        <w:rPr>
          <w:rStyle w:val="s1"/>
          <w:rFonts w:ascii="Trebuchet MS" w:hAnsi="Trebuchet MS"/>
          <w:color w:val="auto"/>
          <w:sz w:val="22"/>
          <w:szCs w:val="22"/>
        </w:rPr>
        <w:t>.</w:t>
      </w:r>
      <w:r w:rsidRPr="007A1F37">
        <w:rPr>
          <w:rStyle w:val="s1"/>
          <w:rFonts w:ascii="Trebuchet MS" w:hAnsi="Trebuchet MS"/>
          <w:color w:val="auto"/>
          <w:sz w:val="22"/>
          <w:szCs w:val="22"/>
        </w:rPr>
        <w:t xml:space="preserve"> </w:t>
      </w:r>
      <w:r w:rsidR="00EE7831" w:rsidRPr="007A1F37">
        <w:rPr>
          <w:rStyle w:val="s1"/>
          <w:rFonts w:ascii="Trebuchet MS" w:hAnsi="Trebuchet MS"/>
          <w:color w:val="auto"/>
          <w:sz w:val="22"/>
          <w:szCs w:val="22"/>
        </w:rPr>
        <w:t>C</w:t>
      </w:r>
      <w:r w:rsidRPr="007A1F37">
        <w:rPr>
          <w:rStyle w:val="s1"/>
          <w:rFonts w:ascii="Trebuchet MS" w:hAnsi="Trebuchet MS"/>
          <w:color w:val="auto"/>
          <w:sz w:val="22"/>
          <w:szCs w:val="22"/>
        </w:rPr>
        <w:t>ontraception advice is given in private by the pharmacist only and they will signpost the patient to their GP or other agencies.</w:t>
      </w:r>
    </w:p>
    <w:p w:rsidR="009B41CB" w:rsidRPr="007A1F37" w:rsidRDefault="009B41CB" w:rsidP="009B41CB">
      <w:pPr>
        <w:pStyle w:val="p1"/>
        <w:spacing w:line="360" w:lineRule="auto"/>
        <w:jc w:val="both"/>
        <w:rPr>
          <w:rStyle w:val="s1"/>
          <w:rFonts w:ascii="Trebuchet MS" w:hAnsi="Trebuchet MS"/>
          <w:color w:val="auto"/>
          <w:sz w:val="22"/>
          <w:szCs w:val="22"/>
        </w:rPr>
      </w:pPr>
      <w:r w:rsidRPr="007A1F37">
        <w:rPr>
          <w:rStyle w:val="s1"/>
          <w:rFonts w:ascii="Trebuchet MS" w:hAnsi="Trebuchet MS"/>
          <w:color w:val="auto"/>
          <w:sz w:val="22"/>
          <w:szCs w:val="22"/>
        </w:rPr>
        <w:t>Blister packs are supplied for patients only</w:t>
      </w:r>
      <w:r w:rsidRPr="007A1F37">
        <w:rPr>
          <w:rStyle w:val="apple-converted-space"/>
          <w:rFonts w:ascii="Trebuchet MS" w:hAnsi="Trebuchet MS"/>
          <w:color w:val="auto"/>
          <w:sz w:val="22"/>
          <w:szCs w:val="22"/>
        </w:rPr>
        <w:t>, but the pharmacist said t</w:t>
      </w:r>
      <w:r w:rsidRPr="007A1F37">
        <w:rPr>
          <w:rStyle w:val="s1"/>
          <w:rFonts w:ascii="Trebuchet MS" w:hAnsi="Trebuchet MS"/>
          <w:color w:val="auto"/>
          <w:sz w:val="22"/>
          <w:szCs w:val="22"/>
        </w:rPr>
        <w:t>he system needed updating</w:t>
      </w:r>
      <w:r w:rsidRPr="007A1F37">
        <w:rPr>
          <w:rStyle w:val="apple-converted-space"/>
          <w:rFonts w:ascii="Trebuchet MS" w:hAnsi="Trebuchet MS"/>
          <w:color w:val="auto"/>
          <w:sz w:val="22"/>
          <w:szCs w:val="22"/>
        </w:rPr>
        <w:t>. There is n</w:t>
      </w:r>
      <w:r w:rsidRPr="007A1F37">
        <w:rPr>
          <w:rStyle w:val="s1"/>
          <w:rFonts w:ascii="Trebuchet MS" w:hAnsi="Trebuchet MS"/>
          <w:color w:val="auto"/>
          <w:sz w:val="22"/>
          <w:szCs w:val="22"/>
        </w:rPr>
        <w:t>o funding for carers or care agency, if an agency wants it to save time they should contribute to the cost.</w:t>
      </w:r>
    </w:p>
    <w:p w:rsidR="009B41CB" w:rsidRDefault="009B41CB" w:rsidP="009B41CB">
      <w:pPr>
        <w:pStyle w:val="p1"/>
        <w:spacing w:line="360" w:lineRule="auto"/>
        <w:jc w:val="both"/>
        <w:rPr>
          <w:rFonts w:ascii="Trebuchet MS" w:hAnsi="Trebuchet MS"/>
          <w:color w:val="auto"/>
          <w:sz w:val="22"/>
          <w:szCs w:val="22"/>
        </w:rPr>
      </w:pPr>
      <w:r w:rsidRPr="007A1F37">
        <w:rPr>
          <w:rFonts w:ascii="Trebuchet MS" w:hAnsi="Trebuchet MS"/>
          <w:color w:val="auto"/>
          <w:sz w:val="22"/>
          <w:szCs w:val="22"/>
        </w:rPr>
        <w:t>They provide flu vaccination and would like to do other services such as blood pressure and meningitis vaccination and train up more counter staff.</w:t>
      </w:r>
    </w:p>
    <w:p w:rsidR="00BD4248" w:rsidRPr="007A1F37" w:rsidRDefault="00BD4248" w:rsidP="009B41CB">
      <w:pPr>
        <w:pStyle w:val="p1"/>
        <w:spacing w:line="360" w:lineRule="auto"/>
        <w:jc w:val="both"/>
        <w:rPr>
          <w:rFonts w:ascii="Trebuchet MS" w:hAnsi="Trebuchet MS"/>
          <w:color w:val="auto"/>
          <w:sz w:val="22"/>
          <w:szCs w:val="22"/>
        </w:rPr>
      </w:pPr>
    </w:p>
    <w:p w:rsidR="009B41CB" w:rsidRPr="00BD4248" w:rsidRDefault="009B41CB" w:rsidP="00BD4248">
      <w:pPr>
        <w:ind w:left="720"/>
        <w:rPr>
          <w:rFonts w:ascii="Trebuchet MS" w:hAnsi="Trebuchet MS"/>
          <w:i/>
          <w:u w:val="single"/>
        </w:rPr>
      </w:pPr>
      <w:r w:rsidRPr="00BD4248">
        <w:rPr>
          <w:rFonts w:ascii="Trebuchet MS" w:hAnsi="Trebuchet MS"/>
          <w:i/>
          <w:u w:val="single"/>
        </w:rPr>
        <w:t>Comment from the LPC:</w:t>
      </w:r>
    </w:p>
    <w:p w:rsidR="009B41CB" w:rsidRPr="00741B40" w:rsidRDefault="009B41CB" w:rsidP="00BD4248">
      <w:pPr>
        <w:ind w:left="720"/>
        <w:rPr>
          <w:rFonts w:ascii="Trebuchet MS" w:eastAsia="Times New Roman" w:hAnsi="Trebuchet MS"/>
          <w:i/>
        </w:rPr>
      </w:pPr>
      <w:r w:rsidRPr="00741B40">
        <w:rPr>
          <w:rFonts w:ascii="Trebuchet MS" w:eastAsia="Times New Roman" w:hAnsi="Trebuchet MS"/>
          <w:i/>
        </w:rPr>
        <w:t>This is based on the feedback from only one pharmacy out of all of those visited and none of the others felt that the scheme required review.  We feel that the Wigan minor ailment scheme is in fact one of the most comprehensive schemes locally and it has been recently updated. Pharmacies have been asked to put forward suggestions for additional conditions to be included in the recently updated scheme but there has been no feedback received from individual pharmacies to suggest further expansion of the scheme.</w:t>
      </w:r>
    </w:p>
    <w:p w:rsidR="009B41CB" w:rsidRDefault="009B41CB" w:rsidP="009B41CB">
      <w:pPr>
        <w:pStyle w:val="p1"/>
        <w:spacing w:line="360" w:lineRule="auto"/>
        <w:jc w:val="both"/>
        <w:rPr>
          <w:rStyle w:val="s1"/>
          <w:rFonts w:ascii="Trebuchet MS" w:hAnsi="Trebuchet MS"/>
          <w:color w:val="auto"/>
          <w:sz w:val="22"/>
          <w:szCs w:val="22"/>
          <w:highlight w:val="yellow"/>
          <w:u w:val="single"/>
        </w:rPr>
      </w:pPr>
    </w:p>
    <w:p w:rsidR="00BD4248" w:rsidRPr="00BA464A" w:rsidRDefault="00BD4248" w:rsidP="009B41CB">
      <w:pPr>
        <w:pStyle w:val="p1"/>
        <w:spacing w:line="360" w:lineRule="auto"/>
        <w:jc w:val="both"/>
        <w:rPr>
          <w:rStyle w:val="s1"/>
          <w:rFonts w:ascii="Trebuchet MS" w:hAnsi="Trebuchet MS"/>
          <w:color w:val="auto"/>
          <w:sz w:val="22"/>
          <w:szCs w:val="22"/>
          <w:highlight w:val="yellow"/>
          <w:u w:val="single"/>
        </w:rPr>
      </w:pPr>
    </w:p>
    <w:p w:rsidR="009B41CB" w:rsidRPr="007A1F37" w:rsidRDefault="009B41CB" w:rsidP="009B41CB">
      <w:pPr>
        <w:pStyle w:val="p1"/>
        <w:spacing w:line="360" w:lineRule="auto"/>
        <w:jc w:val="both"/>
        <w:rPr>
          <w:rFonts w:ascii="Trebuchet MS" w:hAnsi="Trebuchet MS"/>
          <w:color w:val="auto"/>
          <w:sz w:val="22"/>
          <w:szCs w:val="22"/>
          <w:u w:val="single"/>
        </w:rPr>
      </w:pPr>
      <w:r w:rsidRPr="007A1F37">
        <w:rPr>
          <w:rStyle w:val="s1"/>
          <w:rFonts w:ascii="Trebuchet MS" w:hAnsi="Trebuchet MS"/>
          <w:color w:val="auto"/>
          <w:sz w:val="22"/>
          <w:szCs w:val="22"/>
          <w:u w:val="single"/>
        </w:rPr>
        <w:t>Customer Feedback</w:t>
      </w:r>
    </w:p>
    <w:p w:rsidR="009B41CB" w:rsidRPr="00AE7873" w:rsidRDefault="009B41CB" w:rsidP="009B41CB">
      <w:pPr>
        <w:pStyle w:val="p1"/>
        <w:spacing w:line="360" w:lineRule="auto"/>
        <w:jc w:val="both"/>
        <w:rPr>
          <w:rFonts w:ascii="Trebuchet MS" w:hAnsi="Trebuchet MS"/>
          <w:color w:val="auto"/>
          <w:sz w:val="22"/>
          <w:szCs w:val="22"/>
        </w:rPr>
      </w:pPr>
      <w:r w:rsidRPr="007A1F37">
        <w:rPr>
          <w:rStyle w:val="s1"/>
          <w:rFonts w:ascii="Trebuchet MS" w:hAnsi="Trebuchet MS"/>
          <w:color w:val="auto"/>
          <w:sz w:val="22"/>
          <w:szCs w:val="22"/>
        </w:rPr>
        <w:t>The customers the team spoke to were very satisfied and complimented the staff</w:t>
      </w:r>
      <w:r w:rsidRPr="007A1F37">
        <w:rPr>
          <w:rStyle w:val="apple-converted-space"/>
          <w:rFonts w:ascii="Trebuchet MS" w:hAnsi="Trebuchet MS"/>
          <w:color w:val="auto"/>
          <w:sz w:val="22"/>
          <w:szCs w:val="22"/>
        </w:rPr>
        <w:t xml:space="preserve">. </w:t>
      </w:r>
      <w:r w:rsidRPr="007A1F37">
        <w:rPr>
          <w:rStyle w:val="s1"/>
          <w:rFonts w:ascii="Trebuchet MS" w:hAnsi="Trebuchet MS"/>
          <w:color w:val="auto"/>
          <w:sz w:val="22"/>
          <w:szCs w:val="22"/>
        </w:rPr>
        <w:t>One customer asked about getting a flu jab but she had a long term condition and the pharmacist informed her she would have to go to GP.</w:t>
      </w:r>
    </w:p>
    <w:p w:rsidR="009B41CB" w:rsidRDefault="009B41CB" w:rsidP="00DD14E5">
      <w:pPr>
        <w:pStyle w:val="p1"/>
        <w:spacing w:line="360" w:lineRule="auto"/>
        <w:jc w:val="both"/>
        <w:rPr>
          <w:rStyle w:val="s1"/>
          <w:rFonts w:ascii="Trebuchet MS" w:hAnsi="Trebuchet MS"/>
          <w:color w:val="auto"/>
          <w:sz w:val="22"/>
          <w:szCs w:val="22"/>
          <w:u w:val="single"/>
        </w:rPr>
      </w:pPr>
    </w:p>
    <w:p w:rsidR="005626E8" w:rsidRPr="00AE7873" w:rsidRDefault="005626E8" w:rsidP="005626E8">
      <w:pPr>
        <w:rPr>
          <w:rFonts w:ascii="Trebuchet MS" w:hAnsi="Trebuchet MS"/>
          <w:u w:val="single"/>
        </w:rPr>
      </w:pPr>
    </w:p>
    <w:p w:rsidR="005626E8" w:rsidRPr="00AE7873" w:rsidRDefault="005626E8" w:rsidP="005626E8">
      <w:pPr>
        <w:rPr>
          <w:rFonts w:ascii="Trebuchet MS" w:hAnsi="Trebuchet MS"/>
          <w:b/>
          <w:u w:val="single"/>
        </w:rPr>
      </w:pPr>
      <w:bookmarkStart w:id="17" w:name="SalterInce"/>
      <w:r w:rsidRPr="00AE7873">
        <w:rPr>
          <w:rFonts w:ascii="Trebuchet MS" w:hAnsi="Trebuchet MS"/>
          <w:b/>
          <w:u w:val="single"/>
        </w:rPr>
        <w:t>Salter WA (Chemists) Ltd., 7 Ince Green Lane, Ince, WN2 2AR</w:t>
      </w:r>
    </w:p>
    <w:bookmarkEnd w:id="17"/>
    <w:p w:rsidR="00035AFE" w:rsidRPr="00AE7873" w:rsidRDefault="00AE20C0" w:rsidP="00035AFE">
      <w:pPr>
        <w:rPr>
          <w:rFonts w:ascii="Trebuchet MS" w:hAnsi="Trebuchet MS"/>
          <w:u w:val="single"/>
        </w:rPr>
      </w:pPr>
      <w:r w:rsidRPr="00AE7873">
        <w:rPr>
          <w:rFonts w:ascii="Trebuchet MS" w:hAnsi="Trebuchet MS"/>
          <w:u w:val="single"/>
        </w:rPr>
        <w:t>Environment</w:t>
      </w:r>
    </w:p>
    <w:p w:rsidR="00035AFE" w:rsidRPr="00AE7873" w:rsidRDefault="00035AFE" w:rsidP="00035AFE">
      <w:pPr>
        <w:rPr>
          <w:rFonts w:ascii="Trebuchet MS" w:hAnsi="Trebuchet MS"/>
        </w:rPr>
      </w:pPr>
      <w:r w:rsidRPr="00AE7873">
        <w:rPr>
          <w:rFonts w:ascii="Trebuchet MS" w:hAnsi="Trebuchet MS"/>
        </w:rPr>
        <w:t>Double yellow lines at the front, car parking at library very busy, bus stops nearby.</w:t>
      </w:r>
    </w:p>
    <w:p w:rsidR="00035AFE" w:rsidRPr="00AE7873" w:rsidRDefault="00035AFE" w:rsidP="00035AFE">
      <w:pPr>
        <w:rPr>
          <w:rFonts w:ascii="Trebuchet MS" w:hAnsi="Trebuchet MS"/>
        </w:rPr>
      </w:pPr>
      <w:r w:rsidRPr="00AE7873">
        <w:rPr>
          <w:rFonts w:ascii="Trebuchet MS" w:hAnsi="Trebuchet MS"/>
        </w:rPr>
        <w:t xml:space="preserve">In need of refurbishment. We were informed by pharmacists they had been taken over by a new company. </w:t>
      </w:r>
      <w:r w:rsidR="00FB5E88" w:rsidRPr="00AE7873">
        <w:rPr>
          <w:rFonts w:ascii="Trebuchet MS" w:hAnsi="Trebuchet MS"/>
        </w:rPr>
        <w:t>The new company is called Holl</w:t>
      </w:r>
      <w:r w:rsidR="00FB5E88">
        <w:rPr>
          <w:rFonts w:ascii="Trebuchet MS" w:hAnsi="Trebuchet MS"/>
        </w:rPr>
        <w:t>o</w:t>
      </w:r>
      <w:r w:rsidR="00FB5E88" w:rsidRPr="00AE7873">
        <w:rPr>
          <w:rFonts w:ascii="Trebuchet MS" w:hAnsi="Trebuchet MS"/>
        </w:rPr>
        <w:t>wood</w:t>
      </w:r>
      <w:r w:rsidR="00FB5E88">
        <w:rPr>
          <w:rFonts w:ascii="Trebuchet MS" w:hAnsi="Trebuchet MS"/>
        </w:rPr>
        <w:t>.</w:t>
      </w:r>
      <w:r w:rsidR="00C479D6">
        <w:rPr>
          <w:rFonts w:ascii="Trebuchet MS" w:hAnsi="Trebuchet MS"/>
        </w:rPr>
        <w:t xml:space="preserve"> </w:t>
      </w:r>
      <w:r w:rsidRPr="00AE7873">
        <w:rPr>
          <w:rFonts w:ascii="Trebuchet MS" w:hAnsi="Trebuchet MS"/>
        </w:rPr>
        <w:t xml:space="preserve">Refurbishment was being talked about in the near future. </w:t>
      </w:r>
    </w:p>
    <w:p w:rsidR="00B85A5B" w:rsidRPr="00AE7873" w:rsidRDefault="00B85A5B" w:rsidP="00035AFE">
      <w:pPr>
        <w:rPr>
          <w:rFonts w:ascii="Trebuchet MS" w:hAnsi="Trebuchet MS"/>
          <w:u w:val="single"/>
        </w:rPr>
      </w:pPr>
    </w:p>
    <w:p w:rsidR="00035AFE" w:rsidRPr="00AE7873" w:rsidRDefault="00AE20C0" w:rsidP="00035AFE">
      <w:pPr>
        <w:rPr>
          <w:rFonts w:ascii="Trebuchet MS" w:hAnsi="Trebuchet MS"/>
          <w:u w:val="single"/>
        </w:rPr>
      </w:pPr>
      <w:r w:rsidRPr="00AE7873">
        <w:rPr>
          <w:rFonts w:ascii="Trebuchet MS" w:hAnsi="Trebuchet MS"/>
          <w:u w:val="single"/>
        </w:rPr>
        <w:t>Pharmacy Services</w:t>
      </w:r>
    </w:p>
    <w:p w:rsidR="00035AFE" w:rsidRPr="00AE7873" w:rsidRDefault="00035AFE" w:rsidP="00035AFE">
      <w:pPr>
        <w:rPr>
          <w:rFonts w:ascii="Trebuchet MS" w:hAnsi="Trebuchet MS"/>
        </w:rPr>
      </w:pPr>
      <w:r w:rsidRPr="00AE7873">
        <w:rPr>
          <w:rFonts w:ascii="Trebuchet MS" w:hAnsi="Trebuchet MS"/>
        </w:rPr>
        <w:t xml:space="preserve">They had five staff. They all have some training as per national programme. </w:t>
      </w:r>
      <w:r w:rsidR="00EE7831">
        <w:rPr>
          <w:rFonts w:ascii="Trebuchet MS" w:hAnsi="Trebuchet MS"/>
        </w:rPr>
        <w:t>For</w:t>
      </w:r>
      <w:r w:rsidRPr="00AE7873">
        <w:rPr>
          <w:rFonts w:ascii="Trebuchet MS" w:hAnsi="Trebuchet MS"/>
        </w:rPr>
        <w:t xml:space="preserve"> counter assistant</w:t>
      </w:r>
      <w:r w:rsidR="00EE7831">
        <w:rPr>
          <w:rFonts w:ascii="Trebuchet MS" w:hAnsi="Trebuchet MS"/>
        </w:rPr>
        <w:t>s</w:t>
      </w:r>
      <w:r w:rsidRPr="00AE7873">
        <w:rPr>
          <w:rFonts w:ascii="Trebuchet MS" w:hAnsi="Trebuchet MS"/>
        </w:rPr>
        <w:t xml:space="preserve"> pharmacist recommend to company any careers progression for staff</w:t>
      </w:r>
      <w:r w:rsidR="00EE7831">
        <w:rPr>
          <w:rFonts w:ascii="Trebuchet MS" w:hAnsi="Trebuchet MS"/>
        </w:rPr>
        <w:t xml:space="preserve"> and</w:t>
      </w:r>
      <w:r w:rsidRPr="00AE7873">
        <w:rPr>
          <w:rFonts w:ascii="Trebuchet MS" w:hAnsi="Trebuchet MS"/>
        </w:rPr>
        <w:t xml:space="preserve"> </w:t>
      </w:r>
      <w:r w:rsidR="00EE7831">
        <w:rPr>
          <w:rFonts w:ascii="Trebuchet MS" w:hAnsi="Trebuchet MS"/>
        </w:rPr>
        <w:t>t</w:t>
      </w:r>
      <w:r w:rsidRPr="00AE7873">
        <w:rPr>
          <w:rFonts w:ascii="Trebuchet MS" w:hAnsi="Trebuchet MS"/>
        </w:rPr>
        <w:t xml:space="preserve">hey are keen to progress. Counter staff are trained to ask certain questions when advice is asked for </w:t>
      </w:r>
      <w:r w:rsidR="00EE7831">
        <w:rPr>
          <w:rFonts w:ascii="Trebuchet MS" w:hAnsi="Trebuchet MS"/>
        </w:rPr>
        <w:t xml:space="preserve">and </w:t>
      </w:r>
      <w:r w:rsidRPr="00AE7873">
        <w:rPr>
          <w:rFonts w:ascii="Trebuchet MS" w:hAnsi="Trebuchet MS"/>
        </w:rPr>
        <w:t xml:space="preserve">anything they are not sure of </w:t>
      </w:r>
      <w:r w:rsidR="002A0DCF">
        <w:rPr>
          <w:rFonts w:ascii="Trebuchet MS" w:hAnsi="Trebuchet MS"/>
        </w:rPr>
        <w:t xml:space="preserve">then </w:t>
      </w:r>
      <w:r w:rsidRPr="00AE7873">
        <w:rPr>
          <w:rFonts w:ascii="Trebuchet MS" w:hAnsi="Trebuchet MS"/>
        </w:rPr>
        <w:t>they ask the pharmacist. They work as a team.</w:t>
      </w:r>
    </w:p>
    <w:p w:rsidR="00B85A5B" w:rsidRPr="00AE7873" w:rsidRDefault="00B85A5B" w:rsidP="00035AFE">
      <w:pPr>
        <w:rPr>
          <w:rFonts w:ascii="Trebuchet MS" w:hAnsi="Trebuchet MS"/>
        </w:rPr>
      </w:pPr>
    </w:p>
    <w:p w:rsidR="00035AFE" w:rsidRPr="00AE7873" w:rsidRDefault="00035AFE" w:rsidP="00035AFE">
      <w:pPr>
        <w:rPr>
          <w:rFonts w:ascii="Trebuchet MS" w:hAnsi="Trebuchet MS"/>
        </w:rPr>
      </w:pPr>
      <w:r w:rsidRPr="00AE7873">
        <w:rPr>
          <w:rFonts w:ascii="Trebuchet MS" w:hAnsi="Trebuchet MS"/>
        </w:rPr>
        <w:t xml:space="preserve">If patients are on the pharmacy system </w:t>
      </w:r>
      <w:r w:rsidR="009E322D">
        <w:rPr>
          <w:rFonts w:ascii="Trebuchet MS" w:hAnsi="Trebuchet MS"/>
        </w:rPr>
        <w:t>they</w:t>
      </w:r>
      <w:r w:rsidR="009E322D" w:rsidRPr="00AE7873">
        <w:rPr>
          <w:rFonts w:ascii="Trebuchet MS" w:hAnsi="Trebuchet MS"/>
        </w:rPr>
        <w:t xml:space="preserve"> </w:t>
      </w:r>
      <w:r w:rsidRPr="00AE7873">
        <w:rPr>
          <w:rFonts w:ascii="Trebuchet MS" w:hAnsi="Trebuchet MS"/>
        </w:rPr>
        <w:t xml:space="preserve">check the interaction with medicines they are prescribed. They also give advice on how to use inhalers. Explanation of new medicines </w:t>
      </w:r>
      <w:r w:rsidR="00EE7831">
        <w:rPr>
          <w:rFonts w:ascii="Trebuchet MS" w:hAnsi="Trebuchet MS"/>
        </w:rPr>
        <w:t>-</w:t>
      </w:r>
    </w:p>
    <w:p w:rsidR="00035AFE" w:rsidRPr="00AE7873" w:rsidRDefault="00035AFE" w:rsidP="00035AFE">
      <w:pPr>
        <w:rPr>
          <w:rFonts w:ascii="Trebuchet MS" w:hAnsi="Trebuchet MS"/>
        </w:rPr>
      </w:pPr>
      <w:r w:rsidRPr="00AE7873">
        <w:rPr>
          <w:rFonts w:ascii="Trebuchet MS" w:hAnsi="Trebuchet MS"/>
        </w:rPr>
        <w:t>Minor ailment scheme in place, in general the customers know about this scheme but in the Pharmacists view it is sometimes abused.</w:t>
      </w:r>
    </w:p>
    <w:p w:rsidR="00B85A5B" w:rsidRPr="00AE7873" w:rsidRDefault="00B85A5B" w:rsidP="00035AFE">
      <w:pPr>
        <w:rPr>
          <w:rFonts w:ascii="Trebuchet MS" w:hAnsi="Trebuchet MS"/>
        </w:rPr>
      </w:pPr>
    </w:p>
    <w:p w:rsidR="00035AFE" w:rsidRPr="00AE7873" w:rsidRDefault="00035AFE" w:rsidP="00035AFE">
      <w:pPr>
        <w:rPr>
          <w:rFonts w:ascii="Trebuchet MS" w:hAnsi="Trebuchet MS"/>
        </w:rPr>
      </w:pPr>
      <w:r w:rsidRPr="00AE7873">
        <w:rPr>
          <w:rFonts w:ascii="Trebuchet MS" w:hAnsi="Trebuchet MS"/>
        </w:rPr>
        <w:t xml:space="preserve">They are up and running with electronic records from the GP across the road and some from Pennygate Surgery. Both practices are quite strict with repeat medicines, patients will just say everything but the pharmacy will go through the list. Inhalers are an example that patients will stock pile. PRN we keep a close eye on these and check they really need them. The GPs are strict on this as well. </w:t>
      </w:r>
      <w:r w:rsidR="00EE7831">
        <w:rPr>
          <w:rFonts w:ascii="Trebuchet MS" w:hAnsi="Trebuchet MS"/>
        </w:rPr>
        <w:t xml:space="preserve"> For n</w:t>
      </w:r>
      <w:r w:rsidRPr="00AE7873">
        <w:rPr>
          <w:rFonts w:ascii="Trebuchet MS" w:hAnsi="Trebuchet MS"/>
        </w:rPr>
        <w:t xml:space="preserve">ew drugs </w:t>
      </w:r>
      <w:r w:rsidR="00EE7831">
        <w:rPr>
          <w:rFonts w:ascii="Trebuchet MS" w:hAnsi="Trebuchet MS"/>
        </w:rPr>
        <w:t xml:space="preserve">we </w:t>
      </w:r>
      <w:r w:rsidRPr="00AE7873">
        <w:rPr>
          <w:rFonts w:ascii="Trebuchet MS" w:hAnsi="Trebuchet MS"/>
        </w:rPr>
        <w:t xml:space="preserve">repeat what GP as told them in case they missed anything. </w:t>
      </w:r>
    </w:p>
    <w:p w:rsidR="00B85A5B" w:rsidRPr="00AE7873" w:rsidRDefault="00B85A5B" w:rsidP="00035AFE">
      <w:pPr>
        <w:rPr>
          <w:rFonts w:ascii="Trebuchet MS" w:hAnsi="Trebuchet MS"/>
        </w:rPr>
      </w:pPr>
    </w:p>
    <w:p w:rsidR="00EE7831" w:rsidRPr="00AE7873" w:rsidRDefault="00035AFE" w:rsidP="00EE7831">
      <w:pPr>
        <w:rPr>
          <w:rFonts w:ascii="Trebuchet MS" w:hAnsi="Trebuchet MS"/>
        </w:rPr>
      </w:pPr>
      <w:r w:rsidRPr="00AE7873">
        <w:rPr>
          <w:rFonts w:ascii="Trebuchet MS" w:hAnsi="Trebuchet MS"/>
        </w:rPr>
        <w:t>They are not a member of the needle exchange scheme</w:t>
      </w:r>
      <w:r w:rsidR="00FB5E88">
        <w:rPr>
          <w:rFonts w:ascii="Trebuchet MS" w:hAnsi="Trebuchet MS"/>
        </w:rPr>
        <w:t>.</w:t>
      </w:r>
      <w:r w:rsidRPr="00AE7873">
        <w:rPr>
          <w:rFonts w:ascii="Trebuchet MS" w:hAnsi="Trebuchet MS"/>
        </w:rPr>
        <w:t xml:space="preserve"> </w:t>
      </w:r>
      <w:r w:rsidR="00EE7831" w:rsidRPr="00AE7873">
        <w:rPr>
          <w:rFonts w:ascii="Trebuchet MS" w:hAnsi="Trebuchet MS"/>
        </w:rPr>
        <w:t xml:space="preserve">Drug addiction service belongs to the CDT </w:t>
      </w:r>
      <w:r w:rsidR="00EE7831">
        <w:rPr>
          <w:rFonts w:ascii="Trebuchet MS" w:hAnsi="Trebuchet MS"/>
        </w:rPr>
        <w:t>s</w:t>
      </w:r>
      <w:r w:rsidR="00EE7831" w:rsidRPr="00AE7873">
        <w:rPr>
          <w:rFonts w:ascii="Trebuchet MS" w:hAnsi="Trebuchet MS"/>
        </w:rPr>
        <w:t>upervised by pharmacist.</w:t>
      </w:r>
    </w:p>
    <w:p w:rsidR="00B85A5B" w:rsidRPr="00AE7873" w:rsidRDefault="00B85A5B" w:rsidP="00035AFE">
      <w:pPr>
        <w:rPr>
          <w:rFonts w:ascii="Trebuchet MS" w:hAnsi="Trebuchet MS"/>
        </w:rPr>
      </w:pPr>
    </w:p>
    <w:p w:rsidR="00035AFE" w:rsidRPr="00AE7873" w:rsidRDefault="00035AFE" w:rsidP="00035AFE">
      <w:pPr>
        <w:rPr>
          <w:rFonts w:ascii="Trebuchet MS" w:hAnsi="Trebuchet MS"/>
        </w:rPr>
      </w:pPr>
      <w:r w:rsidRPr="00AE7873">
        <w:rPr>
          <w:rFonts w:ascii="Trebuchet MS" w:hAnsi="Trebuchet MS"/>
        </w:rPr>
        <w:t xml:space="preserve">The blister packs are done for the patients only </w:t>
      </w:r>
      <w:r w:rsidR="00EE7831">
        <w:rPr>
          <w:rFonts w:ascii="Trebuchet MS" w:hAnsi="Trebuchet MS"/>
        </w:rPr>
        <w:t xml:space="preserve">and </w:t>
      </w:r>
      <w:r w:rsidRPr="00AE7873">
        <w:rPr>
          <w:rFonts w:ascii="Trebuchet MS" w:hAnsi="Trebuchet MS"/>
        </w:rPr>
        <w:t>not for carers but we are often asked by carers and agency staff as it is easier. DDA compliant, not just for the elderly this is a time consuming service and costly.</w:t>
      </w:r>
    </w:p>
    <w:p w:rsidR="009E322D" w:rsidRDefault="009E322D" w:rsidP="00035AFE">
      <w:pPr>
        <w:rPr>
          <w:rFonts w:ascii="Trebuchet MS" w:hAnsi="Trebuchet MS"/>
        </w:rPr>
      </w:pPr>
    </w:p>
    <w:p w:rsidR="009E322D" w:rsidRPr="00AE7873" w:rsidRDefault="00035AFE" w:rsidP="009E322D">
      <w:pPr>
        <w:rPr>
          <w:rFonts w:ascii="Trebuchet MS" w:hAnsi="Trebuchet MS"/>
        </w:rPr>
      </w:pPr>
      <w:r w:rsidRPr="00AE7873">
        <w:rPr>
          <w:rFonts w:ascii="Trebuchet MS" w:hAnsi="Trebuchet MS"/>
        </w:rPr>
        <w:t xml:space="preserve">Contraception service is operated and documented </w:t>
      </w:r>
      <w:r w:rsidR="00EE7831">
        <w:rPr>
          <w:rFonts w:ascii="Trebuchet MS" w:hAnsi="Trebuchet MS"/>
        </w:rPr>
        <w:t xml:space="preserve">and </w:t>
      </w:r>
      <w:r w:rsidRPr="00AE7873">
        <w:rPr>
          <w:rFonts w:ascii="Trebuchet MS" w:hAnsi="Trebuchet MS"/>
        </w:rPr>
        <w:t>if they access twice in a month the pharmacy will refer on.</w:t>
      </w:r>
      <w:r w:rsidR="009E322D" w:rsidRPr="009E322D">
        <w:rPr>
          <w:rFonts w:ascii="Trebuchet MS" w:hAnsi="Trebuchet MS"/>
        </w:rPr>
        <w:t xml:space="preserve"> </w:t>
      </w:r>
      <w:r w:rsidR="009E322D" w:rsidRPr="00AE7873">
        <w:rPr>
          <w:rFonts w:ascii="Trebuchet MS" w:hAnsi="Trebuchet MS"/>
        </w:rPr>
        <w:t>They also offer flu jabs and a stocking fitting service when prescribed.</w:t>
      </w:r>
      <w:r w:rsidR="009E322D" w:rsidRPr="009E322D">
        <w:rPr>
          <w:rFonts w:ascii="Trebuchet MS" w:hAnsi="Trebuchet MS"/>
        </w:rPr>
        <w:t xml:space="preserve"> </w:t>
      </w:r>
      <w:r w:rsidR="009E322D" w:rsidRPr="00AE7873">
        <w:rPr>
          <w:rFonts w:ascii="Trebuchet MS" w:hAnsi="Trebuchet MS"/>
        </w:rPr>
        <w:t xml:space="preserve">Smoking cessation programmes </w:t>
      </w:r>
      <w:r w:rsidR="009E322D">
        <w:rPr>
          <w:rFonts w:ascii="Trebuchet MS" w:hAnsi="Trebuchet MS"/>
        </w:rPr>
        <w:t xml:space="preserve">are available and they offer </w:t>
      </w:r>
      <w:r w:rsidR="009E322D" w:rsidRPr="00AE7873">
        <w:rPr>
          <w:rFonts w:ascii="Trebuchet MS" w:hAnsi="Trebuchet MS"/>
        </w:rPr>
        <w:t>NHS and their own</w:t>
      </w:r>
      <w:r w:rsidR="009E322D">
        <w:rPr>
          <w:rFonts w:ascii="Trebuchet MS" w:hAnsi="Trebuchet MS"/>
        </w:rPr>
        <w:t xml:space="preserve"> to customers.</w:t>
      </w:r>
      <w:r w:rsidR="009E322D" w:rsidRPr="009E322D">
        <w:rPr>
          <w:rFonts w:ascii="Trebuchet MS" w:hAnsi="Trebuchet MS"/>
        </w:rPr>
        <w:t xml:space="preserve"> </w:t>
      </w:r>
      <w:r w:rsidR="009E322D">
        <w:rPr>
          <w:rFonts w:ascii="Trebuchet MS" w:hAnsi="Trebuchet MS"/>
        </w:rPr>
        <w:t>They are k</w:t>
      </w:r>
      <w:r w:rsidR="009E322D" w:rsidRPr="00AE7873">
        <w:rPr>
          <w:rFonts w:ascii="Trebuchet MS" w:hAnsi="Trebuchet MS"/>
        </w:rPr>
        <w:t>een to expand services.</w:t>
      </w:r>
    </w:p>
    <w:p w:rsidR="00035AFE" w:rsidRDefault="00035AFE" w:rsidP="00035AFE">
      <w:pPr>
        <w:rPr>
          <w:rFonts w:ascii="Trebuchet MS" w:hAnsi="Trebuchet MS"/>
        </w:rPr>
      </w:pPr>
    </w:p>
    <w:p w:rsidR="00EE7831" w:rsidRPr="00AE7873" w:rsidRDefault="009E322D" w:rsidP="00035AFE">
      <w:pPr>
        <w:rPr>
          <w:rFonts w:ascii="Trebuchet MS" w:hAnsi="Trebuchet MS"/>
        </w:rPr>
      </w:pPr>
      <w:r w:rsidRPr="00AE7873">
        <w:rPr>
          <w:rFonts w:ascii="Trebuchet MS" w:hAnsi="Trebuchet MS"/>
        </w:rPr>
        <w:t xml:space="preserve">The pharmacy will tell customers if they pay for the prescription </w:t>
      </w:r>
      <w:r>
        <w:rPr>
          <w:rFonts w:ascii="Trebuchet MS" w:hAnsi="Trebuchet MS"/>
        </w:rPr>
        <w:t xml:space="preserve">when </w:t>
      </w:r>
      <w:r w:rsidRPr="00AE7873">
        <w:rPr>
          <w:rFonts w:ascii="Trebuchet MS" w:hAnsi="Trebuchet MS"/>
        </w:rPr>
        <w:t>the medication is cheaper over the counter.</w:t>
      </w:r>
    </w:p>
    <w:p w:rsidR="00035AFE" w:rsidRPr="00AE7873" w:rsidRDefault="00035AFE" w:rsidP="00035AFE">
      <w:pPr>
        <w:rPr>
          <w:rFonts w:ascii="Trebuchet MS" w:hAnsi="Trebuchet MS"/>
        </w:rPr>
      </w:pPr>
    </w:p>
    <w:p w:rsidR="009E322D" w:rsidRPr="00AE7873" w:rsidRDefault="009E322D" w:rsidP="009E322D">
      <w:pPr>
        <w:rPr>
          <w:rFonts w:ascii="Trebuchet MS" w:hAnsi="Trebuchet MS"/>
        </w:rPr>
      </w:pPr>
      <w:r w:rsidRPr="00AE7873">
        <w:rPr>
          <w:rFonts w:ascii="Trebuchet MS" w:hAnsi="Trebuchet MS"/>
        </w:rPr>
        <w:t xml:space="preserve">Large print </w:t>
      </w:r>
      <w:r>
        <w:rPr>
          <w:rFonts w:ascii="Trebuchet MS" w:hAnsi="Trebuchet MS"/>
        </w:rPr>
        <w:t xml:space="preserve">is available </w:t>
      </w:r>
      <w:r w:rsidRPr="00AE7873">
        <w:rPr>
          <w:rFonts w:ascii="Trebuchet MS" w:hAnsi="Trebuchet MS"/>
        </w:rPr>
        <w:t>when asked</w:t>
      </w:r>
      <w:r>
        <w:rPr>
          <w:rFonts w:ascii="Trebuchet MS" w:hAnsi="Trebuchet MS"/>
        </w:rPr>
        <w:t xml:space="preserve"> for</w:t>
      </w:r>
      <w:r w:rsidRPr="00AE7873">
        <w:rPr>
          <w:rFonts w:ascii="Trebuchet MS" w:hAnsi="Trebuchet MS"/>
        </w:rPr>
        <w:t>.</w:t>
      </w:r>
    </w:p>
    <w:p w:rsidR="00B85A5B" w:rsidRPr="00AE7873" w:rsidRDefault="00B85A5B" w:rsidP="00035AFE">
      <w:pPr>
        <w:rPr>
          <w:rFonts w:ascii="Trebuchet MS" w:hAnsi="Trebuchet MS"/>
          <w:u w:val="single"/>
        </w:rPr>
      </w:pPr>
    </w:p>
    <w:p w:rsidR="002B14F8" w:rsidRPr="00AE7873" w:rsidRDefault="002B14F8" w:rsidP="00035AFE">
      <w:pPr>
        <w:rPr>
          <w:rFonts w:ascii="Trebuchet MS" w:hAnsi="Trebuchet MS"/>
          <w:u w:val="single"/>
        </w:rPr>
      </w:pPr>
      <w:r w:rsidRPr="00AE7873">
        <w:rPr>
          <w:rFonts w:ascii="Trebuchet MS" w:hAnsi="Trebuchet MS"/>
          <w:u w:val="single"/>
        </w:rPr>
        <w:t>Customer Feedback</w:t>
      </w:r>
    </w:p>
    <w:p w:rsidR="00035AFE" w:rsidRPr="00AE7873" w:rsidRDefault="00035AFE" w:rsidP="00035AFE">
      <w:pPr>
        <w:rPr>
          <w:rFonts w:ascii="Trebuchet MS" w:hAnsi="Trebuchet MS"/>
        </w:rPr>
      </w:pPr>
      <w:r w:rsidRPr="00AE7873">
        <w:rPr>
          <w:rFonts w:ascii="Trebuchet MS" w:hAnsi="Trebuchet MS"/>
        </w:rPr>
        <w:t>Customers interviewed were happy with services</w:t>
      </w:r>
      <w:r w:rsidR="001C10D3">
        <w:rPr>
          <w:rFonts w:ascii="Trebuchet MS" w:hAnsi="Trebuchet MS"/>
        </w:rPr>
        <w:t xml:space="preserve"> and h</w:t>
      </w:r>
      <w:r w:rsidRPr="00AE7873">
        <w:rPr>
          <w:rFonts w:ascii="Trebuchet MS" w:hAnsi="Trebuchet MS"/>
        </w:rPr>
        <w:t>elpful staff.</w:t>
      </w:r>
    </w:p>
    <w:p w:rsidR="005626E8" w:rsidRDefault="005626E8" w:rsidP="005626E8">
      <w:pPr>
        <w:rPr>
          <w:rFonts w:ascii="Trebuchet MS" w:hAnsi="Trebuchet MS"/>
          <w:u w:val="single"/>
        </w:rPr>
      </w:pPr>
    </w:p>
    <w:p w:rsidR="00FB5E88" w:rsidRPr="00BD4248" w:rsidRDefault="00BD4248" w:rsidP="00BD4248">
      <w:pPr>
        <w:ind w:left="720"/>
        <w:rPr>
          <w:rFonts w:ascii="Trebuchet MS" w:hAnsi="Trebuchet MS"/>
          <w:i/>
        </w:rPr>
      </w:pPr>
      <w:r>
        <w:rPr>
          <w:rFonts w:ascii="Trebuchet MS" w:hAnsi="Trebuchet MS"/>
          <w:i/>
        </w:rPr>
        <w:t>We are grateful for f</w:t>
      </w:r>
      <w:r w:rsidR="00FB5E88" w:rsidRPr="00BD4248">
        <w:rPr>
          <w:rFonts w:ascii="Trebuchet MS" w:hAnsi="Trebuchet MS"/>
          <w:i/>
        </w:rPr>
        <w:t>ollow up comments received from WA Salters to clarify two points, both of which have been amended above</w:t>
      </w:r>
      <w:r>
        <w:rPr>
          <w:rFonts w:ascii="Trebuchet MS" w:hAnsi="Trebuchet MS"/>
          <w:i/>
        </w:rPr>
        <w:t xml:space="preserve"> in the final report</w:t>
      </w:r>
      <w:r w:rsidR="00FB5E88" w:rsidRPr="00BD4248">
        <w:rPr>
          <w:rFonts w:ascii="Trebuchet MS" w:hAnsi="Trebuchet MS"/>
          <w:i/>
        </w:rPr>
        <w:t>.</w:t>
      </w:r>
    </w:p>
    <w:p w:rsidR="00FB5E88" w:rsidRDefault="00FB5E88" w:rsidP="005626E8">
      <w:pPr>
        <w:rPr>
          <w:rFonts w:ascii="Trebuchet MS" w:hAnsi="Trebuchet MS"/>
          <w:u w:val="single"/>
        </w:rPr>
      </w:pPr>
    </w:p>
    <w:p w:rsidR="009E322D" w:rsidRPr="00AE7873" w:rsidRDefault="009E322D" w:rsidP="005626E8">
      <w:pPr>
        <w:rPr>
          <w:rFonts w:ascii="Trebuchet MS" w:hAnsi="Trebuchet MS"/>
          <w:u w:val="single"/>
        </w:rPr>
      </w:pPr>
    </w:p>
    <w:p w:rsidR="005626E8" w:rsidRPr="00AE7873" w:rsidRDefault="005626E8" w:rsidP="005626E8">
      <w:pPr>
        <w:rPr>
          <w:rFonts w:ascii="Trebuchet MS" w:hAnsi="Trebuchet MS"/>
          <w:b/>
          <w:u w:val="single"/>
        </w:rPr>
      </w:pPr>
      <w:bookmarkStart w:id="18" w:name="StandishPharmStandish"/>
      <w:r w:rsidRPr="00AE7873">
        <w:rPr>
          <w:rFonts w:ascii="Trebuchet MS" w:hAnsi="Trebuchet MS"/>
          <w:b/>
          <w:u w:val="single"/>
        </w:rPr>
        <w:lastRenderedPageBreak/>
        <w:t>Standish Pharmacy, 15 Preston Road, Standish WN6 0HR</w:t>
      </w:r>
    </w:p>
    <w:bookmarkEnd w:id="18"/>
    <w:p w:rsidR="005626E8" w:rsidRPr="00AE7873" w:rsidRDefault="004D1AA6" w:rsidP="005626E8">
      <w:pPr>
        <w:rPr>
          <w:rFonts w:ascii="Trebuchet MS" w:hAnsi="Trebuchet MS"/>
          <w:u w:val="single"/>
        </w:rPr>
      </w:pPr>
      <w:r w:rsidRPr="00AE7873">
        <w:rPr>
          <w:rFonts w:ascii="Trebuchet MS" w:hAnsi="Trebuchet MS"/>
          <w:u w:val="single"/>
        </w:rPr>
        <w:t>Environment</w:t>
      </w:r>
    </w:p>
    <w:p w:rsidR="004D1AA6" w:rsidRPr="00AE7873" w:rsidRDefault="00501FA6" w:rsidP="005626E8">
      <w:pPr>
        <w:rPr>
          <w:rFonts w:ascii="Trebuchet MS" w:hAnsi="Trebuchet MS"/>
        </w:rPr>
      </w:pPr>
      <w:r w:rsidRPr="00AE7873">
        <w:rPr>
          <w:rFonts w:ascii="Trebuchet MS" w:hAnsi="Trebuchet MS"/>
        </w:rPr>
        <w:t>Accessibility is OK but limited due to small service area, the pharmacy has purchased the next door premises which will enable a significant expansion of space – this is planned for May</w:t>
      </w:r>
      <w:r w:rsidR="001C10D3">
        <w:rPr>
          <w:rFonts w:ascii="Trebuchet MS" w:hAnsi="Trebuchet MS"/>
        </w:rPr>
        <w:t xml:space="preserve"> 2016</w:t>
      </w:r>
      <w:r w:rsidRPr="00AE7873">
        <w:rPr>
          <w:rFonts w:ascii="Trebuchet MS" w:hAnsi="Trebuchet MS"/>
        </w:rPr>
        <w:t>. The shop was in good sate of repair following a recent refit, although the carpet at the entrance to the shop had ‘crept’. There was seating for two customers waiting for prescriptions and a small private consulting room which was only accessed via the dispensary and the staff room. There was a very good display at the entrance showing all the services offered by the pharmacy.</w:t>
      </w:r>
    </w:p>
    <w:p w:rsidR="00B85A5B" w:rsidRPr="00AE7873" w:rsidRDefault="00B85A5B" w:rsidP="005626E8">
      <w:pPr>
        <w:rPr>
          <w:rFonts w:ascii="Trebuchet MS" w:hAnsi="Trebuchet MS"/>
          <w:u w:val="single"/>
        </w:rPr>
      </w:pPr>
    </w:p>
    <w:p w:rsidR="004D1AA6" w:rsidRPr="00AE7873" w:rsidRDefault="004D1AA6" w:rsidP="005626E8">
      <w:pPr>
        <w:rPr>
          <w:rFonts w:ascii="Trebuchet MS" w:hAnsi="Trebuchet MS"/>
          <w:u w:val="single"/>
        </w:rPr>
      </w:pPr>
      <w:r w:rsidRPr="00AE7873">
        <w:rPr>
          <w:rFonts w:ascii="Trebuchet MS" w:hAnsi="Trebuchet MS"/>
          <w:u w:val="single"/>
        </w:rPr>
        <w:t>Pharmacy Services</w:t>
      </w:r>
    </w:p>
    <w:p w:rsidR="004D1AA6" w:rsidRPr="00AE7873" w:rsidRDefault="00BB5B7C" w:rsidP="005626E8">
      <w:pPr>
        <w:rPr>
          <w:rFonts w:ascii="Trebuchet MS" w:hAnsi="Trebuchet MS"/>
        </w:rPr>
      </w:pPr>
      <w:r w:rsidRPr="00AE7873">
        <w:rPr>
          <w:rFonts w:ascii="Trebuchet MS" w:hAnsi="Trebuchet MS"/>
        </w:rPr>
        <w:t>The pharmacy offers the minor ailment scheme, emergency contraception and addictive drug substitute services</w:t>
      </w:r>
      <w:r w:rsidR="00C3324D" w:rsidRPr="00AE7873">
        <w:rPr>
          <w:rFonts w:ascii="Trebuchet MS" w:hAnsi="Trebuchet MS"/>
        </w:rPr>
        <w:t>, the last two being supervised by the pharmacist</w:t>
      </w:r>
      <w:r w:rsidRPr="00AE7873">
        <w:rPr>
          <w:rFonts w:ascii="Trebuchet MS" w:hAnsi="Trebuchet MS"/>
        </w:rPr>
        <w:t>. At present the pharmacy does not offer needle exchange, sharps disposal or new medicines scheme although the pharmacist will check that the GP has explained any contraindications to the patient. The pharmacy has a 5 day delivery service and sometime on Saturday mornings, they also provide blister packs if required.</w:t>
      </w:r>
    </w:p>
    <w:p w:rsidR="00B85A5B" w:rsidRPr="00AE7873" w:rsidRDefault="00B85A5B" w:rsidP="005626E8">
      <w:pPr>
        <w:rPr>
          <w:rFonts w:ascii="Trebuchet MS" w:hAnsi="Trebuchet MS"/>
        </w:rPr>
      </w:pPr>
    </w:p>
    <w:p w:rsidR="00BB5B7C" w:rsidRPr="00AE7873" w:rsidRDefault="00BB5B7C" w:rsidP="005626E8">
      <w:pPr>
        <w:rPr>
          <w:rFonts w:ascii="Trebuchet MS" w:hAnsi="Trebuchet MS"/>
        </w:rPr>
      </w:pPr>
      <w:r w:rsidRPr="00AE7873">
        <w:rPr>
          <w:rFonts w:ascii="Trebuchet MS" w:hAnsi="Trebuchet MS"/>
        </w:rPr>
        <w:t>There are normally 4-5 staff on duty including; the pharmacist, assistants, counter staff and a driver. All staff undertake training as required, one example of this is via a company called Numark</w:t>
      </w:r>
      <w:r w:rsidR="00C3324D" w:rsidRPr="00AE7873">
        <w:rPr>
          <w:rFonts w:ascii="Trebuchet MS" w:hAnsi="Trebuchet MS"/>
        </w:rPr>
        <w:t xml:space="preserve"> which supports the pharmacy businesses.</w:t>
      </w:r>
    </w:p>
    <w:p w:rsidR="00C3324D" w:rsidRPr="00AE7873" w:rsidRDefault="00C3324D" w:rsidP="005626E8">
      <w:pPr>
        <w:rPr>
          <w:rFonts w:ascii="Trebuchet MS" w:hAnsi="Trebuchet MS"/>
        </w:rPr>
      </w:pPr>
      <w:r w:rsidRPr="00AE7873">
        <w:rPr>
          <w:rFonts w:ascii="Trebuchet MS" w:hAnsi="Trebuchet MS"/>
        </w:rPr>
        <w:t>The pharmacy would like to provide travel advice and vaccination, where necessary, in future</w:t>
      </w:r>
    </w:p>
    <w:p w:rsidR="00B85A5B" w:rsidRPr="00AE7873" w:rsidRDefault="00B85A5B" w:rsidP="005626E8">
      <w:pPr>
        <w:rPr>
          <w:rFonts w:ascii="Trebuchet MS" w:hAnsi="Trebuchet MS"/>
          <w:u w:val="single"/>
        </w:rPr>
      </w:pPr>
    </w:p>
    <w:p w:rsidR="004D1AA6" w:rsidRPr="00AE7873" w:rsidRDefault="004D1AA6" w:rsidP="005626E8">
      <w:pPr>
        <w:rPr>
          <w:rFonts w:ascii="Trebuchet MS" w:hAnsi="Trebuchet MS"/>
          <w:u w:val="single"/>
        </w:rPr>
      </w:pPr>
      <w:r w:rsidRPr="00AE7873">
        <w:rPr>
          <w:rFonts w:ascii="Trebuchet MS" w:hAnsi="Trebuchet MS"/>
          <w:u w:val="single"/>
        </w:rPr>
        <w:t>Customer feedback</w:t>
      </w:r>
    </w:p>
    <w:p w:rsidR="004D1AA6" w:rsidRPr="00AE7873" w:rsidRDefault="00501FA6" w:rsidP="005626E8">
      <w:pPr>
        <w:rPr>
          <w:rFonts w:ascii="Trebuchet MS" w:hAnsi="Trebuchet MS"/>
        </w:rPr>
      </w:pPr>
      <w:r w:rsidRPr="00AE7873">
        <w:rPr>
          <w:rFonts w:ascii="Trebuchet MS" w:hAnsi="Trebuchet MS"/>
        </w:rPr>
        <w:t>The three customers the team interviewed all spoke very highly of the services and staff, they used this pharmacy regularly and would recommend it to others.</w:t>
      </w:r>
    </w:p>
    <w:p w:rsidR="004D1AA6" w:rsidRDefault="004D1AA6" w:rsidP="005626E8">
      <w:pPr>
        <w:rPr>
          <w:rFonts w:ascii="Trebuchet MS" w:hAnsi="Trebuchet MS"/>
        </w:rPr>
      </w:pPr>
    </w:p>
    <w:p w:rsidR="009E322D" w:rsidRPr="00AE7873" w:rsidRDefault="009E322D" w:rsidP="005626E8">
      <w:pPr>
        <w:rPr>
          <w:rFonts w:ascii="Trebuchet MS" w:hAnsi="Trebuchet MS"/>
        </w:rPr>
      </w:pPr>
    </w:p>
    <w:p w:rsidR="005626E8" w:rsidRPr="00AE7873" w:rsidRDefault="005626E8" w:rsidP="005626E8">
      <w:pPr>
        <w:rPr>
          <w:rFonts w:ascii="Trebuchet MS" w:hAnsi="Trebuchet MS"/>
          <w:b/>
          <w:u w:val="single"/>
        </w:rPr>
      </w:pPr>
      <w:bookmarkStart w:id="19" w:name="TescoWigan"/>
      <w:r w:rsidRPr="00AE7873">
        <w:rPr>
          <w:rFonts w:ascii="Trebuchet MS" w:hAnsi="Trebuchet MS"/>
          <w:b/>
          <w:u w:val="single"/>
        </w:rPr>
        <w:t>Tesco Instore Pharmacy, Central Park Way, Wigan, WN1 1XS</w:t>
      </w:r>
    </w:p>
    <w:bookmarkEnd w:id="19"/>
    <w:p w:rsidR="00C76DCB" w:rsidRPr="00AE7873" w:rsidRDefault="00C76DCB" w:rsidP="00C76DCB">
      <w:pPr>
        <w:rPr>
          <w:rFonts w:ascii="Trebuchet MS" w:hAnsi="Trebuchet MS"/>
          <w:u w:val="single"/>
        </w:rPr>
      </w:pPr>
      <w:r w:rsidRPr="00AE7873">
        <w:rPr>
          <w:rFonts w:ascii="Trebuchet MS" w:hAnsi="Trebuchet MS"/>
          <w:u w:val="single"/>
        </w:rPr>
        <w:t>Environment</w:t>
      </w:r>
    </w:p>
    <w:p w:rsidR="00C76DCB" w:rsidRPr="00AE7873" w:rsidRDefault="001F1839" w:rsidP="00C76DCB">
      <w:pPr>
        <w:rPr>
          <w:rFonts w:ascii="Trebuchet MS" w:hAnsi="Trebuchet MS"/>
        </w:rPr>
      </w:pPr>
      <w:r w:rsidRPr="00AE7873">
        <w:rPr>
          <w:rFonts w:ascii="Trebuchet MS" w:hAnsi="Trebuchet MS"/>
        </w:rPr>
        <w:t>This super</w:t>
      </w:r>
      <w:r w:rsidR="004D5B40" w:rsidRPr="00AE7873">
        <w:rPr>
          <w:rFonts w:ascii="Trebuchet MS" w:hAnsi="Trebuchet MS"/>
        </w:rPr>
        <w:t xml:space="preserve">market </w:t>
      </w:r>
      <w:r w:rsidRPr="00AE7873">
        <w:rPr>
          <w:rFonts w:ascii="Trebuchet MS" w:hAnsi="Trebuchet MS"/>
        </w:rPr>
        <w:t xml:space="preserve">has a large car park </w:t>
      </w:r>
      <w:r w:rsidR="004D5B40" w:rsidRPr="00AE7873">
        <w:rPr>
          <w:rFonts w:ascii="Trebuchet MS" w:hAnsi="Trebuchet MS"/>
        </w:rPr>
        <w:t>with plenty of disabled parking bays but it is a long walk from the nearest bus stop. The building is in good state of repair inside and out. There is easy access through the main entrance to the store. The pharmacy counter is close to the entrance and clearly signposted. There are seats available for those waiting for prescriptions but most customer</w:t>
      </w:r>
      <w:r w:rsidR="00562320" w:rsidRPr="00AE7873">
        <w:rPr>
          <w:rFonts w:ascii="Trebuchet MS" w:hAnsi="Trebuchet MS"/>
        </w:rPr>
        <w:t>s</w:t>
      </w:r>
      <w:r w:rsidR="004D5B40" w:rsidRPr="00AE7873">
        <w:rPr>
          <w:rFonts w:ascii="Trebuchet MS" w:hAnsi="Trebuchet MS"/>
        </w:rPr>
        <w:t xml:space="preserve"> drop off their prescription and then go shopping. The counter is easily accessible but its height may cause problems for those in wheelchairs. </w:t>
      </w:r>
      <w:r w:rsidR="004D5B40" w:rsidRPr="00AE7873">
        <w:rPr>
          <w:rFonts w:ascii="Trebuchet MS" w:hAnsi="Trebuchet MS"/>
        </w:rPr>
        <w:lastRenderedPageBreak/>
        <w:t>There is a private consultation room which is neat and tidy but the waiting area is just outside so a private conversation may be over heard. The non-prescription medicine and other pharmacy stock is situated several aisles away from the pharmacy counter and this means if customers as</w:t>
      </w:r>
      <w:r w:rsidR="000027B4" w:rsidRPr="00AE7873">
        <w:rPr>
          <w:rFonts w:ascii="Trebuchet MS" w:hAnsi="Trebuchet MS"/>
        </w:rPr>
        <w:t xml:space="preserve">k for a </w:t>
      </w:r>
      <w:r w:rsidR="001C10D3" w:rsidRPr="009E322D">
        <w:rPr>
          <w:rFonts w:ascii="Trebuchet MS" w:hAnsi="Trebuchet MS"/>
        </w:rPr>
        <w:t>proprietary</w:t>
      </w:r>
      <w:r w:rsidR="004D5B40" w:rsidRPr="00AE7873">
        <w:rPr>
          <w:rFonts w:ascii="Trebuchet MS" w:hAnsi="Trebuchet MS"/>
        </w:rPr>
        <w:t xml:space="preserve"> medicine</w:t>
      </w:r>
      <w:r w:rsidR="001C10D3">
        <w:rPr>
          <w:rFonts w:ascii="Trebuchet MS" w:hAnsi="Trebuchet MS"/>
        </w:rPr>
        <w:t>,</w:t>
      </w:r>
      <w:r w:rsidR="004D5B40" w:rsidRPr="00AE7873">
        <w:rPr>
          <w:rFonts w:ascii="Trebuchet MS" w:hAnsi="Trebuchet MS"/>
        </w:rPr>
        <w:t xml:space="preserve"> the pharmacy staff have to leave to counter to show them where it located.</w:t>
      </w:r>
    </w:p>
    <w:p w:rsidR="00B85A5B" w:rsidRPr="00AE7873" w:rsidRDefault="00B85A5B" w:rsidP="00C76DCB">
      <w:pPr>
        <w:rPr>
          <w:rFonts w:ascii="Trebuchet MS" w:hAnsi="Trebuchet MS"/>
          <w:u w:val="single"/>
        </w:rPr>
      </w:pPr>
    </w:p>
    <w:p w:rsidR="00C76DCB" w:rsidRPr="00AE7873" w:rsidRDefault="00C76DCB" w:rsidP="00C76DCB">
      <w:pPr>
        <w:rPr>
          <w:rFonts w:ascii="Trebuchet MS" w:hAnsi="Trebuchet MS"/>
          <w:u w:val="single"/>
        </w:rPr>
      </w:pPr>
      <w:r w:rsidRPr="00AE7873">
        <w:rPr>
          <w:rFonts w:ascii="Trebuchet MS" w:hAnsi="Trebuchet MS"/>
          <w:u w:val="single"/>
        </w:rPr>
        <w:t>Pharmacy Services</w:t>
      </w:r>
    </w:p>
    <w:p w:rsidR="004C6555" w:rsidRPr="00AE7873" w:rsidRDefault="004C6555" w:rsidP="001C10D3">
      <w:pPr>
        <w:tabs>
          <w:tab w:val="left" w:pos="7655"/>
        </w:tabs>
        <w:rPr>
          <w:rFonts w:ascii="Trebuchet MS" w:hAnsi="Trebuchet MS"/>
        </w:rPr>
      </w:pPr>
      <w:r w:rsidRPr="00AE7873">
        <w:rPr>
          <w:rFonts w:ascii="Trebuchet MS" w:hAnsi="Trebuchet MS"/>
        </w:rPr>
        <w:t>The pharmacist and her staff were very welcoming, s</w:t>
      </w:r>
      <w:r w:rsidR="00C76DCB" w:rsidRPr="00AE7873">
        <w:rPr>
          <w:rFonts w:ascii="Trebuchet MS" w:hAnsi="Trebuchet MS"/>
        </w:rPr>
        <w:t>he wa</w:t>
      </w:r>
      <w:r w:rsidRPr="00AE7873">
        <w:rPr>
          <w:rFonts w:ascii="Trebuchet MS" w:hAnsi="Trebuchet MS"/>
        </w:rPr>
        <w:t>s generally very knowledgeable</w:t>
      </w:r>
      <w:r w:rsidR="00C76DCB" w:rsidRPr="00AE7873">
        <w:rPr>
          <w:rFonts w:ascii="Trebuchet MS" w:hAnsi="Trebuchet MS"/>
        </w:rPr>
        <w:t xml:space="preserve"> and was very enthusiastic about providing good services and also hopefully new services in the future as she ﬁrmly believes in improved primary care provided </w:t>
      </w:r>
      <w:r w:rsidRPr="00AE7873">
        <w:rPr>
          <w:rFonts w:ascii="Trebuchet MS" w:hAnsi="Trebuchet MS"/>
        </w:rPr>
        <w:t>in a cost effective way by well-</w:t>
      </w:r>
      <w:r w:rsidR="00C76DCB" w:rsidRPr="00AE7873">
        <w:rPr>
          <w:rFonts w:ascii="Trebuchet MS" w:hAnsi="Trebuchet MS"/>
        </w:rPr>
        <w:t xml:space="preserve">trained support staff and highly qualiﬁed pharmacists. </w:t>
      </w:r>
    </w:p>
    <w:p w:rsidR="00B85A5B" w:rsidRPr="00AE7873" w:rsidRDefault="00B85A5B" w:rsidP="00C76DCB">
      <w:pPr>
        <w:rPr>
          <w:rFonts w:ascii="Trebuchet MS" w:hAnsi="Trebuchet MS"/>
        </w:rPr>
      </w:pPr>
    </w:p>
    <w:p w:rsidR="004C6555" w:rsidRPr="00AE7873" w:rsidRDefault="00C76DCB" w:rsidP="00C76DCB">
      <w:pPr>
        <w:rPr>
          <w:rFonts w:ascii="Trebuchet MS" w:hAnsi="Trebuchet MS"/>
        </w:rPr>
      </w:pPr>
      <w:r w:rsidRPr="00AE7873">
        <w:rPr>
          <w:rFonts w:ascii="Trebuchet MS" w:hAnsi="Trebuchet MS"/>
        </w:rPr>
        <w:t>Normal s</w:t>
      </w:r>
      <w:r w:rsidR="004C6555" w:rsidRPr="00AE7873">
        <w:rPr>
          <w:rFonts w:ascii="Trebuchet MS" w:hAnsi="Trebuchet MS"/>
        </w:rPr>
        <w:t>tafﬁng 4/5 including pharmacist, s</w:t>
      </w:r>
      <w:r w:rsidRPr="00AE7873">
        <w:rPr>
          <w:rFonts w:ascii="Trebuchet MS" w:hAnsi="Trebuchet MS"/>
        </w:rPr>
        <w:t>taff members participate in regular training supplied by Tesc</w:t>
      </w:r>
      <w:r w:rsidR="004C6555" w:rsidRPr="00AE7873">
        <w:rPr>
          <w:rFonts w:ascii="Trebuchet MS" w:hAnsi="Trebuchet MS"/>
        </w:rPr>
        <w:t xml:space="preserve">o Online. Training relates </w:t>
      </w:r>
      <w:r w:rsidRPr="00AE7873">
        <w:rPr>
          <w:rFonts w:ascii="Trebuchet MS" w:hAnsi="Trebuchet MS"/>
        </w:rPr>
        <w:t>to not only maintaining current/ongoing skills</w:t>
      </w:r>
      <w:r w:rsidR="004C6555" w:rsidRPr="00AE7873">
        <w:rPr>
          <w:rFonts w:ascii="Trebuchet MS" w:hAnsi="Trebuchet MS"/>
        </w:rPr>
        <w:t xml:space="preserve"> but also acquiring new skills, for </w:t>
      </w:r>
      <w:r w:rsidRPr="00AE7873">
        <w:rPr>
          <w:rFonts w:ascii="Trebuchet MS" w:hAnsi="Trebuchet MS"/>
        </w:rPr>
        <w:t>example those trained on services that require advice, gi</w:t>
      </w:r>
      <w:r w:rsidR="004C6555" w:rsidRPr="00AE7873">
        <w:rPr>
          <w:rFonts w:ascii="Trebuchet MS" w:hAnsi="Trebuchet MS"/>
        </w:rPr>
        <w:t xml:space="preserve">ve patients and customers </w:t>
      </w:r>
      <w:r w:rsidRPr="00AE7873">
        <w:rPr>
          <w:rFonts w:ascii="Trebuchet MS" w:hAnsi="Trebuchet MS"/>
        </w:rPr>
        <w:t>support in advising on cessation of smoking assistance, b</w:t>
      </w:r>
      <w:r w:rsidR="004C6555" w:rsidRPr="00AE7873">
        <w:rPr>
          <w:rFonts w:ascii="Trebuchet MS" w:hAnsi="Trebuchet MS"/>
        </w:rPr>
        <w:t xml:space="preserve">reast feeding. In addition </w:t>
      </w:r>
      <w:r w:rsidRPr="00AE7873">
        <w:rPr>
          <w:rFonts w:ascii="Trebuchet MS" w:hAnsi="Trebuchet MS"/>
        </w:rPr>
        <w:t>a tra</w:t>
      </w:r>
      <w:r w:rsidR="004C6555" w:rsidRPr="00AE7873">
        <w:rPr>
          <w:rFonts w:ascii="Trebuchet MS" w:hAnsi="Trebuchet MS"/>
        </w:rPr>
        <w:t>ined ﬁrst aider can be deployed</w:t>
      </w:r>
      <w:r w:rsidRPr="00AE7873">
        <w:rPr>
          <w:rFonts w:ascii="Trebuchet MS" w:hAnsi="Trebuchet MS"/>
        </w:rPr>
        <w:t xml:space="preserve">. </w:t>
      </w:r>
    </w:p>
    <w:p w:rsidR="00B85A5B" w:rsidRPr="00AE7873" w:rsidRDefault="00B85A5B" w:rsidP="00C76DCB">
      <w:pPr>
        <w:rPr>
          <w:rFonts w:ascii="Trebuchet MS" w:hAnsi="Trebuchet MS"/>
        </w:rPr>
      </w:pPr>
    </w:p>
    <w:p w:rsidR="00B85A5B" w:rsidRPr="00AE7873" w:rsidRDefault="00C76DCB" w:rsidP="00C76DCB">
      <w:pPr>
        <w:rPr>
          <w:rFonts w:ascii="Trebuchet MS" w:hAnsi="Trebuchet MS"/>
        </w:rPr>
      </w:pPr>
      <w:r w:rsidRPr="00AE7873">
        <w:rPr>
          <w:rFonts w:ascii="Trebuchet MS" w:hAnsi="Trebuchet MS"/>
        </w:rPr>
        <w:t xml:space="preserve">On services such </w:t>
      </w:r>
      <w:r w:rsidR="00DE56B6" w:rsidRPr="00AE7873">
        <w:rPr>
          <w:rFonts w:ascii="Trebuchet MS" w:hAnsi="Trebuchet MS"/>
        </w:rPr>
        <w:t xml:space="preserve">as dispensing of </w:t>
      </w:r>
      <w:r w:rsidR="00426E2D" w:rsidRPr="00AE7873">
        <w:rPr>
          <w:rFonts w:ascii="Trebuchet MS" w:hAnsi="Trebuchet MS"/>
        </w:rPr>
        <w:t>addictive drug substitute</w:t>
      </w:r>
      <w:r w:rsidR="00DE56B6" w:rsidRPr="00AE7873">
        <w:rPr>
          <w:rFonts w:ascii="Trebuchet MS" w:hAnsi="Trebuchet MS"/>
        </w:rPr>
        <w:t xml:space="preserve"> </w:t>
      </w:r>
      <w:r w:rsidRPr="00AE7873">
        <w:rPr>
          <w:rFonts w:ascii="Trebuchet MS" w:hAnsi="Trebuchet MS"/>
        </w:rPr>
        <w:t>this is provided by the duty pharmacist, in the privacy of the consultation room</w:t>
      </w:r>
      <w:r w:rsidR="00DE56B6" w:rsidRPr="00AE7873">
        <w:rPr>
          <w:rFonts w:ascii="Trebuchet MS" w:hAnsi="Trebuchet MS"/>
        </w:rPr>
        <w:t xml:space="preserve">. </w:t>
      </w:r>
      <w:r w:rsidRPr="00AE7873">
        <w:rPr>
          <w:rFonts w:ascii="Trebuchet MS" w:hAnsi="Trebuchet MS"/>
        </w:rPr>
        <w:t xml:space="preserve">The pharmacist provides advice with over the counter </w:t>
      </w:r>
      <w:r w:rsidR="00DE56B6" w:rsidRPr="00AE7873">
        <w:rPr>
          <w:rFonts w:ascii="Trebuchet MS" w:hAnsi="Trebuchet MS"/>
        </w:rPr>
        <w:t xml:space="preserve">medicines. They operate an </w:t>
      </w:r>
      <w:r w:rsidRPr="00AE7873">
        <w:rPr>
          <w:rFonts w:ascii="Trebuchet MS" w:hAnsi="Trebuchet MS"/>
        </w:rPr>
        <w:t>approved programme of both</w:t>
      </w:r>
      <w:r w:rsidR="00DE56B6" w:rsidRPr="00AE7873">
        <w:rPr>
          <w:rFonts w:ascii="Trebuchet MS" w:hAnsi="Trebuchet MS"/>
        </w:rPr>
        <w:t xml:space="preserve"> verbal and written advice.</w:t>
      </w:r>
      <w:r w:rsidRPr="00AE7873">
        <w:rPr>
          <w:rFonts w:ascii="Trebuchet MS" w:hAnsi="Trebuchet MS"/>
        </w:rPr>
        <w:t xml:space="preserve"> </w:t>
      </w:r>
      <w:r w:rsidR="00B85A5B" w:rsidRPr="00AE7873">
        <w:rPr>
          <w:rFonts w:ascii="Trebuchet MS" w:hAnsi="Trebuchet MS"/>
        </w:rPr>
        <w:t>In</w:t>
      </w:r>
      <w:r w:rsidRPr="00AE7873">
        <w:rPr>
          <w:rFonts w:ascii="Trebuchet MS" w:hAnsi="Trebuchet MS"/>
        </w:rPr>
        <w:t xml:space="preserve"> relation to the regime for minor injuries they operate</w:t>
      </w:r>
      <w:r w:rsidR="00DE56B6" w:rsidRPr="00AE7873">
        <w:rPr>
          <w:rFonts w:ascii="Trebuchet MS" w:hAnsi="Trebuchet MS"/>
        </w:rPr>
        <w:t xml:space="preserve"> the local CCG guidelines. A</w:t>
      </w:r>
      <w:r w:rsidRPr="00AE7873">
        <w:rPr>
          <w:rFonts w:ascii="Trebuchet MS" w:hAnsi="Trebuchet MS"/>
        </w:rPr>
        <w:t>ny person presenting with symptoms  that looks like esc</w:t>
      </w:r>
      <w:r w:rsidR="00DE56B6" w:rsidRPr="00AE7873">
        <w:rPr>
          <w:rFonts w:ascii="Trebuchet MS" w:hAnsi="Trebuchet MS"/>
        </w:rPr>
        <w:t xml:space="preserve">alating appropriate advice </w:t>
      </w:r>
      <w:r w:rsidRPr="00AE7873">
        <w:rPr>
          <w:rFonts w:ascii="Trebuchet MS" w:hAnsi="Trebuchet MS"/>
        </w:rPr>
        <w:t>will be given in relation to attending GP surg</w:t>
      </w:r>
      <w:r w:rsidR="00DE56B6" w:rsidRPr="00AE7873">
        <w:rPr>
          <w:rFonts w:ascii="Trebuchet MS" w:hAnsi="Trebuchet MS"/>
        </w:rPr>
        <w:t xml:space="preserve">ery, walk in centre or A&amp;E. </w:t>
      </w:r>
      <w:r w:rsidRPr="00AE7873">
        <w:rPr>
          <w:rFonts w:ascii="Trebuchet MS" w:hAnsi="Trebuchet MS"/>
        </w:rPr>
        <w:t>In addition staff are fully trained and proﬁcient in asking ab</w:t>
      </w:r>
      <w:r w:rsidR="00DE56B6" w:rsidRPr="00AE7873">
        <w:rPr>
          <w:rFonts w:ascii="Trebuchet MS" w:hAnsi="Trebuchet MS"/>
        </w:rPr>
        <w:t xml:space="preserve">out medical history before </w:t>
      </w:r>
      <w:r w:rsidRPr="00AE7873">
        <w:rPr>
          <w:rFonts w:ascii="Trebuchet MS" w:hAnsi="Trebuchet MS"/>
        </w:rPr>
        <w:t>se</w:t>
      </w:r>
      <w:r w:rsidR="00DE56B6" w:rsidRPr="00AE7873">
        <w:rPr>
          <w:rFonts w:ascii="Trebuchet MS" w:hAnsi="Trebuchet MS"/>
        </w:rPr>
        <w:t>lling over the counter products, e.g. s</w:t>
      </w:r>
      <w:r w:rsidRPr="00AE7873">
        <w:rPr>
          <w:rFonts w:ascii="Trebuchet MS" w:hAnsi="Trebuchet MS"/>
        </w:rPr>
        <w:t>ugar content on</w:t>
      </w:r>
      <w:r w:rsidR="00DE56B6" w:rsidRPr="00AE7873">
        <w:rPr>
          <w:rFonts w:ascii="Trebuchet MS" w:hAnsi="Trebuchet MS"/>
        </w:rPr>
        <w:t xml:space="preserve"> items that may be bought </w:t>
      </w:r>
      <w:r w:rsidRPr="00AE7873">
        <w:rPr>
          <w:rFonts w:ascii="Trebuchet MS" w:hAnsi="Trebuchet MS"/>
        </w:rPr>
        <w:t>by a diabetic. A set of approved questions are als</w:t>
      </w:r>
      <w:r w:rsidR="00DE56B6" w:rsidRPr="00AE7873">
        <w:rPr>
          <w:rFonts w:ascii="Trebuchet MS" w:hAnsi="Trebuchet MS"/>
        </w:rPr>
        <w:t xml:space="preserve">o utilised </w:t>
      </w:r>
      <w:r w:rsidR="001C10D3">
        <w:rPr>
          <w:rFonts w:ascii="Trebuchet MS" w:hAnsi="Trebuchet MS"/>
        </w:rPr>
        <w:t>(</w:t>
      </w:r>
      <w:r w:rsidR="00DE56B6" w:rsidRPr="00AE7873">
        <w:rPr>
          <w:rFonts w:ascii="Trebuchet MS" w:hAnsi="Trebuchet MS"/>
        </w:rPr>
        <w:t>under the WHAM s</w:t>
      </w:r>
      <w:r w:rsidRPr="00AE7873">
        <w:rPr>
          <w:rFonts w:ascii="Trebuchet MS" w:hAnsi="Trebuchet MS"/>
        </w:rPr>
        <w:t>cheme</w:t>
      </w:r>
      <w:r w:rsidR="00DE56B6" w:rsidRPr="00AE7873">
        <w:rPr>
          <w:rFonts w:ascii="Trebuchet MS" w:hAnsi="Trebuchet MS"/>
        </w:rPr>
        <w:t>).</w:t>
      </w:r>
      <w:r w:rsidRPr="00AE7873">
        <w:rPr>
          <w:rFonts w:ascii="Trebuchet MS" w:hAnsi="Trebuchet MS"/>
        </w:rPr>
        <w:t xml:space="preserve"> Repeat prescriptions</w:t>
      </w:r>
      <w:r w:rsidR="00DE56B6" w:rsidRPr="00AE7873">
        <w:rPr>
          <w:rFonts w:ascii="Trebuchet MS" w:hAnsi="Trebuchet MS"/>
        </w:rPr>
        <w:t>, a</w:t>
      </w:r>
      <w:r w:rsidRPr="00AE7873">
        <w:rPr>
          <w:rFonts w:ascii="Trebuchet MS" w:hAnsi="Trebuchet MS"/>
        </w:rPr>
        <w:t>n approved CCG process of electronic pre</w:t>
      </w:r>
      <w:r w:rsidR="00DE56B6" w:rsidRPr="00AE7873">
        <w:rPr>
          <w:rFonts w:ascii="Trebuchet MS" w:hAnsi="Trebuchet MS"/>
        </w:rPr>
        <w:t xml:space="preserve">scriptions in agreement </w:t>
      </w:r>
      <w:r w:rsidRPr="00AE7873">
        <w:rPr>
          <w:rFonts w:ascii="Trebuchet MS" w:hAnsi="Trebuchet MS"/>
        </w:rPr>
        <w:t>with the patient</w:t>
      </w:r>
      <w:r w:rsidR="00DE56B6" w:rsidRPr="00AE7873">
        <w:rPr>
          <w:rFonts w:ascii="Trebuchet MS" w:hAnsi="Trebuchet MS"/>
        </w:rPr>
        <w:t>,</w:t>
      </w:r>
      <w:r w:rsidRPr="00AE7873">
        <w:rPr>
          <w:rFonts w:ascii="Trebuchet MS" w:hAnsi="Trebuchet MS"/>
        </w:rPr>
        <w:t xml:space="preserve"> the GP and pharmacist. </w:t>
      </w:r>
    </w:p>
    <w:p w:rsidR="00B85A5B" w:rsidRPr="00AE7873" w:rsidRDefault="00B85A5B" w:rsidP="00C76DCB">
      <w:pPr>
        <w:rPr>
          <w:rFonts w:ascii="Trebuchet MS" w:hAnsi="Trebuchet MS"/>
        </w:rPr>
      </w:pPr>
    </w:p>
    <w:p w:rsidR="00426E2D" w:rsidRPr="00AE7873" w:rsidRDefault="00C76DCB" w:rsidP="00C76DCB">
      <w:pPr>
        <w:rPr>
          <w:rFonts w:ascii="Trebuchet MS" w:hAnsi="Trebuchet MS"/>
        </w:rPr>
      </w:pPr>
      <w:r w:rsidRPr="00AE7873">
        <w:rPr>
          <w:rFonts w:ascii="Trebuchet MS" w:hAnsi="Trebuchet MS"/>
        </w:rPr>
        <w:t>Patient or carer collect</w:t>
      </w:r>
      <w:r w:rsidR="00426E2D" w:rsidRPr="00AE7873">
        <w:rPr>
          <w:rFonts w:ascii="Trebuchet MS" w:hAnsi="Trebuchet MS"/>
        </w:rPr>
        <w:t>s</w:t>
      </w:r>
      <w:r w:rsidRPr="00AE7873">
        <w:rPr>
          <w:rFonts w:ascii="Trebuchet MS" w:hAnsi="Trebuchet MS"/>
        </w:rPr>
        <w:t xml:space="preserve"> </w:t>
      </w:r>
      <w:r w:rsidR="00DE56B6" w:rsidRPr="00AE7873">
        <w:rPr>
          <w:rFonts w:ascii="Trebuchet MS" w:hAnsi="Trebuchet MS"/>
        </w:rPr>
        <w:t>the dispensed medication.</w:t>
      </w:r>
      <w:r w:rsidRPr="00AE7873">
        <w:rPr>
          <w:rFonts w:ascii="Trebuchet MS" w:hAnsi="Trebuchet MS"/>
        </w:rPr>
        <w:t xml:space="preserve"> When issuing repeat prescriptions</w:t>
      </w:r>
      <w:r w:rsidR="004D5B40" w:rsidRPr="00AE7873">
        <w:rPr>
          <w:rFonts w:ascii="Trebuchet MS" w:hAnsi="Trebuchet MS"/>
        </w:rPr>
        <w:t xml:space="preserve"> </w:t>
      </w:r>
      <w:r w:rsidRPr="00AE7873">
        <w:rPr>
          <w:rFonts w:ascii="Trebuchet MS" w:hAnsi="Trebuchet MS"/>
        </w:rPr>
        <w:t>which includes drug</w:t>
      </w:r>
      <w:r w:rsidR="00DE56B6" w:rsidRPr="00AE7873">
        <w:rPr>
          <w:rFonts w:ascii="Trebuchet MS" w:hAnsi="Trebuchet MS"/>
        </w:rPr>
        <w:t xml:space="preserve">s "as required" </w:t>
      </w:r>
      <w:r w:rsidR="00426E2D" w:rsidRPr="00AE7873">
        <w:rPr>
          <w:rFonts w:ascii="Trebuchet MS" w:hAnsi="Trebuchet MS"/>
        </w:rPr>
        <w:t>(PRN)</w:t>
      </w:r>
      <w:r w:rsidR="00DE56B6" w:rsidRPr="00AE7873">
        <w:rPr>
          <w:rFonts w:ascii="Trebuchet MS" w:hAnsi="Trebuchet MS"/>
        </w:rPr>
        <w:t xml:space="preserve">, the record </w:t>
      </w:r>
      <w:r w:rsidRPr="00AE7873">
        <w:rPr>
          <w:rFonts w:ascii="Trebuchet MS" w:hAnsi="Trebuchet MS"/>
        </w:rPr>
        <w:t>system immediately ﬂags up the prescription to the p</w:t>
      </w:r>
      <w:r w:rsidR="00DE56B6" w:rsidRPr="00AE7873">
        <w:rPr>
          <w:rFonts w:ascii="Trebuchet MS" w:hAnsi="Trebuchet MS"/>
        </w:rPr>
        <w:t xml:space="preserve">harmacist or the pharmacy </w:t>
      </w:r>
      <w:r w:rsidR="00426E2D" w:rsidRPr="00AE7873">
        <w:rPr>
          <w:rFonts w:ascii="Trebuchet MS" w:hAnsi="Trebuchet MS"/>
        </w:rPr>
        <w:t>technician</w:t>
      </w:r>
      <w:r w:rsidRPr="00AE7873">
        <w:rPr>
          <w:rFonts w:ascii="Trebuchet MS" w:hAnsi="Trebuchet MS"/>
        </w:rPr>
        <w:t>. These are</w:t>
      </w:r>
      <w:r w:rsidR="00DE56B6" w:rsidRPr="00AE7873">
        <w:rPr>
          <w:rFonts w:ascii="Trebuchet MS" w:hAnsi="Trebuchet MS"/>
        </w:rPr>
        <w:t xml:space="preserve"> mainly pain killers but always t</w:t>
      </w:r>
      <w:r w:rsidRPr="00AE7873">
        <w:rPr>
          <w:rFonts w:ascii="Trebuchet MS" w:hAnsi="Trebuchet MS"/>
        </w:rPr>
        <w:t>he p</w:t>
      </w:r>
      <w:r w:rsidR="00DE56B6" w:rsidRPr="00AE7873">
        <w:rPr>
          <w:rFonts w:ascii="Trebuchet MS" w:hAnsi="Trebuchet MS"/>
        </w:rPr>
        <w:t xml:space="preserve">harmacist will talk to the </w:t>
      </w:r>
      <w:r w:rsidRPr="00AE7873">
        <w:rPr>
          <w:rFonts w:ascii="Trebuchet MS" w:hAnsi="Trebuchet MS"/>
        </w:rPr>
        <w:t>patient or the carer and advises how the drug(s) required to be taken safely. In relation to the GP prescribing a new drug, the new medi</w:t>
      </w:r>
      <w:r w:rsidR="00426E2D" w:rsidRPr="00AE7873">
        <w:rPr>
          <w:rFonts w:ascii="Trebuchet MS" w:hAnsi="Trebuchet MS"/>
        </w:rPr>
        <w:t xml:space="preserve">cine service (NMS) prompts </w:t>
      </w:r>
      <w:r w:rsidRPr="00AE7873">
        <w:rPr>
          <w:rFonts w:ascii="Trebuchet MS" w:hAnsi="Trebuchet MS"/>
        </w:rPr>
        <w:t>as above. The pharmacist will always ascertain if</w:t>
      </w:r>
      <w:r w:rsidR="00426E2D" w:rsidRPr="00AE7873">
        <w:rPr>
          <w:rFonts w:ascii="Trebuchet MS" w:hAnsi="Trebuchet MS"/>
        </w:rPr>
        <w:t xml:space="preserve"> the GP has explained to the patient contra indications, i</w:t>
      </w:r>
      <w:r w:rsidRPr="00AE7873">
        <w:rPr>
          <w:rFonts w:ascii="Trebuchet MS" w:hAnsi="Trebuchet MS"/>
        </w:rPr>
        <w:t xml:space="preserve">f required the pharmacist will </w:t>
      </w:r>
      <w:r w:rsidR="00426E2D" w:rsidRPr="00AE7873">
        <w:rPr>
          <w:rFonts w:ascii="Trebuchet MS" w:hAnsi="Trebuchet MS"/>
        </w:rPr>
        <w:t xml:space="preserve">speak personally to the GP </w:t>
      </w:r>
      <w:r w:rsidRPr="00AE7873">
        <w:rPr>
          <w:rFonts w:ascii="Trebuchet MS" w:hAnsi="Trebuchet MS"/>
        </w:rPr>
        <w:t xml:space="preserve">and </w:t>
      </w:r>
      <w:r w:rsidRPr="00AE7873">
        <w:rPr>
          <w:rFonts w:ascii="Trebuchet MS" w:hAnsi="Trebuchet MS"/>
        </w:rPr>
        <w:lastRenderedPageBreak/>
        <w:t>will advise the patient or their representative if contra</w:t>
      </w:r>
      <w:r w:rsidR="00426E2D" w:rsidRPr="00AE7873">
        <w:rPr>
          <w:rFonts w:ascii="Trebuchet MS" w:hAnsi="Trebuchet MS"/>
        </w:rPr>
        <w:t xml:space="preserve"> indications are possible. </w:t>
      </w:r>
      <w:r w:rsidRPr="00AE7873">
        <w:rPr>
          <w:rFonts w:ascii="Trebuchet MS" w:hAnsi="Trebuchet MS"/>
        </w:rPr>
        <w:t xml:space="preserve">As part of the NMS the pharmacy contacts the patient by </w:t>
      </w:r>
      <w:r w:rsidR="00426E2D" w:rsidRPr="00AE7873">
        <w:rPr>
          <w:rFonts w:ascii="Trebuchet MS" w:hAnsi="Trebuchet MS"/>
        </w:rPr>
        <w:t xml:space="preserve">phone after 7 and 14 days to </w:t>
      </w:r>
      <w:r w:rsidRPr="00AE7873">
        <w:rPr>
          <w:rFonts w:ascii="Trebuchet MS" w:hAnsi="Trebuchet MS"/>
        </w:rPr>
        <w:t xml:space="preserve">ensure that the new drug regime is working. </w:t>
      </w:r>
    </w:p>
    <w:p w:rsidR="00B85A5B" w:rsidRPr="00AE7873" w:rsidRDefault="00B85A5B" w:rsidP="00C76DCB">
      <w:pPr>
        <w:rPr>
          <w:rFonts w:ascii="Trebuchet MS" w:hAnsi="Trebuchet MS"/>
        </w:rPr>
      </w:pPr>
    </w:p>
    <w:p w:rsidR="00426E2D" w:rsidRPr="00AE7873" w:rsidRDefault="00C76DCB" w:rsidP="00C76DCB">
      <w:pPr>
        <w:rPr>
          <w:rFonts w:ascii="Trebuchet MS" w:hAnsi="Trebuchet MS"/>
        </w:rPr>
      </w:pPr>
      <w:r w:rsidRPr="00AE7873">
        <w:rPr>
          <w:rFonts w:ascii="Trebuchet MS" w:hAnsi="Trebuchet MS"/>
        </w:rPr>
        <w:t>The pharmacist was asked about services for those with sensory impairment? All containers were 100% Braille</w:t>
      </w:r>
      <w:r w:rsidR="00B85A5B" w:rsidRPr="00AE7873">
        <w:rPr>
          <w:rFonts w:ascii="Trebuchet MS" w:hAnsi="Trebuchet MS"/>
        </w:rPr>
        <w:t>.  St</w:t>
      </w:r>
      <w:r w:rsidRPr="00AE7873">
        <w:rPr>
          <w:rFonts w:ascii="Trebuchet MS" w:hAnsi="Trebuchet MS"/>
        </w:rPr>
        <w:t>aff had to ensure</w:t>
      </w:r>
      <w:r w:rsidR="00426E2D" w:rsidRPr="00AE7873">
        <w:rPr>
          <w:rFonts w:ascii="Trebuchet MS" w:hAnsi="Trebuchet MS"/>
        </w:rPr>
        <w:t xml:space="preserve"> standard labels did</w:t>
      </w:r>
      <w:r w:rsidRPr="00AE7873">
        <w:rPr>
          <w:rFonts w:ascii="Trebuchet MS" w:hAnsi="Trebuchet MS"/>
        </w:rPr>
        <w:t xml:space="preserve"> not cover over the Braille. No approved system for needle exchange however sharp bins available</w:t>
      </w:r>
      <w:r w:rsidR="009E322D">
        <w:rPr>
          <w:rFonts w:ascii="Trebuchet MS" w:hAnsi="Trebuchet MS"/>
        </w:rPr>
        <w:t>,</w:t>
      </w:r>
      <w:r w:rsidRPr="00AE7873">
        <w:rPr>
          <w:rFonts w:ascii="Trebuchet MS" w:hAnsi="Trebuchet MS"/>
        </w:rPr>
        <w:t xml:space="preserve"> e</w:t>
      </w:r>
      <w:r w:rsidR="00426E2D" w:rsidRPr="00AE7873">
        <w:rPr>
          <w:rFonts w:ascii="Trebuchet MS" w:hAnsi="Trebuchet MS"/>
        </w:rPr>
        <w:t>.g. d</w:t>
      </w:r>
      <w:r w:rsidRPr="00AE7873">
        <w:rPr>
          <w:rFonts w:ascii="Trebuchet MS" w:hAnsi="Trebuchet MS"/>
        </w:rPr>
        <w:t xml:space="preserve">iabetics. </w:t>
      </w:r>
    </w:p>
    <w:p w:rsidR="00B85A5B" w:rsidRPr="00AE7873" w:rsidRDefault="00B85A5B" w:rsidP="00C76DCB">
      <w:pPr>
        <w:rPr>
          <w:rFonts w:ascii="Trebuchet MS" w:hAnsi="Trebuchet MS"/>
        </w:rPr>
      </w:pPr>
    </w:p>
    <w:p w:rsidR="00426E2D" w:rsidRPr="00AE7873" w:rsidRDefault="00C76DCB" w:rsidP="00C76DCB">
      <w:pPr>
        <w:rPr>
          <w:rFonts w:ascii="Trebuchet MS" w:hAnsi="Trebuchet MS"/>
        </w:rPr>
      </w:pPr>
      <w:r w:rsidRPr="00AE7873">
        <w:rPr>
          <w:rFonts w:ascii="Trebuchet MS" w:hAnsi="Trebuchet MS"/>
        </w:rPr>
        <w:t>Blister packs are made up by trained dispensers. Curr</w:t>
      </w:r>
      <w:r w:rsidR="00426E2D" w:rsidRPr="00AE7873">
        <w:rPr>
          <w:rFonts w:ascii="Trebuchet MS" w:hAnsi="Trebuchet MS"/>
        </w:rPr>
        <w:t>ently the service operate</w:t>
      </w:r>
      <w:r w:rsidRPr="00AE7873">
        <w:rPr>
          <w:rFonts w:ascii="Trebuchet MS" w:hAnsi="Trebuchet MS"/>
        </w:rPr>
        <w:t xml:space="preserve"> for 25 </w:t>
      </w:r>
      <w:r w:rsidR="00B85A5B" w:rsidRPr="00AE7873">
        <w:rPr>
          <w:rFonts w:ascii="Trebuchet MS" w:hAnsi="Trebuchet MS"/>
        </w:rPr>
        <w:t xml:space="preserve">patients. </w:t>
      </w:r>
      <w:r w:rsidRPr="00AE7873">
        <w:rPr>
          <w:rFonts w:ascii="Trebuchet MS" w:hAnsi="Trebuchet MS"/>
        </w:rPr>
        <w:t>These are collected by patient or more likel</w:t>
      </w:r>
      <w:r w:rsidR="00426E2D" w:rsidRPr="00AE7873">
        <w:rPr>
          <w:rFonts w:ascii="Trebuchet MS" w:hAnsi="Trebuchet MS"/>
        </w:rPr>
        <w:t xml:space="preserve">y a representative. Tesco </w:t>
      </w:r>
      <w:r w:rsidRPr="00AE7873">
        <w:rPr>
          <w:rFonts w:ascii="Trebuchet MS" w:hAnsi="Trebuchet MS"/>
        </w:rPr>
        <w:t>doesn't p</w:t>
      </w:r>
      <w:r w:rsidR="00426E2D" w:rsidRPr="00AE7873">
        <w:rPr>
          <w:rFonts w:ascii="Trebuchet MS" w:hAnsi="Trebuchet MS"/>
        </w:rPr>
        <w:t>rovide a home delivery service. Emergency Contraceptive Service,</w:t>
      </w:r>
      <w:r w:rsidRPr="00AE7873">
        <w:rPr>
          <w:rFonts w:ascii="Trebuchet MS" w:hAnsi="Trebuchet MS"/>
        </w:rPr>
        <w:t xml:space="preserve"> </w:t>
      </w:r>
      <w:r w:rsidR="00426E2D" w:rsidRPr="00AE7873">
        <w:rPr>
          <w:rFonts w:ascii="Trebuchet MS" w:hAnsi="Trebuchet MS"/>
        </w:rPr>
        <w:t>a</w:t>
      </w:r>
      <w:r w:rsidRPr="00AE7873">
        <w:rPr>
          <w:rFonts w:ascii="Trebuchet MS" w:hAnsi="Trebuchet MS"/>
        </w:rPr>
        <w:t>ll the pharmacis</w:t>
      </w:r>
      <w:r w:rsidR="00426E2D" w:rsidRPr="00AE7873">
        <w:rPr>
          <w:rFonts w:ascii="Trebuchet MS" w:hAnsi="Trebuchet MS"/>
        </w:rPr>
        <w:t xml:space="preserve">ts trained and approved to </w:t>
      </w:r>
      <w:r w:rsidRPr="00AE7873">
        <w:rPr>
          <w:rFonts w:ascii="Trebuchet MS" w:hAnsi="Trebuchet MS"/>
        </w:rPr>
        <w:t>deliver serv</w:t>
      </w:r>
      <w:r w:rsidR="00426E2D" w:rsidRPr="00AE7873">
        <w:rPr>
          <w:rFonts w:ascii="Trebuchet MS" w:hAnsi="Trebuchet MS"/>
        </w:rPr>
        <w:t xml:space="preserve">ice. </w:t>
      </w:r>
      <w:r w:rsidR="00426E2D" w:rsidRPr="009E322D">
        <w:rPr>
          <w:rFonts w:ascii="Trebuchet MS" w:hAnsi="Trebuchet MS"/>
        </w:rPr>
        <w:t>DOH/CCG protocols followed</w:t>
      </w:r>
      <w:r w:rsidR="00426E2D" w:rsidRPr="00AE7873">
        <w:rPr>
          <w:rFonts w:ascii="Trebuchet MS" w:hAnsi="Trebuchet MS"/>
        </w:rPr>
        <w:t xml:space="preserve">, 100% conﬁdential service. </w:t>
      </w:r>
      <w:r w:rsidRPr="00AE7873">
        <w:rPr>
          <w:rFonts w:ascii="Trebuchet MS" w:hAnsi="Trebuchet MS"/>
        </w:rPr>
        <w:t>No no</w:t>
      </w:r>
      <w:r w:rsidR="00426E2D" w:rsidRPr="00AE7873">
        <w:rPr>
          <w:rFonts w:ascii="Trebuchet MS" w:hAnsi="Trebuchet MS"/>
        </w:rPr>
        <w:t>n-</w:t>
      </w:r>
      <w:r w:rsidRPr="00AE7873">
        <w:rPr>
          <w:rFonts w:ascii="Trebuchet MS" w:hAnsi="Trebuchet MS"/>
        </w:rPr>
        <w:t>medic</w:t>
      </w:r>
      <w:r w:rsidR="00426E2D" w:rsidRPr="00AE7873">
        <w:rPr>
          <w:rFonts w:ascii="Trebuchet MS" w:hAnsi="Trebuchet MS"/>
        </w:rPr>
        <w:t>al prescribing service offered.</w:t>
      </w:r>
    </w:p>
    <w:p w:rsidR="00B85A5B" w:rsidRPr="00C332E3" w:rsidRDefault="00B85A5B" w:rsidP="00C76DCB">
      <w:pPr>
        <w:rPr>
          <w:rFonts w:ascii="Trebuchet MS" w:hAnsi="Trebuchet MS"/>
        </w:rPr>
      </w:pPr>
    </w:p>
    <w:p w:rsidR="00426E2D" w:rsidRPr="00AE7873" w:rsidRDefault="00C76DCB" w:rsidP="00C76DCB">
      <w:pPr>
        <w:rPr>
          <w:rFonts w:ascii="Trebuchet MS" w:hAnsi="Trebuchet MS"/>
        </w:rPr>
      </w:pPr>
      <w:r w:rsidRPr="00C332E3">
        <w:rPr>
          <w:rFonts w:ascii="Trebuchet MS" w:hAnsi="Trebuchet MS"/>
        </w:rPr>
        <w:t xml:space="preserve">Last but not least I asked </w:t>
      </w:r>
      <w:r w:rsidR="00426E2D" w:rsidRPr="00AE7873">
        <w:rPr>
          <w:rFonts w:ascii="Trebuchet MS" w:hAnsi="Trebuchet MS"/>
        </w:rPr>
        <w:t>the pharmacist</w:t>
      </w:r>
      <w:r w:rsidRPr="00AE7873">
        <w:rPr>
          <w:rFonts w:ascii="Trebuchet MS" w:hAnsi="Trebuchet MS"/>
        </w:rPr>
        <w:t xml:space="preserve"> about other services they would like to provide as part of a more cooperative approach to the delivery of cost effective primary care services</w:t>
      </w:r>
      <w:r w:rsidR="00426E2D" w:rsidRPr="00AE7873">
        <w:rPr>
          <w:rFonts w:ascii="Trebuchet MS" w:hAnsi="Trebuchet MS"/>
        </w:rPr>
        <w:t>;</w:t>
      </w:r>
    </w:p>
    <w:p w:rsidR="001F1839" w:rsidRPr="00AE7873" w:rsidRDefault="00C76DCB" w:rsidP="001F1839">
      <w:pPr>
        <w:pStyle w:val="ListParagraph"/>
        <w:numPr>
          <w:ilvl w:val="0"/>
          <w:numId w:val="19"/>
        </w:numPr>
        <w:rPr>
          <w:rFonts w:ascii="Trebuchet MS" w:hAnsi="Trebuchet MS"/>
        </w:rPr>
      </w:pPr>
      <w:r w:rsidRPr="00AE7873">
        <w:rPr>
          <w:rFonts w:ascii="Trebuchet MS" w:hAnsi="Trebuchet MS"/>
        </w:rPr>
        <w:t>M</w:t>
      </w:r>
      <w:r w:rsidR="00426E2D" w:rsidRPr="00AE7873">
        <w:rPr>
          <w:rFonts w:ascii="Trebuchet MS" w:hAnsi="Trebuchet MS"/>
        </w:rPr>
        <w:t>edicine use review</w:t>
      </w:r>
      <w:r w:rsidR="001F1839" w:rsidRPr="00AE7873">
        <w:rPr>
          <w:rFonts w:ascii="Trebuchet MS" w:hAnsi="Trebuchet MS"/>
        </w:rPr>
        <w:t>, erectile dysfunction and education health checks</w:t>
      </w:r>
      <w:r w:rsidRPr="00AE7873">
        <w:rPr>
          <w:rFonts w:ascii="Trebuchet MS" w:hAnsi="Trebuchet MS"/>
        </w:rPr>
        <w:t xml:space="preserve"> </w:t>
      </w:r>
    </w:p>
    <w:p w:rsidR="001F1839" w:rsidRPr="00AE7873" w:rsidRDefault="001F1839" w:rsidP="001F1839">
      <w:pPr>
        <w:pStyle w:val="ListParagraph"/>
        <w:numPr>
          <w:ilvl w:val="0"/>
          <w:numId w:val="19"/>
        </w:numPr>
        <w:rPr>
          <w:rFonts w:ascii="Trebuchet MS" w:hAnsi="Trebuchet MS"/>
        </w:rPr>
      </w:pPr>
      <w:r w:rsidRPr="00AE7873">
        <w:rPr>
          <w:rFonts w:ascii="Trebuchet MS" w:hAnsi="Trebuchet MS"/>
        </w:rPr>
        <w:t>Anti-malarial drugs</w:t>
      </w:r>
    </w:p>
    <w:p w:rsidR="00426E2D" w:rsidRPr="00AE7873" w:rsidRDefault="00C76DCB" w:rsidP="001F1839">
      <w:pPr>
        <w:pStyle w:val="ListParagraph"/>
        <w:numPr>
          <w:ilvl w:val="0"/>
          <w:numId w:val="19"/>
        </w:numPr>
        <w:rPr>
          <w:rFonts w:ascii="Trebuchet MS" w:hAnsi="Trebuchet MS"/>
        </w:rPr>
      </w:pPr>
      <w:r w:rsidRPr="00AE7873">
        <w:rPr>
          <w:rFonts w:ascii="Trebuchet MS" w:hAnsi="Trebuchet MS"/>
        </w:rPr>
        <w:t>Di</w:t>
      </w:r>
      <w:r w:rsidR="001F1839" w:rsidRPr="00AE7873">
        <w:rPr>
          <w:rFonts w:ascii="Trebuchet MS" w:hAnsi="Trebuchet MS"/>
        </w:rPr>
        <w:t>abetes and cholesterol checks</w:t>
      </w:r>
    </w:p>
    <w:p w:rsidR="001F1839" w:rsidRPr="00AE7873" w:rsidRDefault="001F1839" w:rsidP="001F1839">
      <w:pPr>
        <w:pStyle w:val="ListParagraph"/>
        <w:numPr>
          <w:ilvl w:val="0"/>
          <w:numId w:val="19"/>
        </w:numPr>
        <w:rPr>
          <w:rFonts w:ascii="Trebuchet MS" w:hAnsi="Trebuchet MS"/>
        </w:rPr>
      </w:pPr>
      <w:r w:rsidRPr="00AE7873">
        <w:rPr>
          <w:rFonts w:ascii="Trebuchet MS" w:hAnsi="Trebuchet MS"/>
        </w:rPr>
        <w:t>Hirer of Tens machines</w:t>
      </w:r>
    </w:p>
    <w:p w:rsidR="00426E2D" w:rsidRPr="00AE7873" w:rsidRDefault="001F1839" w:rsidP="001F1839">
      <w:pPr>
        <w:pStyle w:val="ListParagraph"/>
        <w:numPr>
          <w:ilvl w:val="0"/>
          <w:numId w:val="19"/>
        </w:numPr>
        <w:rPr>
          <w:rFonts w:ascii="Trebuchet MS" w:hAnsi="Trebuchet MS"/>
        </w:rPr>
      </w:pPr>
      <w:r w:rsidRPr="00AE7873">
        <w:rPr>
          <w:rFonts w:ascii="Trebuchet MS" w:hAnsi="Trebuchet MS"/>
        </w:rPr>
        <w:t>A</w:t>
      </w:r>
      <w:r w:rsidR="00C76DCB" w:rsidRPr="00AE7873">
        <w:rPr>
          <w:rFonts w:ascii="Trebuchet MS" w:hAnsi="Trebuchet MS"/>
        </w:rPr>
        <w:t>dditional supervised medical consumption,</w:t>
      </w:r>
    </w:p>
    <w:p w:rsidR="00426E2D" w:rsidRPr="00AE7873" w:rsidRDefault="00C76DCB" w:rsidP="001F1839">
      <w:pPr>
        <w:pStyle w:val="ListParagraph"/>
        <w:numPr>
          <w:ilvl w:val="0"/>
          <w:numId w:val="19"/>
        </w:numPr>
        <w:rPr>
          <w:rFonts w:ascii="Trebuchet MS" w:hAnsi="Trebuchet MS"/>
        </w:rPr>
      </w:pPr>
      <w:r w:rsidRPr="00AE7873">
        <w:rPr>
          <w:rFonts w:ascii="Trebuchet MS" w:hAnsi="Trebuchet MS"/>
        </w:rPr>
        <w:t>Minor ailments, needle exchange, Disposal of patient returned medicines.</w:t>
      </w:r>
    </w:p>
    <w:p w:rsidR="001F1839" w:rsidRPr="00AE7873" w:rsidRDefault="001F1839" w:rsidP="001F1839">
      <w:pPr>
        <w:pStyle w:val="ListParagraph"/>
        <w:numPr>
          <w:ilvl w:val="0"/>
          <w:numId w:val="19"/>
        </w:numPr>
        <w:rPr>
          <w:rFonts w:ascii="Trebuchet MS" w:hAnsi="Trebuchet MS"/>
        </w:rPr>
      </w:pPr>
      <w:r w:rsidRPr="00AE7873">
        <w:rPr>
          <w:rFonts w:ascii="Trebuchet MS" w:hAnsi="Trebuchet MS"/>
        </w:rPr>
        <w:t>P</w:t>
      </w:r>
      <w:r w:rsidR="00426E2D" w:rsidRPr="00AE7873">
        <w:rPr>
          <w:rFonts w:ascii="Trebuchet MS" w:hAnsi="Trebuchet MS"/>
        </w:rPr>
        <w:t>alliative</w:t>
      </w:r>
      <w:r w:rsidRPr="00AE7873">
        <w:rPr>
          <w:rFonts w:ascii="Trebuchet MS" w:hAnsi="Trebuchet MS"/>
        </w:rPr>
        <w:t xml:space="preserve"> </w:t>
      </w:r>
      <w:r w:rsidR="00C76DCB" w:rsidRPr="00AE7873">
        <w:rPr>
          <w:rFonts w:ascii="Trebuchet MS" w:hAnsi="Trebuchet MS"/>
        </w:rPr>
        <w:t>care scheme,</w:t>
      </w:r>
    </w:p>
    <w:p w:rsidR="001F1839" w:rsidRPr="00AE7873" w:rsidRDefault="001F1839" w:rsidP="001F1839">
      <w:pPr>
        <w:pStyle w:val="ListParagraph"/>
        <w:numPr>
          <w:ilvl w:val="0"/>
          <w:numId w:val="19"/>
        </w:numPr>
        <w:rPr>
          <w:rFonts w:ascii="Trebuchet MS" w:hAnsi="Trebuchet MS"/>
        </w:rPr>
      </w:pPr>
      <w:r w:rsidRPr="00AE7873">
        <w:rPr>
          <w:rFonts w:ascii="Trebuchet MS" w:hAnsi="Trebuchet MS"/>
        </w:rPr>
        <w:t>Flu jab service</w:t>
      </w:r>
    </w:p>
    <w:p w:rsidR="00426E2D" w:rsidRPr="00AE7873" w:rsidRDefault="00C76DCB" w:rsidP="001F1839">
      <w:pPr>
        <w:pStyle w:val="ListParagraph"/>
        <w:numPr>
          <w:ilvl w:val="0"/>
          <w:numId w:val="19"/>
        </w:numPr>
        <w:rPr>
          <w:rFonts w:ascii="Trebuchet MS" w:hAnsi="Trebuchet MS"/>
        </w:rPr>
      </w:pPr>
      <w:r w:rsidRPr="00AE7873">
        <w:rPr>
          <w:rFonts w:ascii="Trebuchet MS" w:hAnsi="Trebuchet MS"/>
        </w:rPr>
        <w:t>UTI t</w:t>
      </w:r>
      <w:r w:rsidR="001F1839" w:rsidRPr="00AE7873">
        <w:rPr>
          <w:rFonts w:ascii="Trebuchet MS" w:hAnsi="Trebuchet MS"/>
        </w:rPr>
        <w:t xml:space="preserve">esting in cooperation </w:t>
      </w:r>
      <w:r w:rsidRPr="00AE7873">
        <w:rPr>
          <w:rFonts w:ascii="Trebuchet MS" w:hAnsi="Trebuchet MS"/>
        </w:rPr>
        <w:t>with GP practices.</w:t>
      </w:r>
    </w:p>
    <w:p w:rsidR="000027B4" w:rsidRPr="00C332E3" w:rsidRDefault="000027B4" w:rsidP="00C76DCB">
      <w:pPr>
        <w:rPr>
          <w:rFonts w:ascii="Trebuchet MS" w:hAnsi="Trebuchet MS"/>
          <w:i/>
        </w:rPr>
      </w:pPr>
    </w:p>
    <w:p w:rsidR="005626E8" w:rsidRPr="00AE7873" w:rsidRDefault="001F1839" w:rsidP="00C76DCB">
      <w:pPr>
        <w:rPr>
          <w:rFonts w:ascii="Trebuchet MS" w:hAnsi="Trebuchet MS"/>
        </w:rPr>
      </w:pPr>
      <w:r w:rsidRPr="00C332E3">
        <w:rPr>
          <w:rFonts w:ascii="Trebuchet MS" w:hAnsi="Trebuchet MS"/>
        </w:rPr>
        <w:t>T</w:t>
      </w:r>
      <w:r w:rsidR="00C76DCB" w:rsidRPr="00AE7873">
        <w:rPr>
          <w:rFonts w:ascii="Trebuchet MS" w:hAnsi="Trebuchet MS"/>
        </w:rPr>
        <w:t>he dispensary which we were able to enter and view was well staffed, well stocked, good systems in place. It was clean from top to bottom. Clearly well managed</w:t>
      </w:r>
      <w:r w:rsidR="009E322D">
        <w:rPr>
          <w:rFonts w:ascii="Trebuchet MS" w:hAnsi="Trebuchet MS"/>
        </w:rPr>
        <w:t>.</w:t>
      </w:r>
    </w:p>
    <w:p w:rsidR="000027B4" w:rsidRPr="00AE7873" w:rsidRDefault="000027B4" w:rsidP="00C76DCB">
      <w:pPr>
        <w:rPr>
          <w:rFonts w:ascii="Trebuchet MS" w:hAnsi="Trebuchet MS"/>
          <w:u w:val="single"/>
        </w:rPr>
      </w:pPr>
    </w:p>
    <w:p w:rsidR="001F1839" w:rsidRPr="00AE7873" w:rsidRDefault="001F1839" w:rsidP="00C76DCB">
      <w:pPr>
        <w:rPr>
          <w:rFonts w:ascii="Trebuchet MS" w:hAnsi="Trebuchet MS"/>
          <w:u w:val="single"/>
        </w:rPr>
      </w:pPr>
      <w:r w:rsidRPr="00AE7873">
        <w:rPr>
          <w:rFonts w:ascii="Trebuchet MS" w:hAnsi="Trebuchet MS"/>
          <w:u w:val="single"/>
        </w:rPr>
        <w:t>Customer Feedback</w:t>
      </w:r>
    </w:p>
    <w:p w:rsidR="00C76DCB" w:rsidRPr="00AE7873" w:rsidRDefault="004D1AA6" w:rsidP="00C76DCB">
      <w:pPr>
        <w:rPr>
          <w:rFonts w:ascii="Trebuchet MS" w:hAnsi="Trebuchet MS"/>
        </w:rPr>
      </w:pPr>
      <w:r w:rsidRPr="00AE7873">
        <w:rPr>
          <w:rFonts w:ascii="Trebuchet MS" w:hAnsi="Trebuchet MS"/>
        </w:rPr>
        <w:t>Of the four customers we spoke to, two were regulars and the other two were there as it was convenient for them. They all said they were happy with the service they received and that they would recommend this pharmacy to others.</w:t>
      </w:r>
    </w:p>
    <w:p w:rsidR="004D1AA6" w:rsidRDefault="004D1AA6" w:rsidP="00C76DCB">
      <w:pPr>
        <w:rPr>
          <w:rFonts w:ascii="Trebuchet MS" w:hAnsi="Trebuchet MS"/>
        </w:rPr>
      </w:pPr>
    </w:p>
    <w:p w:rsidR="00BE292A" w:rsidRPr="00BD4248" w:rsidRDefault="00BE292A" w:rsidP="00BD4248">
      <w:pPr>
        <w:ind w:left="720"/>
        <w:rPr>
          <w:rFonts w:ascii="Trebuchet MS" w:hAnsi="Trebuchet MS"/>
          <w:i/>
          <w:u w:val="single"/>
        </w:rPr>
      </w:pPr>
      <w:r w:rsidRPr="00BD4248">
        <w:rPr>
          <w:rFonts w:ascii="Trebuchet MS" w:hAnsi="Trebuchet MS"/>
          <w:i/>
          <w:u w:val="single"/>
        </w:rPr>
        <w:t>Comment from Tony Holland, Manager Tesco Wigan Extra</w:t>
      </w:r>
    </w:p>
    <w:p w:rsidR="00BE292A" w:rsidRPr="00BD4248" w:rsidRDefault="00284C35" w:rsidP="00BD4248">
      <w:pPr>
        <w:ind w:left="720"/>
        <w:rPr>
          <w:rFonts w:ascii="Trebuchet MS" w:hAnsi="Trebuchet MS"/>
          <w:i/>
        </w:rPr>
      </w:pPr>
      <w:r w:rsidRPr="00BD4248">
        <w:rPr>
          <w:rFonts w:ascii="Trebuchet MS" w:hAnsi="Trebuchet MS"/>
          <w:i/>
        </w:rPr>
        <w:lastRenderedPageBreak/>
        <w:t>The reports says that as the waiting area is outside the consultation room then private conversations may be overheard, this should be avoided due to the background noise from within the store.</w:t>
      </w:r>
    </w:p>
    <w:p w:rsidR="00284C35" w:rsidRPr="00BD4248" w:rsidRDefault="00A70682" w:rsidP="00BD4248">
      <w:pPr>
        <w:ind w:left="720"/>
        <w:rPr>
          <w:rFonts w:ascii="Trebuchet MS" w:hAnsi="Trebuchet MS"/>
          <w:i/>
        </w:rPr>
      </w:pPr>
      <w:r w:rsidRPr="00BD4248">
        <w:rPr>
          <w:rFonts w:ascii="Trebuchet MS" w:hAnsi="Trebuchet MS"/>
          <w:i/>
        </w:rPr>
        <w:t xml:space="preserve">The report also says that there is no approved system for needle exchange but sharps bins available </w:t>
      </w:r>
      <w:r w:rsidR="004968C9" w:rsidRPr="00BD4248">
        <w:rPr>
          <w:rFonts w:ascii="Trebuchet MS" w:hAnsi="Trebuchet MS"/>
          <w:i/>
        </w:rPr>
        <w:t>e.g.</w:t>
      </w:r>
      <w:r w:rsidRPr="00BD4248">
        <w:rPr>
          <w:rFonts w:ascii="Trebuchet MS" w:hAnsi="Trebuchet MS"/>
          <w:i/>
        </w:rPr>
        <w:t xml:space="preserve"> diabetics, this is incorrect, we do offer a needle exchange system including taking shares bins from diabetics but we don’t give empty bins – this would be the responsibility of their GP.</w:t>
      </w:r>
    </w:p>
    <w:p w:rsidR="00A70682" w:rsidRPr="00BD4248" w:rsidRDefault="00A70682" w:rsidP="00BD4248">
      <w:pPr>
        <w:ind w:left="720"/>
        <w:rPr>
          <w:rFonts w:ascii="Trebuchet MS" w:hAnsi="Trebuchet MS"/>
          <w:i/>
        </w:rPr>
      </w:pPr>
      <w:r w:rsidRPr="00BD4248">
        <w:rPr>
          <w:rFonts w:ascii="Trebuchet MS" w:hAnsi="Trebuchet MS"/>
          <w:i/>
        </w:rPr>
        <w:t>The section on new services we would like to offer is out of date, we now offer most of these services, except for UTI (Urinary Tract Infection) testing.</w:t>
      </w:r>
    </w:p>
    <w:p w:rsidR="00284C35" w:rsidRDefault="00284C35" w:rsidP="00C76DCB">
      <w:pPr>
        <w:rPr>
          <w:rFonts w:ascii="Trebuchet MS" w:hAnsi="Trebuchet MS"/>
        </w:rPr>
      </w:pPr>
    </w:p>
    <w:p w:rsidR="00B85A5B" w:rsidRPr="00AE7873" w:rsidRDefault="00B85A5B" w:rsidP="005626E8">
      <w:pPr>
        <w:rPr>
          <w:rFonts w:ascii="Trebuchet MS" w:hAnsi="Trebuchet MS"/>
          <w:u w:val="single"/>
        </w:rPr>
      </w:pPr>
      <w:bookmarkStart w:id="20" w:name="TimsParkerLeigh"/>
    </w:p>
    <w:p w:rsidR="005626E8" w:rsidRPr="00AE7873" w:rsidRDefault="005626E8" w:rsidP="005626E8">
      <w:pPr>
        <w:rPr>
          <w:rFonts w:ascii="Trebuchet MS" w:hAnsi="Trebuchet MS"/>
          <w:b/>
          <w:u w:val="single"/>
        </w:rPr>
      </w:pPr>
      <w:r w:rsidRPr="00AE7873">
        <w:rPr>
          <w:rFonts w:ascii="Trebuchet MS" w:hAnsi="Trebuchet MS"/>
          <w:b/>
          <w:u w:val="single"/>
        </w:rPr>
        <w:t>Tims and Parker, 76 Bradshawgate, Leigh, WN7 4NP</w:t>
      </w:r>
    </w:p>
    <w:bookmarkEnd w:id="20"/>
    <w:p w:rsidR="006144D0" w:rsidRPr="00AE7873" w:rsidRDefault="002B14F8" w:rsidP="00E03BC8">
      <w:pPr>
        <w:rPr>
          <w:rFonts w:ascii="Trebuchet MS" w:hAnsi="Trebuchet MS"/>
          <w:u w:val="single"/>
        </w:rPr>
      </w:pPr>
      <w:r w:rsidRPr="00AE7873">
        <w:rPr>
          <w:rFonts w:ascii="Trebuchet MS" w:hAnsi="Trebuchet MS"/>
          <w:u w:val="single"/>
        </w:rPr>
        <w:t>Environment</w:t>
      </w:r>
    </w:p>
    <w:p w:rsidR="006144D0" w:rsidRPr="00AE7873" w:rsidRDefault="00E03BC8" w:rsidP="00E03BC8">
      <w:pPr>
        <w:rPr>
          <w:rFonts w:ascii="Trebuchet MS" w:hAnsi="Trebuchet MS"/>
        </w:rPr>
      </w:pPr>
      <w:r w:rsidRPr="00AE7873">
        <w:rPr>
          <w:rFonts w:ascii="Trebuchet MS" w:hAnsi="Trebuchet MS"/>
        </w:rPr>
        <w:t>Situated on a busy</w:t>
      </w:r>
      <w:r w:rsidR="006144D0" w:rsidRPr="00AE7873">
        <w:rPr>
          <w:rFonts w:ascii="Trebuchet MS" w:hAnsi="Trebuchet MS"/>
        </w:rPr>
        <w:t xml:space="preserve"> high street, on a bus route, the bus station </w:t>
      </w:r>
      <w:r w:rsidRPr="00AE7873">
        <w:rPr>
          <w:rFonts w:ascii="Trebuchet MS" w:hAnsi="Trebuchet MS"/>
        </w:rPr>
        <w:t xml:space="preserve">approximately </w:t>
      </w:r>
      <w:r w:rsidR="006144D0" w:rsidRPr="00AE7873">
        <w:rPr>
          <w:rFonts w:ascii="Trebuchet MS" w:hAnsi="Trebuchet MS"/>
        </w:rPr>
        <w:t xml:space="preserve">100 yards, no parking directly outside, a car park at the rear - pay and display. </w:t>
      </w:r>
    </w:p>
    <w:p w:rsidR="00B85A5B" w:rsidRPr="00AE7873" w:rsidRDefault="00B85A5B" w:rsidP="00E03BC8">
      <w:pPr>
        <w:rPr>
          <w:rFonts w:ascii="Trebuchet MS" w:hAnsi="Trebuchet MS"/>
        </w:rPr>
      </w:pPr>
    </w:p>
    <w:p w:rsidR="006144D0" w:rsidRPr="00AE7873" w:rsidRDefault="006144D0" w:rsidP="00E03BC8">
      <w:pPr>
        <w:rPr>
          <w:rFonts w:ascii="Trebuchet MS" w:hAnsi="Trebuchet MS"/>
        </w:rPr>
      </w:pPr>
      <w:r w:rsidRPr="00AE7873">
        <w:rPr>
          <w:rFonts w:ascii="Trebuchet MS" w:hAnsi="Trebuchet MS"/>
        </w:rPr>
        <w:t>The pharmacy is clearly signposted and generally in a good state of repair, although the outside canopy needs some repair and the landlord is aware. The opening hou</w:t>
      </w:r>
      <w:r w:rsidR="00E03BC8" w:rsidRPr="00AE7873">
        <w:rPr>
          <w:rFonts w:ascii="Trebuchet MS" w:hAnsi="Trebuchet MS"/>
        </w:rPr>
        <w:t xml:space="preserve">rs are displayed on the door; </w:t>
      </w:r>
      <w:r w:rsidRPr="00AE7873">
        <w:rPr>
          <w:rFonts w:ascii="Trebuchet MS" w:hAnsi="Trebuchet MS"/>
        </w:rPr>
        <w:t xml:space="preserve">it was a small but prominent poster. </w:t>
      </w:r>
    </w:p>
    <w:p w:rsidR="00B85A5B" w:rsidRPr="00AE7873" w:rsidRDefault="00B85A5B" w:rsidP="00E03BC8">
      <w:pPr>
        <w:rPr>
          <w:rFonts w:ascii="Trebuchet MS" w:hAnsi="Trebuchet MS"/>
        </w:rPr>
      </w:pPr>
    </w:p>
    <w:p w:rsidR="006144D0" w:rsidRPr="00AE7873" w:rsidRDefault="006144D0" w:rsidP="00E03BC8">
      <w:pPr>
        <w:rPr>
          <w:rFonts w:ascii="Trebuchet MS" w:hAnsi="Trebuchet MS"/>
        </w:rPr>
      </w:pPr>
      <w:r w:rsidRPr="00AE7873">
        <w:rPr>
          <w:rFonts w:ascii="Trebuchet MS" w:hAnsi="Trebuchet MS"/>
        </w:rPr>
        <w:t xml:space="preserve">The flooring was flat and wooden, leading up to a counter that is accessible for wheelchair users. Unfortunately there is a step up into the shop itself and there is no real opportunity to install a ramp so difficult for wheelchair users, prams and those needing to walk aided. </w:t>
      </w:r>
    </w:p>
    <w:p w:rsidR="006144D0" w:rsidRPr="00AE7873" w:rsidRDefault="00E03BC8" w:rsidP="00E03BC8">
      <w:pPr>
        <w:rPr>
          <w:rFonts w:ascii="Trebuchet MS" w:hAnsi="Trebuchet MS"/>
        </w:rPr>
      </w:pPr>
      <w:r w:rsidRPr="00AE7873">
        <w:rPr>
          <w:rFonts w:ascii="Trebuchet MS" w:hAnsi="Trebuchet MS"/>
        </w:rPr>
        <w:t>The shop</w:t>
      </w:r>
      <w:r w:rsidR="006144D0" w:rsidRPr="00AE7873">
        <w:rPr>
          <w:rFonts w:ascii="Trebuchet MS" w:hAnsi="Trebuchet MS"/>
        </w:rPr>
        <w:t xml:space="preserve"> is well stock</w:t>
      </w:r>
      <w:r w:rsidR="001C10D3">
        <w:rPr>
          <w:rFonts w:ascii="Trebuchet MS" w:hAnsi="Trebuchet MS"/>
        </w:rPr>
        <w:t>ed</w:t>
      </w:r>
      <w:r w:rsidR="006144D0" w:rsidRPr="00AE7873">
        <w:rPr>
          <w:rFonts w:ascii="Trebuchet MS" w:hAnsi="Trebuchet MS"/>
        </w:rPr>
        <w:t xml:space="preserve"> and good choice of products, there are a few very high shelves not accessible to wheelchair users or smaller people. </w:t>
      </w:r>
    </w:p>
    <w:p w:rsidR="00B85A5B" w:rsidRPr="00AE7873" w:rsidRDefault="00B85A5B" w:rsidP="00E03BC8">
      <w:pPr>
        <w:rPr>
          <w:rFonts w:ascii="Trebuchet MS" w:hAnsi="Trebuchet MS"/>
        </w:rPr>
      </w:pPr>
    </w:p>
    <w:p w:rsidR="006144D0" w:rsidRPr="00AE7873" w:rsidRDefault="006144D0" w:rsidP="00E03BC8">
      <w:pPr>
        <w:rPr>
          <w:rFonts w:ascii="Trebuchet MS" w:hAnsi="Trebuchet MS"/>
        </w:rPr>
      </w:pPr>
      <w:r w:rsidRPr="00AE7873">
        <w:rPr>
          <w:rFonts w:ascii="Trebuchet MS" w:hAnsi="Trebuchet MS"/>
        </w:rPr>
        <w:t xml:space="preserve">There were 4 plastic </w:t>
      </w:r>
      <w:r w:rsidR="00E03BC8" w:rsidRPr="00AE7873">
        <w:rPr>
          <w:rFonts w:ascii="Trebuchet MS" w:hAnsi="Trebuchet MS"/>
        </w:rPr>
        <w:t>chairs out</w:t>
      </w:r>
      <w:r w:rsidRPr="00AE7873">
        <w:rPr>
          <w:rFonts w:ascii="Trebuchet MS" w:hAnsi="Trebuchet MS"/>
        </w:rPr>
        <w:t xml:space="preserve"> of the way of the door and customers going to the counter, plenty of information leaflets available in that area. </w:t>
      </w:r>
      <w:r w:rsidR="00D341C9" w:rsidRPr="00AE7873">
        <w:rPr>
          <w:rFonts w:ascii="Trebuchet MS" w:hAnsi="Trebuchet MS"/>
        </w:rPr>
        <w:t xml:space="preserve">There was a private consultation area which was congested with equipment at the time of the visit. </w:t>
      </w:r>
      <w:r w:rsidRPr="00AE7873">
        <w:rPr>
          <w:rFonts w:ascii="Trebuchet MS" w:hAnsi="Trebuchet MS"/>
        </w:rPr>
        <w:t>It was very busy on arrival, 5 staff</w:t>
      </w:r>
      <w:r w:rsidR="00E03BC8" w:rsidRPr="00AE7873">
        <w:rPr>
          <w:rFonts w:ascii="Trebuchet MS" w:hAnsi="Trebuchet MS"/>
        </w:rPr>
        <w:t xml:space="preserve"> front of house, the waiting tim</w:t>
      </w:r>
      <w:r w:rsidRPr="00AE7873">
        <w:rPr>
          <w:rFonts w:ascii="Trebuchet MS" w:hAnsi="Trebuchet MS"/>
        </w:rPr>
        <w:t>es seemed to be very quick, efficient and each customer was told their approx</w:t>
      </w:r>
      <w:r w:rsidR="00E03BC8" w:rsidRPr="00AE7873">
        <w:rPr>
          <w:rFonts w:ascii="Trebuchet MS" w:hAnsi="Trebuchet MS"/>
        </w:rPr>
        <w:t>imate</w:t>
      </w:r>
      <w:r w:rsidRPr="00AE7873">
        <w:rPr>
          <w:rFonts w:ascii="Trebuchet MS" w:hAnsi="Trebuchet MS"/>
        </w:rPr>
        <w:t xml:space="preserve"> waiting time, as a result the busy shop soon cleared, very few waiting and went to do shopping in town before returning. </w:t>
      </w:r>
    </w:p>
    <w:p w:rsidR="00B85A5B" w:rsidRPr="00AE7873" w:rsidRDefault="00B85A5B" w:rsidP="00E03BC8">
      <w:pPr>
        <w:rPr>
          <w:rFonts w:ascii="Trebuchet MS" w:hAnsi="Trebuchet MS"/>
          <w:u w:val="single"/>
        </w:rPr>
      </w:pPr>
    </w:p>
    <w:p w:rsidR="00E03BC8" w:rsidRPr="00AE7873" w:rsidRDefault="00E03BC8" w:rsidP="00E03BC8">
      <w:pPr>
        <w:rPr>
          <w:rFonts w:ascii="Trebuchet MS" w:hAnsi="Trebuchet MS"/>
          <w:u w:val="single"/>
        </w:rPr>
      </w:pPr>
      <w:r w:rsidRPr="00AE7873">
        <w:rPr>
          <w:rFonts w:ascii="Trebuchet MS" w:hAnsi="Trebuchet MS"/>
          <w:u w:val="single"/>
        </w:rPr>
        <w:t>Pharmacy services</w:t>
      </w:r>
    </w:p>
    <w:p w:rsidR="006144D0" w:rsidRPr="00AE7873" w:rsidRDefault="00E03BC8" w:rsidP="005C1876">
      <w:pPr>
        <w:pStyle w:val="NormalWeb"/>
        <w:spacing w:line="360" w:lineRule="auto"/>
        <w:jc w:val="both"/>
        <w:rPr>
          <w:rFonts w:ascii="Trebuchet MS" w:hAnsi="Trebuchet MS"/>
          <w:color w:val="000000"/>
          <w:sz w:val="22"/>
          <w:szCs w:val="22"/>
        </w:rPr>
      </w:pPr>
      <w:r w:rsidRPr="00AE7873">
        <w:rPr>
          <w:rFonts w:ascii="Trebuchet MS" w:hAnsi="Trebuchet MS"/>
          <w:color w:val="000000"/>
          <w:sz w:val="22"/>
          <w:szCs w:val="22"/>
        </w:rPr>
        <w:t>A pharmacy technician made us welcome and was</w:t>
      </w:r>
      <w:r w:rsidR="006144D0" w:rsidRPr="00AE7873">
        <w:rPr>
          <w:rFonts w:ascii="Trebuchet MS" w:hAnsi="Trebuchet MS"/>
          <w:color w:val="000000"/>
          <w:sz w:val="22"/>
          <w:szCs w:val="22"/>
        </w:rPr>
        <w:t xml:space="preserve"> aware we may visit, </w:t>
      </w:r>
      <w:r w:rsidRPr="00AE7873">
        <w:rPr>
          <w:rFonts w:ascii="Trebuchet MS" w:hAnsi="Trebuchet MS"/>
          <w:color w:val="000000"/>
          <w:sz w:val="22"/>
          <w:szCs w:val="22"/>
        </w:rPr>
        <w:t xml:space="preserve">the </w:t>
      </w:r>
      <w:r w:rsidR="006144D0" w:rsidRPr="00AE7873">
        <w:rPr>
          <w:rFonts w:ascii="Trebuchet MS" w:hAnsi="Trebuchet MS"/>
          <w:color w:val="000000"/>
          <w:sz w:val="22"/>
          <w:szCs w:val="22"/>
        </w:rPr>
        <w:t xml:space="preserve">pharmacist </w:t>
      </w:r>
      <w:r w:rsidRPr="00AE7873">
        <w:rPr>
          <w:rFonts w:ascii="Trebuchet MS" w:hAnsi="Trebuchet MS"/>
          <w:color w:val="000000"/>
          <w:sz w:val="22"/>
          <w:szCs w:val="22"/>
        </w:rPr>
        <w:t xml:space="preserve">was </w:t>
      </w:r>
      <w:r w:rsidR="006144D0" w:rsidRPr="00AE7873">
        <w:rPr>
          <w:rFonts w:ascii="Trebuchet MS" w:hAnsi="Trebuchet MS"/>
          <w:color w:val="000000"/>
          <w:sz w:val="22"/>
          <w:szCs w:val="22"/>
        </w:rPr>
        <w:t>on a course so locum in today</w:t>
      </w:r>
      <w:r w:rsidRPr="00AE7873">
        <w:rPr>
          <w:rFonts w:ascii="Trebuchet MS" w:hAnsi="Trebuchet MS"/>
          <w:color w:val="000000"/>
          <w:sz w:val="22"/>
          <w:szCs w:val="22"/>
        </w:rPr>
        <w:t>. As well as the pharmacist there were</w:t>
      </w:r>
      <w:r w:rsidR="006144D0" w:rsidRPr="00AE7873">
        <w:rPr>
          <w:rFonts w:ascii="Trebuchet MS" w:hAnsi="Trebuchet MS"/>
          <w:color w:val="000000"/>
          <w:sz w:val="22"/>
          <w:szCs w:val="22"/>
        </w:rPr>
        <w:t xml:space="preserve"> 3 staff </w:t>
      </w:r>
      <w:r w:rsidRPr="00AE7873">
        <w:rPr>
          <w:rFonts w:ascii="Trebuchet MS" w:hAnsi="Trebuchet MS"/>
          <w:color w:val="000000"/>
          <w:sz w:val="22"/>
          <w:szCs w:val="22"/>
        </w:rPr>
        <w:t>(</w:t>
      </w:r>
      <w:r w:rsidR="006144D0" w:rsidRPr="00AE7873">
        <w:rPr>
          <w:rFonts w:ascii="Trebuchet MS" w:hAnsi="Trebuchet MS"/>
          <w:color w:val="000000"/>
          <w:sz w:val="22"/>
          <w:szCs w:val="22"/>
        </w:rPr>
        <w:t>NVQ level 2 technician</w:t>
      </w:r>
      <w:r w:rsidRPr="00AE7873">
        <w:rPr>
          <w:rFonts w:ascii="Trebuchet MS" w:hAnsi="Trebuchet MS"/>
          <w:color w:val="000000"/>
          <w:sz w:val="22"/>
          <w:szCs w:val="22"/>
        </w:rPr>
        <w:t xml:space="preserve">s) and </w:t>
      </w:r>
      <w:r w:rsidR="006144D0" w:rsidRPr="00AE7873">
        <w:rPr>
          <w:rFonts w:ascii="Trebuchet MS" w:hAnsi="Trebuchet MS"/>
          <w:color w:val="000000"/>
          <w:sz w:val="22"/>
          <w:szCs w:val="22"/>
        </w:rPr>
        <w:t xml:space="preserve">advice </w:t>
      </w:r>
      <w:r w:rsidRPr="00AE7873">
        <w:rPr>
          <w:rFonts w:ascii="Trebuchet MS" w:hAnsi="Trebuchet MS"/>
          <w:color w:val="000000"/>
          <w:sz w:val="22"/>
          <w:szCs w:val="22"/>
        </w:rPr>
        <w:t xml:space="preserve">was </w:t>
      </w:r>
      <w:r w:rsidR="006144D0" w:rsidRPr="00AE7873">
        <w:rPr>
          <w:rFonts w:ascii="Trebuchet MS" w:hAnsi="Trebuchet MS"/>
          <w:color w:val="000000"/>
          <w:sz w:val="22"/>
          <w:szCs w:val="22"/>
        </w:rPr>
        <w:t>given by 3 Healthy Living Champions</w:t>
      </w:r>
      <w:r w:rsidRPr="00AE7873">
        <w:rPr>
          <w:rFonts w:ascii="Trebuchet MS" w:hAnsi="Trebuchet MS"/>
          <w:color w:val="000000"/>
          <w:sz w:val="22"/>
          <w:szCs w:val="22"/>
        </w:rPr>
        <w:t>.</w:t>
      </w:r>
    </w:p>
    <w:p w:rsidR="006144D0" w:rsidRPr="00AE7873" w:rsidRDefault="006144D0" w:rsidP="005C1876">
      <w:pPr>
        <w:pStyle w:val="NormalWeb"/>
        <w:spacing w:line="360" w:lineRule="auto"/>
        <w:jc w:val="both"/>
        <w:rPr>
          <w:rFonts w:ascii="Trebuchet MS" w:hAnsi="Trebuchet MS"/>
          <w:color w:val="000000"/>
          <w:sz w:val="22"/>
          <w:szCs w:val="22"/>
        </w:rPr>
      </w:pPr>
      <w:r w:rsidRPr="00AE7873">
        <w:rPr>
          <w:rFonts w:ascii="Trebuchet MS" w:hAnsi="Trebuchet MS"/>
          <w:color w:val="000000"/>
          <w:sz w:val="22"/>
          <w:szCs w:val="22"/>
        </w:rPr>
        <w:lastRenderedPageBreak/>
        <w:t>Advice</w:t>
      </w:r>
      <w:r w:rsidR="00E03BC8" w:rsidRPr="00AE7873">
        <w:rPr>
          <w:rFonts w:ascii="Trebuchet MS" w:hAnsi="Trebuchet MS"/>
          <w:color w:val="000000"/>
          <w:sz w:val="22"/>
          <w:szCs w:val="22"/>
        </w:rPr>
        <w:t xml:space="preserve"> given includes smoking cessation and</w:t>
      </w:r>
      <w:r w:rsidRPr="00AE7873">
        <w:rPr>
          <w:rFonts w:ascii="Trebuchet MS" w:hAnsi="Trebuchet MS"/>
          <w:color w:val="000000"/>
          <w:sz w:val="22"/>
          <w:szCs w:val="22"/>
        </w:rPr>
        <w:t xml:space="preserve"> </w:t>
      </w:r>
      <w:r w:rsidR="00E03BC8" w:rsidRPr="00AE7873">
        <w:rPr>
          <w:rFonts w:ascii="Trebuchet MS" w:hAnsi="Trebuchet MS"/>
          <w:color w:val="000000"/>
          <w:sz w:val="22"/>
          <w:szCs w:val="22"/>
        </w:rPr>
        <w:t>m</w:t>
      </w:r>
      <w:r w:rsidRPr="00AE7873">
        <w:rPr>
          <w:rFonts w:ascii="Trebuchet MS" w:hAnsi="Trebuchet MS"/>
          <w:color w:val="000000"/>
          <w:sz w:val="22"/>
          <w:szCs w:val="22"/>
        </w:rPr>
        <w:t xml:space="preserve">inor ailments </w:t>
      </w:r>
      <w:r w:rsidR="00E03BC8" w:rsidRPr="00AE7873">
        <w:rPr>
          <w:rFonts w:ascii="Trebuchet MS" w:hAnsi="Trebuchet MS"/>
          <w:color w:val="000000"/>
          <w:sz w:val="22"/>
          <w:szCs w:val="22"/>
        </w:rPr>
        <w:t xml:space="preserve">are </w:t>
      </w:r>
      <w:r w:rsidRPr="00AE7873">
        <w:rPr>
          <w:rFonts w:ascii="Trebuchet MS" w:hAnsi="Trebuchet MS"/>
          <w:color w:val="000000"/>
          <w:sz w:val="22"/>
          <w:szCs w:val="22"/>
        </w:rPr>
        <w:t>also popular</w:t>
      </w:r>
      <w:r w:rsidR="00E03BC8" w:rsidRPr="00AE7873">
        <w:rPr>
          <w:rFonts w:ascii="Trebuchet MS" w:hAnsi="Trebuchet MS"/>
          <w:color w:val="000000"/>
          <w:sz w:val="22"/>
          <w:szCs w:val="22"/>
        </w:rPr>
        <w:t xml:space="preserve"> as they are town centre based.</w:t>
      </w:r>
      <w:r w:rsidRPr="00AE7873">
        <w:rPr>
          <w:rFonts w:ascii="Trebuchet MS" w:hAnsi="Trebuchet MS"/>
          <w:color w:val="000000"/>
          <w:sz w:val="22"/>
          <w:szCs w:val="22"/>
        </w:rPr>
        <w:t xml:space="preserve"> No herbal</w:t>
      </w:r>
      <w:r w:rsidR="00E03BC8" w:rsidRPr="00AE7873">
        <w:rPr>
          <w:rFonts w:ascii="Trebuchet MS" w:hAnsi="Trebuchet MS"/>
          <w:color w:val="000000"/>
          <w:sz w:val="22"/>
          <w:szCs w:val="22"/>
        </w:rPr>
        <w:t xml:space="preserve"> medicines dispensed</w:t>
      </w:r>
      <w:r w:rsidRPr="00AE7873">
        <w:rPr>
          <w:rFonts w:ascii="Trebuchet MS" w:hAnsi="Trebuchet MS"/>
          <w:color w:val="000000"/>
          <w:sz w:val="22"/>
          <w:szCs w:val="22"/>
        </w:rPr>
        <w:t>. Sometimes urge customer to continue whatever they have been taking to see if it works before giving s</w:t>
      </w:r>
      <w:r w:rsidR="00E03BC8" w:rsidRPr="00AE7873">
        <w:rPr>
          <w:rFonts w:ascii="Trebuchet MS" w:hAnsi="Trebuchet MS"/>
          <w:color w:val="000000"/>
          <w:sz w:val="22"/>
          <w:szCs w:val="22"/>
        </w:rPr>
        <w:t>omething else on minor ailments.</w:t>
      </w:r>
    </w:p>
    <w:p w:rsidR="00B85A5B" w:rsidRPr="00AE7873" w:rsidRDefault="00B85A5B" w:rsidP="005C1876">
      <w:pPr>
        <w:pStyle w:val="NormalWeb"/>
        <w:spacing w:line="360" w:lineRule="auto"/>
        <w:jc w:val="both"/>
        <w:rPr>
          <w:rFonts w:ascii="Trebuchet MS" w:hAnsi="Trebuchet MS"/>
          <w:color w:val="000000"/>
          <w:sz w:val="22"/>
          <w:szCs w:val="22"/>
        </w:rPr>
      </w:pPr>
    </w:p>
    <w:p w:rsidR="006144D0" w:rsidRPr="00AE7873" w:rsidRDefault="006144D0" w:rsidP="005C1876">
      <w:pPr>
        <w:pStyle w:val="NormalWeb"/>
        <w:spacing w:line="360" w:lineRule="auto"/>
        <w:jc w:val="both"/>
        <w:rPr>
          <w:rFonts w:ascii="Trebuchet MS" w:hAnsi="Trebuchet MS"/>
          <w:color w:val="000000"/>
          <w:sz w:val="22"/>
          <w:szCs w:val="22"/>
        </w:rPr>
      </w:pPr>
      <w:r w:rsidRPr="00AE7873">
        <w:rPr>
          <w:rFonts w:ascii="Trebuchet MS" w:hAnsi="Trebuchet MS"/>
          <w:color w:val="000000"/>
          <w:sz w:val="22"/>
          <w:szCs w:val="22"/>
        </w:rPr>
        <w:t>They do not phone patients for repeat prescriptions</w:t>
      </w:r>
      <w:r w:rsidR="00E03BC8" w:rsidRPr="00AE7873">
        <w:rPr>
          <w:rFonts w:ascii="Trebuchet MS" w:hAnsi="Trebuchet MS"/>
          <w:color w:val="000000"/>
          <w:sz w:val="22"/>
          <w:szCs w:val="22"/>
        </w:rPr>
        <w:t xml:space="preserve"> and </w:t>
      </w:r>
      <w:r w:rsidR="00B85A5B" w:rsidRPr="00AE7873">
        <w:rPr>
          <w:rFonts w:ascii="Trebuchet MS" w:hAnsi="Trebuchet MS"/>
          <w:color w:val="000000"/>
          <w:sz w:val="22"/>
          <w:szCs w:val="22"/>
        </w:rPr>
        <w:t>for ‘as</w:t>
      </w:r>
      <w:r w:rsidRPr="00AE7873">
        <w:rPr>
          <w:rFonts w:ascii="Trebuchet MS" w:hAnsi="Trebuchet MS"/>
          <w:color w:val="000000"/>
          <w:sz w:val="22"/>
          <w:szCs w:val="22"/>
        </w:rPr>
        <w:t xml:space="preserve"> required', they let patient decide</w:t>
      </w:r>
      <w:r w:rsidR="00E03BC8" w:rsidRPr="00AE7873">
        <w:rPr>
          <w:rFonts w:ascii="Trebuchet MS" w:hAnsi="Trebuchet MS"/>
          <w:color w:val="000000"/>
          <w:sz w:val="22"/>
          <w:szCs w:val="22"/>
        </w:rPr>
        <w:t xml:space="preserve">. </w:t>
      </w:r>
      <w:r w:rsidRPr="00AE7873">
        <w:rPr>
          <w:rFonts w:ascii="Trebuchet MS" w:hAnsi="Trebuchet MS"/>
          <w:color w:val="000000"/>
          <w:sz w:val="22"/>
          <w:szCs w:val="22"/>
        </w:rPr>
        <w:t>Computer flags contraindications and sometimes the patient tells them if a problem</w:t>
      </w:r>
      <w:r w:rsidR="00E03BC8" w:rsidRPr="00AE7873">
        <w:rPr>
          <w:rFonts w:ascii="Trebuchet MS" w:hAnsi="Trebuchet MS"/>
          <w:color w:val="000000"/>
          <w:sz w:val="22"/>
          <w:szCs w:val="22"/>
        </w:rPr>
        <w:t>.</w:t>
      </w:r>
    </w:p>
    <w:p w:rsidR="00B85A5B" w:rsidRPr="00AE7873" w:rsidRDefault="00B85A5B" w:rsidP="005C1876">
      <w:pPr>
        <w:pStyle w:val="NormalWeb"/>
        <w:spacing w:line="360" w:lineRule="auto"/>
        <w:jc w:val="both"/>
        <w:rPr>
          <w:rFonts w:ascii="Trebuchet MS" w:hAnsi="Trebuchet MS"/>
          <w:color w:val="000000"/>
          <w:sz w:val="22"/>
          <w:szCs w:val="22"/>
        </w:rPr>
      </w:pPr>
    </w:p>
    <w:p w:rsidR="006144D0" w:rsidRPr="00AE7873" w:rsidRDefault="006144D0" w:rsidP="005C1876">
      <w:pPr>
        <w:pStyle w:val="NormalWeb"/>
        <w:spacing w:line="360" w:lineRule="auto"/>
        <w:jc w:val="both"/>
        <w:rPr>
          <w:rFonts w:ascii="Trebuchet MS" w:hAnsi="Trebuchet MS"/>
          <w:color w:val="000000"/>
          <w:sz w:val="22"/>
          <w:szCs w:val="22"/>
        </w:rPr>
      </w:pPr>
      <w:r w:rsidRPr="00AE7873">
        <w:rPr>
          <w:rFonts w:ascii="Trebuchet MS" w:hAnsi="Trebuchet MS"/>
          <w:color w:val="000000"/>
          <w:sz w:val="22"/>
          <w:szCs w:val="22"/>
        </w:rPr>
        <w:t>Computer can print large format but they don't get asked</w:t>
      </w:r>
      <w:r w:rsidR="001C10D3">
        <w:rPr>
          <w:rFonts w:ascii="Trebuchet MS" w:hAnsi="Trebuchet MS"/>
          <w:color w:val="000000"/>
          <w:sz w:val="22"/>
          <w:szCs w:val="22"/>
        </w:rPr>
        <w:t>.</w:t>
      </w:r>
      <w:r w:rsidR="00E03BC8" w:rsidRPr="00AE7873">
        <w:rPr>
          <w:rFonts w:ascii="Trebuchet MS" w:hAnsi="Trebuchet MS"/>
          <w:color w:val="000000"/>
          <w:sz w:val="22"/>
          <w:szCs w:val="22"/>
        </w:rPr>
        <w:t xml:space="preserve"> </w:t>
      </w:r>
      <w:r w:rsidR="001C10D3">
        <w:rPr>
          <w:rFonts w:ascii="Trebuchet MS" w:hAnsi="Trebuchet MS"/>
          <w:color w:val="000000"/>
          <w:sz w:val="22"/>
          <w:szCs w:val="22"/>
        </w:rPr>
        <w:t>V</w:t>
      </w:r>
      <w:r w:rsidRPr="00AE7873">
        <w:rPr>
          <w:rFonts w:ascii="Trebuchet MS" w:hAnsi="Trebuchet MS"/>
          <w:color w:val="000000"/>
          <w:sz w:val="22"/>
          <w:szCs w:val="22"/>
        </w:rPr>
        <w:t>ery busy needle ex</w:t>
      </w:r>
      <w:r w:rsidR="00E03BC8" w:rsidRPr="00AE7873">
        <w:rPr>
          <w:rFonts w:ascii="Trebuchet MS" w:hAnsi="Trebuchet MS"/>
          <w:color w:val="000000"/>
          <w:sz w:val="22"/>
          <w:szCs w:val="22"/>
        </w:rPr>
        <w:t>change</w:t>
      </w:r>
      <w:r w:rsidRPr="00AE7873">
        <w:rPr>
          <w:rFonts w:ascii="Trebuchet MS" w:hAnsi="Trebuchet MS"/>
          <w:color w:val="000000"/>
          <w:sz w:val="22"/>
          <w:szCs w:val="22"/>
        </w:rPr>
        <w:t xml:space="preserve"> in separate area</w:t>
      </w:r>
      <w:r w:rsidR="00E03BC8" w:rsidRPr="00AE7873">
        <w:rPr>
          <w:rFonts w:ascii="Trebuchet MS" w:hAnsi="Trebuchet MS"/>
          <w:color w:val="000000"/>
          <w:sz w:val="22"/>
          <w:szCs w:val="22"/>
        </w:rPr>
        <w:t xml:space="preserve">, </w:t>
      </w:r>
      <w:r w:rsidR="005C1876" w:rsidRPr="00AE7873">
        <w:rPr>
          <w:rFonts w:ascii="Trebuchet MS" w:hAnsi="Trebuchet MS"/>
          <w:color w:val="000000"/>
          <w:sz w:val="22"/>
          <w:szCs w:val="22"/>
        </w:rPr>
        <w:t>drug substitute</w:t>
      </w:r>
      <w:r w:rsidRPr="00AE7873">
        <w:rPr>
          <w:rFonts w:ascii="Trebuchet MS" w:hAnsi="Trebuchet MS"/>
          <w:color w:val="000000"/>
          <w:sz w:val="22"/>
          <w:szCs w:val="22"/>
        </w:rPr>
        <w:t xml:space="preserve"> in same area with water available</w:t>
      </w:r>
      <w:r w:rsidR="005C1876" w:rsidRPr="00AE7873">
        <w:rPr>
          <w:rFonts w:ascii="Trebuchet MS" w:hAnsi="Trebuchet MS"/>
          <w:color w:val="000000"/>
          <w:sz w:val="22"/>
          <w:szCs w:val="22"/>
        </w:rPr>
        <w:t>. T</w:t>
      </w:r>
      <w:r w:rsidRPr="00AE7873">
        <w:rPr>
          <w:rFonts w:ascii="Trebuchet MS" w:hAnsi="Trebuchet MS"/>
          <w:color w:val="000000"/>
          <w:sz w:val="22"/>
          <w:szCs w:val="22"/>
        </w:rPr>
        <w:t>hey do emergency contraception and also offer pregnancy test</w:t>
      </w:r>
      <w:r w:rsidR="005C1876" w:rsidRPr="00AE7873">
        <w:rPr>
          <w:rFonts w:ascii="Trebuchet MS" w:hAnsi="Trebuchet MS"/>
          <w:color w:val="000000"/>
          <w:sz w:val="22"/>
          <w:szCs w:val="22"/>
        </w:rPr>
        <w:t>. They d</w:t>
      </w:r>
      <w:r w:rsidRPr="00AE7873">
        <w:rPr>
          <w:rFonts w:ascii="Trebuchet MS" w:hAnsi="Trebuchet MS"/>
          <w:color w:val="000000"/>
          <w:sz w:val="22"/>
          <w:szCs w:val="22"/>
        </w:rPr>
        <w:t>o</w:t>
      </w:r>
      <w:r w:rsidR="005C1876" w:rsidRPr="00AE7873">
        <w:rPr>
          <w:rFonts w:ascii="Trebuchet MS" w:hAnsi="Trebuchet MS"/>
          <w:color w:val="000000"/>
          <w:sz w:val="22"/>
          <w:szCs w:val="22"/>
        </w:rPr>
        <w:t xml:space="preserve"> a lot of blood pressure checks</w:t>
      </w:r>
      <w:r w:rsidRPr="00AE7873">
        <w:rPr>
          <w:rFonts w:ascii="Trebuchet MS" w:hAnsi="Trebuchet MS"/>
          <w:color w:val="000000"/>
          <w:sz w:val="22"/>
          <w:szCs w:val="22"/>
        </w:rPr>
        <w:t>, used t</w:t>
      </w:r>
      <w:r w:rsidR="005C1876" w:rsidRPr="00AE7873">
        <w:rPr>
          <w:rFonts w:ascii="Trebuchet MS" w:hAnsi="Trebuchet MS"/>
          <w:color w:val="000000"/>
          <w:sz w:val="22"/>
          <w:szCs w:val="22"/>
        </w:rPr>
        <w:t>o do diabetes but not anymore but they are o</w:t>
      </w:r>
      <w:r w:rsidRPr="00AE7873">
        <w:rPr>
          <w:rFonts w:ascii="Trebuchet MS" w:hAnsi="Trebuchet MS"/>
          <w:color w:val="000000"/>
          <w:sz w:val="22"/>
          <w:szCs w:val="22"/>
        </w:rPr>
        <w:t>ften asked for diabetes and cholesterol checks to be done.</w:t>
      </w:r>
    </w:p>
    <w:p w:rsidR="00B85A5B" w:rsidRPr="00AE7873" w:rsidRDefault="00B85A5B" w:rsidP="005C1876">
      <w:pPr>
        <w:pStyle w:val="NormalWeb"/>
        <w:spacing w:line="360" w:lineRule="auto"/>
        <w:jc w:val="both"/>
        <w:rPr>
          <w:rFonts w:ascii="Trebuchet MS" w:hAnsi="Trebuchet MS"/>
          <w:color w:val="000000"/>
          <w:sz w:val="22"/>
          <w:szCs w:val="22"/>
          <w:u w:val="single"/>
        </w:rPr>
      </w:pPr>
    </w:p>
    <w:p w:rsidR="00E03BC8" w:rsidRPr="00AE7873" w:rsidRDefault="002B14F8" w:rsidP="005C1876">
      <w:pPr>
        <w:pStyle w:val="NormalWeb"/>
        <w:spacing w:line="360" w:lineRule="auto"/>
        <w:jc w:val="both"/>
        <w:rPr>
          <w:rFonts w:ascii="Trebuchet MS" w:hAnsi="Trebuchet MS"/>
          <w:color w:val="000000"/>
          <w:sz w:val="22"/>
          <w:szCs w:val="22"/>
          <w:u w:val="single"/>
        </w:rPr>
      </w:pPr>
      <w:r w:rsidRPr="00AE7873">
        <w:rPr>
          <w:rFonts w:ascii="Trebuchet MS" w:hAnsi="Trebuchet MS"/>
          <w:color w:val="000000"/>
          <w:sz w:val="22"/>
          <w:szCs w:val="22"/>
          <w:u w:val="single"/>
        </w:rPr>
        <w:t>Customer Feed</w:t>
      </w:r>
      <w:r w:rsidR="005C1876" w:rsidRPr="00AE7873">
        <w:rPr>
          <w:rFonts w:ascii="Trebuchet MS" w:hAnsi="Trebuchet MS"/>
          <w:color w:val="000000"/>
          <w:sz w:val="22"/>
          <w:szCs w:val="22"/>
          <w:u w:val="single"/>
        </w:rPr>
        <w:t>back</w:t>
      </w:r>
    </w:p>
    <w:p w:rsidR="00E03BC8" w:rsidRPr="00AE7873" w:rsidRDefault="00E03BC8" w:rsidP="005C1876">
      <w:pPr>
        <w:rPr>
          <w:rFonts w:ascii="Trebuchet MS" w:hAnsi="Trebuchet MS"/>
          <w:b/>
        </w:rPr>
      </w:pPr>
      <w:r w:rsidRPr="00AE7873">
        <w:rPr>
          <w:rFonts w:ascii="Trebuchet MS" w:hAnsi="Trebuchet MS"/>
          <w:b/>
        </w:rPr>
        <w:t xml:space="preserve">Customer </w:t>
      </w:r>
      <w:r w:rsidR="00AF0024">
        <w:rPr>
          <w:rFonts w:ascii="Trebuchet MS" w:hAnsi="Trebuchet MS"/>
          <w:b/>
        </w:rPr>
        <w:t>one</w:t>
      </w:r>
      <w:r w:rsidR="00AF0024" w:rsidRPr="00AE7873">
        <w:rPr>
          <w:rFonts w:ascii="Trebuchet MS" w:hAnsi="Trebuchet MS"/>
          <w:b/>
        </w:rPr>
        <w:t xml:space="preserve"> </w:t>
      </w:r>
    </w:p>
    <w:p w:rsidR="00E03BC8" w:rsidRPr="00AE7873" w:rsidRDefault="00E03BC8" w:rsidP="005C1876">
      <w:pPr>
        <w:rPr>
          <w:rFonts w:ascii="Trebuchet MS" w:hAnsi="Trebuchet MS"/>
        </w:rPr>
      </w:pPr>
      <w:r w:rsidRPr="00AE7873">
        <w:rPr>
          <w:rFonts w:ascii="Trebuchet MS" w:hAnsi="Trebuchet MS"/>
        </w:rPr>
        <w:t>A regular user of this pharmacy and very happy with the service, they knew that there was a privacy room</w:t>
      </w:r>
      <w:r w:rsidR="001C10D3">
        <w:rPr>
          <w:rFonts w:ascii="Trebuchet MS" w:hAnsi="Trebuchet MS"/>
        </w:rPr>
        <w:t>.</w:t>
      </w:r>
      <w:r w:rsidRPr="00AE7873">
        <w:rPr>
          <w:rFonts w:ascii="Trebuchet MS" w:hAnsi="Trebuchet MS"/>
        </w:rPr>
        <w:t xml:space="preserve"> </w:t>
      </w:r>
      <w:r w:rsidR="001C10D3">
        <w:rPr>
          <w:rFonts w:ascii="Trebuchet MS" w:hAnsi="Trebuchet MS"/>
        </w:rPr>
        <w:t>I</w:t>
      </w:r>
      <w:r w:rsidRPr="00AE7873">
        <w:rPr>
          <w:rFonts w:ascii="Trebuchet MS" w:hAnsi="Trebuchet MS"/>
        </w:rPr>
        <w:t>f they needed a repeat prescription they called the doctor there were no issues and they would not use the delivery service but they know it was available. They would recommended this pharmacy to others</w:t>
      </w:r>
      <w:r w:rsidR="001C10D3">
        <w:rPr>
          <w:rFonts w:ascii="Trebuchet MS" w:hAnsi="Trebuchet MS"/>
        </w:rPr>
        <w:t>.</w:t>
      </w:r>
      <w:r w:rsidRPr="00AE7873">
        <w:rPr>
          <w:rFonts w:ascii="Trebuchet MS" w:hAnsi="Trebuchet MS"/>
        </w:rPr>
        <w:t xml:space="preserve"> </w:t>
      </w:r>
    </w:p>
    <w:p w:rsidR="00B85A5B" w:rsidRPr="00AE7873" w:rsidRDefault="00B85A5B" w:rsidP="005C1876">
      <w:pPr>
        <w:rPr>
          <w:rFonts w:ascii="Trebuchet MS" w:hAnsi="Trebuchet MS"/>
          <w:b/>
        </w:rPr>
      </w:pPr>
    </w:p>
    <w:p w:rsidR="00E03BC8" w:rsidRPr="00AE7873" w:rsidRDefault="00E03BC8" w:rsidP="005C1876">
      <w:pPr>
        <w:rPr>
          <w:rFonts w:ascii="Trebuchet MS" w:hAnsi="Trebuchet MS"/>
          <w:b/>
        </w:rPr>
      </w:pPr>
      <w:r w:rsidRPr="00AE7873">
        <w:rPr>
          <w:rFonts w:ascii="Trebuchet MS" w:hAnsi="Trebuchet MS"/>
          <w:b/>
        </w:rPr>
        <w:t xml:space="preserve">Customer </w:t>
      </w:r>
      <w:r w:rsidR="00AF0024">
        <w:rPr>
          <w:rFonts w:ascii="Trebuchet MS" w:hAnsi="Trebuchet MS"/>
          <w:b/>
        </w:rPr>
        <w:t>two</w:t>
      </w:r>
      <w:r w:rsidR="00AF0024" w:rsidRPr="00AE7873">
        <w:rPr>
          <w:rFonts w:ascii="Trebuchet MS" w:hAnsi="Trebuchet MS"/>
          <w:b/>
        </w:rPr>
        <w:t xml:space="preserve"> </w:t>
      </w:r>
    </w:p>
    <w:p w:rsidR="00E03BC8" w:rsidRPr="00AE7873" w:rsidRDefault="00E03BC8" w:rsidP="005C1876">
      <w:pPr>
        <w:rPr>
          <w:rFonts w:ascii="Trebuchet MS" w:hAnsi="Trebuchet MS"/>
        </w:rPr>
      </w:pPr>
      <w:r w:rsidRPr="00AE7873">
        <w:rPr>
          <w:rFonts w:ascii="Trebuchet MS" w:hAnsi="Trebuchet MS"/>
        </w:rPr>
        <w:t>A resident of Hindley Green that used this pharmacy as they were visiting the town to shop. They were happy for the service but as a casual user could not think of any services they would use. She order</w:t>
      </w:r>
      <w:r w:rsidR="005C1876" w:rsidRPr="00AE7873">
        <w:rPr>
          <w:rFonts w:ascii="Trebuchet MS" w:hAnsi="Trebuchet MS"/>
        </w:rPr>
        <w:t>ed</w:t>
      </w:r>
      <w:r w:rsidRPr="00AE7873">
        <w:rPr>
          <w:rFonts w:ascii="Trebuchet MS" w:hAnsi="Trebuchet MS"/>
        </w:rPr>
        <w:t xml:space="preserve"> her repeat pr</w:t>
      </w:r>
      <w:r w:rsidR="005E3AEA" w:rsidRPr="00AE7873">
        <w:rPr>
          <w:rFonts w:ascii="Trebuchet MS" w:hAnsi="Trebuchet MS"/>
        </w:rPr>
        <w:t>e</w:t>
      </w:r>
      <w:r w:rsidRPr="00AE7873">
        <w:rPr>
          <w:rFonts w:ascii="Trebuchet MS" w:hAnsi="Trebuchet MS"/>
        </w:rPr>
        <w:t xml:space="preserve">scriptions from the doctor and there had been no problem with repeats. She would not use the collection service. She would recommend to others says it does well here </w:t>
      </w:r>
      <w:r w:rsidR="005C1876" w:rsidRPr="00AE7873">
        <w:rPr>
          <w:rFonts w:ascii="Trebuchet MS" w:hAnsi="Trebuchet MS"/>
        </w:rPr>
        <w:t>and the staff let you know a tim</w:t>
      </w:r>
      <w:r w:rsidRPr="00AE7873">
        <w:rPr>
          <w:rFonts w:ascii="Trebuchet MS" w:hAnsi="Trebuchet MS"/>
        </w:rPr>
        <w:t xml:space="preserve">e for collection. </w:t>
      </w:r>
    </w:p>
    <w:p w:rsidR="00B85A5B" w:rsidRPr="00AE7873" w:rsidRDefault="00B85A5B" w:rsidP="005C1876">
      <w:pPr>
        <w:rPr>
          <w:rFonts w:ascii="Trebuchet MS" w:hAnsi="Trebuchet MS"/>
          <w:b/>
        </w:rPr>
      </w:pPr>
    </w:p>
    <w:p w:rsidR="00E03BC8" w:rsidRPr="00AE7873" w:rsidRDefault="00E03BC8" w:rsidP="005C1876">
      <w:pPr>
        <w:rPr>
          <w:rFonts w:ascii="Trebuchet MS" w:hAnsi="Trebuchet MS"/>
          <w:b/>
        </w:rPr>
      </w:pPr>
      <w:r w:rsidRPr="00AE7873">
        <w:rPr>
          <w:rFonts w:ascii="Trebuchet MS" w:hAnsi="Trebuchet MS"/>
          <w:b/>
        </w:rPr>
        <w:t xml:space="preserve">Customer </w:t>
      </w:r>
      <w:r w:rsidR="002A0B85">
        <w:rPr>
          <w:rFonts w:ascii="Trebuchet MS" w:hAnsi="Trebuchet MS"/>
          <w:b/>
        </w:rPr>
        <w:t>three</w:t>
      </w:r>
      <w:r w:rsidRPr="00AE7873">
        <w:rPr>
          <w:rFonts w:ascii="Trebuchet MS" w:hAnsi="Trebuchet MS"/>
          <w:b/>
        </w:rPr>
        <w:t xml:space="preserve"> </w:t>
      </w:r>
    </w:p>
    <w:p w:rsidR="00E03BC8" w:rsidRPr="00AE7873" w:rsidRDefault="00E03BC8" w:rsidP="005C1876">
      <w:pPr>
        <w:rPr>
          <w:rFonts w:ascii="Trebuchet MS" w:hAnsi="Trebuchet MS"/>
        </w:rPr>
      </w:pPr>
      <w:r w:rsidRPr="00AE7873">
        <w:rPr>
          <w:rFonts w:ascii="Trebuchet MS" w:hAnsi="Trebuchet MS"/>
        </w:rPr>
        <w:t>A regular user of the pharmacy and gave a positive response to all of the questions about the service, repeat prescriptions the services offered, privacy room and would recommend to others.</w:t>
      </w:r>
      <w:r w:rsidR="005C1876" w:rsidRPr="00AE7873">
        <w:rPr>
          <w:rFonts w:ascii="Trebuchet MS" w:hAnsi="Trebuchet MS"/>
        </w:rPr>
        <w:t xml:space="preserve"> </w:t>
      </w:r>
      <w:r w:rsidRPr="00AE7873">
        <w:rPr>
          <w:rFonts w:ascii="Trebuchet MS" w:hAnsi="Trebuchet MS"/>
        </w:rPr>
        <w:t xml:space="preserve">They confirmed that it was a good service before dashing off </w:t>
      </w:r>
    </w:p>
    <w:p w:rsidR="005626E8" w:rsidRDefault="005626E8" w:rsidP="005626E8">
      <w:pPr>
        <w:rPr>
          <w:rFonts w:ascii="Trebuchet MS" w:hAnsi="Trebuchet MS"/>
          <w:u w:val="single"/>
        </w:rPr>
      </w:pPr>
    </w:p>
    <w:p w:rsidR="009E322D" w:rsidRPr="00AE7873" w:rsidRDefault="009E322D" w:rsidP="005626E8">
      <w:pPr>
        <w:rPr>
          <w:rFonts w:ascii="Trebuchet MS" w:hAnsi="Trebuchet MS"/>
          <w:u w:val="single"/>
        </w:rPr>
      </w:pPr>
    </w:p>
    <w:p w:rsidR="000D7F44" w:rsidRPr="00AE7873" w:rsidRDefault="005626E8" w:rsidP="005626E8">
      <w:pPr>
        <w:rPr>
          <w:rFonts w:ascii="Trebuchet MS" w:hAnsi="Trebuchet MS"/>
          <w:b/>
          <w:u w:val="single"/>
        </w:rPr>
      </w:pPr>
      <w:bookmarkStart w:id="21" w:name="WellPharmNewton"/>
      <w:r w:rsidRPr="00AE7873">
        <w:rPr>
          <w:rFonts w:ascii="Trebuchet MS" w:hAnsi="Trebuchet MS"/>
          <w:b/>
          <w:u w:val="single"/>
        </w:rPr>
        <w:t>Well Pharmacy, 216 Ormskirk Road, Newton, WN5 9ED</w:t>
      </w:r>
    </w:p>
    <w:bookmarkEnd w:id="21"/>
    <w:p w:rsidR="00C338CF" w:rsidRPr="009E322D" w:rsidRDefault="00C338CF" w:rsidP="00C338CF">
      <w:pPr>
        <w:rPr>
          <w:rFonts w:ascii="Trebuchet MS" w:hAnsi="Trebuchet MS"/>
          <w:u w:val="single"/>
        </w:rPr>
      </w:pPr>
      <w:r w:rsidRPr="009E322D">
        <w:rPr>
          <w:rFonts w:ascii="Trebuchet MS" w:hAnsi="Trebuchet MS"/>
          <w:u w:val="single"/>
        </w:rPr>
        <w:t>Environment</w:t>
      </w:r>
    </w:p>
    <w:p w:rsidR="00C338CF" w:rsidRPr="009E322D" w:rsidRDefault="00C338CF" w:rsidP="00C338CF">
      <w:pPr>
        <w:rPr>
          <w:rFonts w:ascii="Trebuchet MS" w:hAnsi="Trebuchet MS"/>
        </w:rPr>
      </w:pPr>
      <w:r w:rsidRPr="009E322D">
        <w:rPr>
          <w:rFonts w:ascii="Trebuchet MS" w:hAnsi="Trebuchet MS"/>
        </w:rPr>
        <w:lastRenderedPageBreak/>
        <w:t>The building is in a good state of repair with a disabled access and push button on door for wheelchair users. There is no car park except in the side streets but there is a bus stop outside.</w:t>
      </w:r>
    </w:p>
    <w:p w:rsidR="00C338CF" w:rsidRPr="009E322D" w:rsidRDefault="00C338CF" w:rsidP="00C338CF">
      <w:pPr>
        <w:rPr>
          <w:rFonts w:ascii="Trebuchet MS" w:hAnsi="Trebuchet MS"/>
          <w:u w:val="single"/>
        </w:rPr>
      </w:pPr>
    </w:p>
    <w:p w:rsidR="00C338CF" w:rsidRPr="009E322D" w:rsidRDefault="00C338CF" w:rsidP="00C338CF">
      <w:pPr>
        <w:rPr>
          <w:rFonts w:ascii="Trebuchet MS" w:hAnsi="Trebuchet MS"/>
          <w:u w:val="single"/>
        </w:rPr>
      </w:pPr>
      <w:r w:rsidRPr="009E322D">
        <w:rPr>
          <w:rFonts w:ascii="Trebuchet MS" w:hAnsi="Trebuchet MS"/>
          <w:u w:val="single"/>
        </w:rPr>
        <w:t>Pharmacy Services</w:t>
      </w:r>
    </w:p>
    <w:p w:rsidR="00C338CF" w:rsidRPr="009E322D" w:rsidRDefault="00C338CF" w:rsidP="00C338CF">
      <w:pPr>
        <w:rPr>
          <w:rFonts w:ascii="Trebuchet MS" w:hAnsi="Trebuchet MS"/>
        </w:rPr>
      </w:pPr>
      <w:r w:rsidRPr="009E322D">
        <w:rPr>
          <w:rFonts w:ascii="Trebuchet MS" w:hAnsi="Trebuchet MS"/>
        </w:rPr>
        <w:t xml:space="preserve">The team only spoke to the pharmacists on duty but there </w:t>
      </w:r>
      <w:r w:rsidR="001C10D3" w:rsidRPr="009E322D">
        <w:rPr>
          <w:rFonts w:ascii="Trebuchet MS" w:hAnsi="Trebuchet MS"/>
        </w:rPr>
        <w:t>were</w:t>
      </w:r>
      <w:r w:rsidRPr="009E322D">
        <w:rPr>
          <w:rFonts w:ascii="Trebuchet MS" w:hAnsi="Trebuchet MS"/>
        </w:rPr>
        <w:t xml:space="preserve"> two other staff on duty.</w:t>
      </w:r>
    </w:p>
    <w:p w:rsidR="00C338CF" w:rsidRPr="009E322D" w:rsidRDefault="00C338CF" w:rsidP="00C338CF">
      <w:pPr>
        <w:rPr>
          <w:rFonts w:ascii="Trebuchet MS" w:hAnsi="Trebuchet MS"/>
        </w:rPr>
      </w:pPr>
      <w:r w:rsidRPr="009E322D">
        <w:rPr>
          <w:rFonts w:ascii="Trebuchet MS" w:hAnsi="Trebuchet MS"/>
        </w:rPr>
        <w:t>Staff training is mandatory for the counter assistan</w:t>
      </w:r>
      <w:r w:rsidR="001C10D3" w:rsidRPr="009E322D">
        <w:rPr>
          <w:rFonts w:ascii="Trebuchet MS" w:hAnsi="Trebuchet MS"/>
        </w:rPr>
        <w:t>t</w:t>
      </w:r>
      <w:r w:rsidRPr="009E322D">
        <w:rPr>
          <w:rFonts w:ascii="Trebuchet MS" w:hAnsi="Trebuchet MS"/>
        </w:rPr>
        <w:t xml:space="preserve"> with other courses available on the internet, at the moment there was no planned career progression.</w:t>
      </w:r>
    </w:p>
    <w:p w:rsidR="00C338CF" w:rsidRPr="009E322D" w:rsidRDefault="00C338CF" w:rsidP="00C338CF">
      <w:pPr>
        <w:rPr>
          <w:rFonts w:ascii="Trebuchet MS" w:hAnsi="Trebuchet MS"/>
        </w:rPr>
      </w:pPr>
      <w:r w:rsidRPr="009E322D">
        <w:rPr>
          <w:rFonts w:ascii="Trebuchet MS" w:hAnsi="Trebuchet MS"/>
        </w:rPr>
        <w:t>Staff will respond to patient questions by giving advice but will always check with pharmacist if in doubt. Staff use WHAM, asking specific questions but do not take a full history, they also operate the minor ailment scheme.</w:t>
      </w:r>
    </w:p>
    <w:p w:rsidR="001C10D3" w:rsidRPr="009E322D" w:rsidRDefault="001C10D3" w:rsidP="00C338CF">
      <w:pPr>
        <w:rPr>
          <w:rFonts w:ascii="Trebuchet MS" w:hAnsi="Trebuchet MS"/>
        </w:rPr>
      </w:pPr>
    </w:p>
    <w:p w:rsidR="00C338CF" w:rsidRPr="009E322D" w:rsidRDefault="00C338CF" w:rsidP="00C338CF">
      <w:pPr>
        <w:rPr>
          <w:rFonts w:ascii="Trebuchet MS" w:hAnsi="Trebuchet MS"/>
        </w:rPr>
      </w:pPr>
      <w:r w:rsidRPr="009E322D">
        <w:rPr>
          <w:rFonts w:ascii="Trebuchet MS" w:hAnsi="Trebuchet MS"/>
        </w:rPr>
        <w:t>Repeat prescriptions are handled over the phone, making sure patients are only being supplied with what they we need, the pharmacist will question when they say everything.</w:t>
      </w:r>
    </w:p>
    <w:p w:rsidR="00C338CF" w:rsidRPr="009E322D" w:rsidRDefault="00C338CF" w:rsidP="00C338CF">
      <w:pPr>
        <w:rPr>
          <w:rFonts w:ascii="Trebuchet MS" w:hAnsi="Trebuchet MS"/>
        </w:rPr>
      </w:pPr>
      <w:r w:rsidRPr="009E322D">
        <w:rPr>
          <w:rFonts w:ascii="Trebuchet MS" w:hAnsi="Trebuchet MS"/>
        </w:rPr>
        <w:t>They also operate the patient prompt system and they are part of the new medicine scheme and this is done over the telephone.</w:t>
      </w:r>
    </w:p>
    <w:p w:rsidR="001C10D3" w:rsidRPr="009E322D" w:rsidRDefault="001C10D3" w:rsidP="00C338CF">
      <w:pPr>
        <w:rPr>
          <w:rFonts w:ascii="Trebuchet MS" w:hAnsi="Trebuchet MS"/>
        </w:rPr>
      </w:pPr>
    </w:p>
    <w:p w:rsidR="00C338CF" w:rsidRPr="009E322D" w:rsidRDefault="00C338CF" w:rsidP="00C338CF">
      <w:pPr>
        <w:rPr>
          <w:rFonts w:ascii="Trebuchet MS" w:hAnsi="Trebuchet MS"/>
        </w:rPr>
      </w:pPr>
      <w:r w:rsidRPr="009E322D">
        <w:rPr>
          <w:rFonts w:ascii="Trebuchet MS" w:hAnsi="Trebuchet MS"/>
        </w:rPr>
        <w:t>Large print labels are available if require</w:t>
      </w:r>
      <w:r w:rsidR="001C10D3" w:rsidRPr="009E322D">
        <w:rPr>
          <w:rFonts w:ascii="Trebuchet MS" w:hAnsi="Trebuchet MS"/>
        </w:rPr>
        <w:t>d</w:t>
      </w:r>
      <w:r w:rsidRPr="009E322D">
        <w:rPr>
          <w:rFonts w:ascii="Trebuchet MS" w:hAnsi="Trebuchet MS"/>
        </w:rPr>
        <w:t>. The pharmacy gives contraceptive advice and adheres to the local scheme. Blister packs are supplied for patients only, the pharmacy is asked more and more by paid carers and carer agencies to supply them for their customers but this service is time consuming and costly. The pharmacy has been giving the flu vaccinations this year, to those who meet the criteria. The pharmacy also operates a collect and deliver service.</w:t>
      </w:r>
    </w:p>
    <w:p w:rsidR="001C10D3" w:rsidRPr="009E322D" w:rsidRDefault="001C10D3" w:rsidP="00C338CF">
      <w:pPr>
        <w:rPr>
          <w:rFonts w:ascii="Trebuchet MS" w:hAnsi="Trebuchet MS"/>
        </w:rPr>
      </w:pPr>
    </w:p>
    <w:p w:rsidR="00C338CF" w:rsidRPr="009E322D" w:rsidRDefault="00C338CF" w:rsidP="00C338CF">
      <w:pPr>
        <w:rPr>
          <w:rFonts w:ascii="Trebuchet MS" w:hAnsi="Trebuchet MS"/>
        </w:rPr>
      </w:pPr>
      <w:r w:rsidRPr="009E322D">
        <w:rPr>
          <w:rFonts w:ascii="Trebuchet MS" w:hAnsi="Trebuchet MS"/>
        </w:rPr>
        <w:t>It appeared that the majority of the customers at this pharmacy use the needle exchange scheme. The team observed this service as it was very busy. The team saw no evidence of any exchange just supply</w:t>
      </w:r>
      <w:r w:rsidR="009E322D">
        <w:rPr>
          <w:rFonts w:ascii="Trebuchet MS" w:hAnsi="Trebuchet MS"/>
        </w:rPr>
        <w:t>,</w:t>
      </w:r>
      <w:r w:rsidR="001C10D3" w:rsidRPr="009E322D">
        <w:rPr>
          <w:rFonts w:ascii="Trebuchet MS" w:hAnsi="Trebuchet MS"/>
        </w:rPr>
        <w:t xml:space="preserve"> and</w:t>
      </w:r>
      <w:r w:rsidR="009E322D">
        <w:rPr>
          <w:rFonts w:ascii="Trebuchet MS" w:hAnsi="Trebuchet MS"/>
        </w:rPr>
        <w:t xml:space="preserve"> that</w:t>
      </w:r>
      <w:r w:rsidRPr="009E322D">
        <w:rPr>
          <w:rFonts w:ascii="Trebuchet MS" w:hAnsi="Trebuchet MS"/>
        </w:rPr>
        <w:t xml:space="preserve"> this is a free service. They do have a privacy room but the team observed that this is not always used. Customers came in and were seen behind a screen but the team could hear every word, the counter assistant discussed the needle size they wanted. The team did not observe any recording system, customers asked for what they wanted and the pharmacy staff handed them over.</w:t>
      </w:r>
    </w:p>
    <w:p w:rsidR="00741B40" w:rsidRDefault="00741B40" w:rsidP="00C338CF">
      <w:pPr>
        <w:rPr>
          <w:rFonts w:ascii="Trebuchet MS" w:hAnsi="Trebuchet MS"/>
          <w:b/>
          <w:i/>
          <w:u w:val="single"/>
        </w:rPr>
      </w:pPr>
    </w:p>
    <w:p w:rsidR="00C82EC7" w:rsidRPr="00BD4248" w:rsidRDefault="00C82EC7" w:rsidP="00BD4248">
      <w:pPr>
        <w:ind w:left="720"/>
        <w:rPr>
          <w:rFonts w:ascii="Trebuchet MS" w:hAnsi="Trebuchet MS"/>
          <w:i/>
          <w:u w:val="single"/>
        </w:rPr>
      </w:pPr>
      <w:r w:rsidRPr="00BD4248">
        <w:rPr>
          <w:rFonts w:ascii="Trebuchet MS" w:hAnsi="Trebuchet MS"/>
          <w:i/>
          <w:u w:val="single"/>
        </w:rPr>
        <w:t>Comment from Andrew Whitfield</w:t>
      </w:r>
      <w:r w:rsidR="00FB5E88" w:rsidRPr="00BD4248">
        <w:rPr>
          <w:rFonts w:ascii="Trebuchet MS" w:hAnsi="Trebuchet MS"/>
          <w:i/>
          <w:u w:val="single"/>
        </w:rPr>
        <w:t>, Well Pharmacy</w:t>
      </w:r>
    </w:p>
    <w:p w:rsidR="00FB5E88" w:rsidRPr="00953304" w:rsidRDefault="00FB5E88" w:rsidP="00BD4248">
      <w:pPr>
        <w:ind w:left="720"/>
        <w:rPr>
          <w:rFonts w:ascii="Trebuchet MS" w:hAnsi="Trebuchet MS"/>
          <w:i/>
        </w:rPr>
      </w:pPr>
      <w:r w:rsidRPr="00953304">
        <w:rPr>
          <w:rFonts w:ascii="Trebuchet MS" w:hAnsi="Trebuchet MS"/>
          <w:i/>
        </w:rPr>
        <w:t>a) Can I just clarify a couple of points mentioned regarding our visit, since I was the contact on the day.</w:t>
      </w:r>
    </w:p>
    <w:p w:rsidR="00FB5E88" w:rsidRPr="00953304" w:rsidRDefault="004968C9" w:rsidP="00BD4248">
      <w:pPr>
        <w:ind w:left="720"/>
        <w:rPr>
          <w:rFonts w:ascii="Trebuchet MS" w:hAnsi="Trebuchet MS"/>
          <w:i/>
        </w:rPr>
      </w:pPr>
      <w:r w:rsidRPr="00953304">
        <w:rPr>
          <w:rFonts w:ascii="Trebuchet MS" w:hAnsi="Trebuchet MS"/>
          <w:i/>
        </w:rPr>
        <w:t>“At</w:t>
      </w:r>
      <w:r w:rsidR="00FB5E88" w:rsidRPr="00953304">
        <w:rPr>
          <w:rFonts w:ascii="Trebuchet MS" w:hAnsi="Trebuchet MS"/>
          <w:i/>
        </w:rPr>
        <w:t xml:space="preserve"> the moment there was no planned career progression"</w:t>
      </w:r>
    </w:p>
    <w:p w:rsidR="00FB5E88" w:rsidRPr="00953304" w:rsidRDefault="00FB5E88" w:rsidP="00BD4248">
      <w:pPr>
        <w:ind w:left="720"/>
        <w:rPr>
          <w:rFonts w:ascii="Trebuchet MS" w:hAnsi="Trebuchet MS"/>
          <w:i/>
        </w:rPr>
      </w:pPr>
      <w:r w:rsidRPr="00953304">
        <w:rPr>
          <w:rFonts w:ascii="Trebuchet MS" w:hAnsi="Trebuchet MS"/>
          <w:i/>
        </w:rPr>
        <w:lastRenderedPageBreak/>
        <w:t>There is LIMITED career progression in branch. All colleagues are expected to complete an NVQ level 2 in pharmacy services within two years of starting, to become a "pharmacy assistant</w:t>
      </w:r>
      <w:r w:rsidR="004968C9" w:rsidRPr="00953304">
        <w:rPr>
          <w:rFonts w:ascii="Trebuchet MS" w:hAnsi="Trebuchet MS"/>
          <w:i/>
        </w:rPr>
        <w:t xml:space="preserve">”. </w:t>
      </w:r>
      <w:r w:rsidRPr="00953304">
        <w:rPr>
          <w:rFonts w:ascii="Trebuchet MS" w:hAnsi="Trebuchet MS"/>
          <w:i/>
        </w:rPr>
        <w:t xml:space="preserve">Progress after that, </w:t>
      </w:r>
      <w:r w:rsidR="004968C9" w:rsidRPr="00953304">
        <w:rPr>
          <w:rFonts w:ascii="Trebuchet MS" w:hAnsi="Trebuchet MS"/>
          <w:i/>
        </w:rPr>
        <w:t>e.g.</w:t>
      </w:r>
      <w:r w:rsidRPr="00953304">
        <w:rPr>
          <w:rFonts w:ascii="Trebuchet MS" w:hAnsi="Trebuchet MS"/>
          <w:i/>
        </w:rPr>
        <w:t xml:space="preserve"> technician, ACT, supervisory and other roles, are </w:t>
      </w:r>
      <w:r w:rsidR="004968C9" w:rsidRPr="00953304">
        <w:rPr>
          <w:rFonts w:ascii="Trebuchet MS" w:hAnsi="Trebuchet MS"/>
          <w:i/>
        </w:rPr>
        <w:t>dependent</w:t>
      </w:r>
      <w:r w:rsidRPr="00953304">
        <w:rPr>
          <w:rFonts w:ascii="Trebuchet MS" w:hAnsi="Trebuchet MS"/>
          <w:i/>
        </w:rPr>
        <w:t xml:space="preserve"> on branch circumstances at the time, but colleagues may </w:t>
      </w:r>
      <w:r w:rsidR="004968C9" w:rsidRPr="00953304">
        <w:rPr>
          <w:rFonts w:ascii="Trebuchet MS" w:hAnsi="Trebuchet MS"/>
          <w:i/>
        </w:rPr>
        <w:t>pursue</w:t>
      </w:r>
      <w:r w:rsidRPr="00953304">
        <w:rPr>
          <w:rFonts w:ascii="Trebuchet MS" w:hAnsi="Trebuchet MS"/>
          <w:i/>
        </w:rPr>
        <w:t xml:space="preserve"> such roles if vacancies arise in other branches.</w:t>
      </w:r>
    </w:p>
    <w:p w:rsidR="00FB5E88" w:rsidRPr="00953304" w:rsidRDefault="00FB5E88" w:rsidP="00BD4248">
      <w:pPr>
        <w:ind w:left="720"/>
        <w:rPr>
          <w:rFonts w:ascii="Trebuchet MS" w:hAnsi="Trebuchet MS"/>
          <w:i/>
        </w:rPr>
      </w:pPr>
    </w:p>
    <w:p w:rsidR="00FB5E88" w:rsidRPr="00953304" w:rsidRDefault="00FB5E88" w:rsidP="00BD4248">
      <w:pPr>
        <w:ind w:left="720"/>
        <w:rPr>
          <w:rFonts w:ascii="Trebuchet MS" w:hAnsi="Trebuchet MS"/>
          <w:i/>
        </w:rPr>
      </w:pPr>
      <w:r w:rsidRPr="00953304">
        <w:rPr>
          <w:rFonts w:ascii="Trebuchet MS" w:hAnsi="Trebuchet MS"/>
          <w:i/>
        </w:rPr>
        <w:t>"They do have a privacy room. We observed that this is not always used. Customers came in and were seen behind a screen but we heard every word, the counter assistant discussed the needle size they wanted.</w:t>
      </w:r>
    </w:p>
    <w:p w:rsidR="00FB5E88" w:rsidRPr="00953304" w:rsidRDefault="00FB5E88" w:rsidP="00BD4248">
      <w:pPr>
        <w:ind w:left="720"/>
        <w:rPr>
          <w:rFonts w:ascii="Trebuchet MS" w:hAnsi="Trebuchet MS"/>
          <w:i/>
        </w:rPr>
      </w:pPr>
      <w:r w:rsidRPr="00953304">
        <w:rPr>
          <w:rFonts w:ascii="Trebuchet MS" w:hAnsi="Trebuchet MS"/>
          <w:i/>
        </w:rPr>
        <w:t>There also did not seem to be any recording system. They asked for what they wanted given them and left."</w:t>
      </w:r>
    </w:p>
    <w:p w:rsidR="00FB5E88" w:rsidRPr="00953304" w:rsidRDefault="00FB5E88" w:rsidP="00BD4248">
      <w:pPr>
        <w:ind w:left="720"/>
        <w:rPr>
          <w:rFonts w:ascii="Trebuchet MS" w:hAnsi="Trebuchet MS"/>
          <w:i/>
        </w:rPr>
      </w:pPr>
    </w:p>
    <w:p w:rsidR="00FB5E88" w:rsidRPr="00953304" w:rsidRDefault="00FB5E88" w:rsidP="00BD4248">
      <w:pPr>
        <w:ind w:left="720"/>
        <w:rPr>
          <w:rFonts w:ascii="Trebuchet MS" w:hAnsi="Trebuchet MS"/>
          <w:i/>
        </w:rPr>
      </w:pPr>
      <w:r w:rsidRPr="00953304">
        <w:rPr>
          <w:rFonts w:ascii="Trebuchet MS" w:hAnsi="Trebuchet MS"/>
          <w:i/>
        </w:rPr>
        <w:t xml:space="preserve">Whilst accepting that patients/clients can be overheard, the screen does </w:t>
      </w:r>
      <w:r w:rsidR="004968C9" w:rsidRPr="00953304">
        <w:rPr>
          <w:rFonts w:ascii="Trebuchet MS" w:hAnsi="Trebuchet MS"/>
          <w:i/>
        </w:rPr>
        <w:t>meet standards</w:t>
      </w:r>
      <w:r w:rsidRPr="00953304">
        <w:rPr>
          <w:rFonts w:ascii="Trebuchet MS" w:hAnsi="Trebuchet MS"/>
          <w:i/>
        </w:rPr>
        <w:t xml:space="preserve"> laid down at the </w:t>
      </w:r>
      <w:r w:rsidR="004968C9" w:rsidRPr="00953304">
        <w:rPr>
          <w:rFonts w:ascii="Trebuchet MS" w:hAnsi="Trebuchet MS"/>
          <w:i/>
        </w:rPr>
        <w:t>introduction</w:t>
      </w:r>
      <w:r w:rsidRPr="00953304">
        <w:rPr>
          <w:rFonts w:ascii="Trebuchet MS" w:hAnsi="Trebuchet MS"/>
          <w:i/>
        </w:rPr>
        <w:t xml:space="preserve"> of the service. The private consultation room is available for ALL patients should they request it, or if the pharmacist and colleagues deem it necessary &amp; prudent.</w:t>
      </w:r>
    </w:p>
    <w:p w:rsidR="00FB5E88" w:rsidRPr="00953304" w:rsidRDefault="00FB5E88" w:rsidP="00BD4248">
      <w:pPr>
        <w:ind w:left="720"/>
        <w:rPr>
          <w:rFonts w:ascii="Trebuchet MS" w:hAnsi="Trebuchet MS"/>
          <w:i/>
        </w:rPr>
      </w:pPr>
      <w:r w:rsidRPr="00953304">
        <w:rPr>
          <w:rFonts w:ascii="Trebuchet MS" w:hAnsi="Trebuchet MS"/>
          <w:i/>
        </w:rPr>
        <w:t>Substance misuse clients are often loud and "boisterous</w:t>
      </w:r>
      <w:r w:rsidR="004968C9" w:rsidRPr="00953304">
        <w:rPr>
          <w:rFonts w:ascii="Trebuchet MS" w:hAnsi="Trebuchet MS"/>
          <w:i/>
        </w:rPr>
        <w:t>” &amp;</w:t>
      </w:r>
      <w:r w:rsidRPr="00953304">
        <w:rPr>
          <w:rFonts w:ascii="Trebuchet MS" w:hAnsi="Trebuchet MS"/>
          <w:i/>
        </w:rPr>
        <w:t xml:space="preserve"> are largely unconcerned about the pharmacy environment (or other patients). We do however try to reduce the impact on other patients/customers wherever we can within our very small pharmacy, whilst respecting the service users' expectation to be treated as any other customer.</w:t>
      </w:r>
    </w:p>
    <w:p w:rsidR="00FB5E88" w:rsidRPr="00953304" w:rsidRDefault="00FB5E88" w:rsidP="00BD4248">
      <w:pPr>
        <w:ind w:left="720"/>
        <w:rPr>
          <w:rFonts w:ascii="Trebuchet MS" w:hAnsi="Trebuchet MS"/>
          <w:i/>
        </w:rPr>
      </w:pPr>
      <w:r w:rsidRPr="00953304">
        <w:rPr>
          <w:rFonts w:ascii="Trebuchet MS" w:hAnsi="Trebuchet MS"/>
          <w:i/>
        </w:rPr>
        <w:t xml:space="preserve">I can confirm that there IS a recording sheet for transactions under the needle exchange scheme where syringes are </w:t>
      </w:r>
      <w:r w:rsidR="00BB4269" w:rsidRPr="00953304">
        <w:rPr>
          <w:rFonts w:ascii="Trebuchet MS" w:hAnsi="Trebuchet MS"/>
          <w:i/>
        </w:rPr>
        <w:t>requested</w:t>
      </w:r>
      <w:r w:rsidRPr="00953304">
        <w:rPr>
          <w:rFonts w:ascii="Trebuchet MS" w:hAnsi="Trebuchet MS"/>
          <w:i/>
        </w:rPr>
        <w:t xml:space="preserve"> &amp; these are duly recorded, unless ancillary items are requested alone.</w:t>
      </w:r>
    </w:p>
    <w:p w:rsidR="00FB5E88" w:rsidRPr="00953304" w:rsidRDefault="00FB5E88" w:rsidP="00BD4248">
      <w:pPr>
        <w:ind w:left="720"/>
        <w:rPr>
          <w:rFonts w:ascii="Trebuchet MS" w:hAnsi="Trebuchet MS"/>
          <w:i/>
        </w:rPr>
      </w:pPr>
    </w:p>
    <w:p w:rsidR="00FB5E88" w:rsidRPr="00953304" w:rsidRDefault="00FB5E88" w:rsidP="00BD4248">
      <w:pPr>
        <w:ind w:left="720"/>
        <w:rPr>
          <w:rFonts w:ascii="Trebuchet MS" w:hAnsi="Trebuchet MS"/>
          <w:i/>
        </w:rPr>
      </w:pPr>
      <w:r w:rsidRPr="00953304">
        <w:rPr>
          <w:rFonts w:ascii="Trebuchet MS" w:hAnsi="Trebuchet MS"/>
          <w:i/>
        </w:rPr>
        <w:t xml:space="preserve">b) Other than clarifying the above, I confirm that the report is accurate with regards to our branch visit. It was a pleasure to meet &amp; discuss with the two ladies who visited us. Some of the questions were a little vague/confusing at the time - understandable, as I believe we were one of the first pharmacies </w:t>
      </w:r>
      <w:r w:rsidR="004968C9" w:rsidRPr="00953304">
        <w:rPr>
          <w:rFonts w:ascii="Trebuchet MS" w:hAnsi="Trebuchet MS"/>
          <w:i/>
        </w:rPr>
        <w:t>visited</w:t>
      </w:r>
      <w:r w:rsidRPr="00953304">
        <w:rPr>
          <w:rFonts w:ascii="Trebuchet MS" w:hAnsi="Trebuchet MS"/>
          <w:i/>
        </w:rPr>
        <w:t xml:space="preserve"> </w:t>
      </w:r>
      <w:r w:rsidR="004968C9" w:rsidRPr="00953304">
        <w:rPr>
          <w:rFonts w:ascii="Trebuchet MS" w:hAnsi="Trebuchet MS"/>
          <w:i/>
        </w:rPr>
        <w:t>(they</w:t>
      </w:r>
      <w:r w:rsidRPr="00953304">
        <w:rPr>
          <w:rFonts w:ascii="Trebuchet MS" w:hAnsi="Trebuchet MS"/>
          <w:i/>
        </w:rPr>
        <w:t xml:space="preserve"> said they would feedback to the HW </w:t>
      </w:r>
      <w:r w:rsidR="004968C9" w:rsidRPr="00953304">
        <w:rPr>
          <w:rFonts w:ascii="Trebuchet MS" w:hAnsi="Trebuchet MS"/>
          <w:i/>
        </w:rPr>
        <w:t>team)</w:t>
      </w:r>
      <w:r w:rsidRPr="00953304">
        <w:rPr>
          <w:rFonts w:ascii="Trebuchet MS" w:hAnsi="Trebuchet MS"/>
          <w:i/>
        </w:rPr>
        <w:t>.</w:t>
      </w:r>
    </w:p>
    <w:p w:rsidR="00FB5E88" w:rsidRPr="00953304" w:rsidRDefault="00FB5E88" w:rsidP="00BD4248">
      <w:pPr>
        <w:ind w:left="720"/>
        <w:rPr>
          <w:rFonts w:ascii="Trebuchet MS" w:hAnsi="Trebuchet MS"/>
          <w:i/>
        </w:rPr>
      </w:pPr>
      <w:r w:rsidRPr="00953304">
        <w:rPr>
          <w:rFonts w:ascii="Trebuchet MS" w:hAnsi="Trebuchet MS"/>
          <w:i/>
        </w:rPr>
        <w:t xml:space="preserve">The report seems to recognise the hard work &amp; services that </w:t>
      </w:r>
      <w:r w:rsidR="004968C9" w:rsidRPr="00953304">
        <w:rPr>
          <w:rFonts w:ascii="Trebuchet MS" w:hAnsi="Trebuchet MS"/>
          <w:i/>
        </w:rPr>
        <w:t>local pharmacies</w:t>
      </w:r>
      <w:r w:rsidRPr="00953304">
        <w:rPr>
          <w:rFonts w:ascii="Trebuchet MS" w:hAnsi="Trebuchet MS"/>
          <w:i/>
        </w:rPr>
        <w:t xml:space="preserve"> offer. It would be good to recognise that this is done within a chronically underfunded part of the healthcare sector </w:t>
      </w:r>
      <w:r w:rsidR="004968C9" w:rsidRPr="00953304">
        <w:rPr>
          <w:rFonts w:ascii="Trebuchet MS" w:hAnsi="Trebuchet MS"/>
          <w:i/>
        </w:rPr>
        <w:t>(another</w:t>
      </w:r>
      <w:r w:rsidRPr="00953304">
        <w:rPr>
          <w:rFonts w:ascii="Trebuchet MS" w:hAnsi="Trebuchet MS"/>
          <w:i/>
        </w:rPr>
        <w:t xml:space="preserve"> 6</w:t>
      </w:r>
      <w:r w:rsidR="004968C9" w:rsidRPr="00953304">
        <w:rPr>
          <w:rFonts w:ascii="Trebuchet MS" w:hAnsi="Trebuchet MS"/>
          <w:i/>
        </w:rPr>
        <w:t>% cut</w:t>
      </w:r>
      <w:r w:rsidRPr="00953304">
        <w:rPr>
          <w:rFonts w:ascii="Trebuchet MS" w:hAnsi="Trebuchet MS"/>
          <w:i/>
        </w:rPr>
        <w:t xml:space="preserve"> recently announced with more to come</w:t>
      </w:r>
      <w:r w:rsidR="004968C9" w:rsidRPr="00953304">
        <w:rPr>
          <w:rFonts w:ascii="Trebuchet MS" w:hAnsi="Trebuchet MS"/>
          <w:i/>
        </w:rPr>
        <w:t>?)</w:t>
      </w:r>
      <w:r w:rsidRPr="00953304">
        <w:rPr>
          <w:rFonts w:ascii="Trebuchet MS" w:hAnsi="Trebuchet MS"/>
          <w:i/>
        </w:rPr>
        <w:t xml:space="preserve"> which will affect profitability, staffing and roll-out of further services. The DH has accepted that this could result in up to 3000 pharmacies nationwide closing within a few years.</w:t>
      </w:r>
    </w:p>
    <w:p w:rsidR="00FB5E88" w:rsidRDefault="00FB5E88" w:rsidP="00BD4248">
      <w:pPr>
        <w:ind w:left="720"/>
        <w:rPr>
          <w:rFonts w:ascii="Trebuchet MS" w:hAnsi="Trebuchet MS"/>
          <w:b/>
          <w:i/>
          <w:u w:val="single"/>
        </w:rPr>
      </w:pPr>
    </w:p>
    <w:p w:rsidR="00BD4248" w:rsidRPr="00BD4248" w:rsidRDefault="00C479D6" w:rsidP="00BD4248">
      <w:pPr>
        <w:ind w:left="720"/>
        <w:rPr>
          <w:rFonts w:ascii="Trebuchet MS" w:hAnsi="Trebuchet MS"/>
          <w:i/>
          <w:u w:val="single"/>
        </w:rPr>
      </w:pPr>
      <w:r w:rsidRPr="00BD4248">
        <w:rPr>
          <w:rFonts w:ascii="Trebuchet MS" w:hAnsi="Trebuchet MS"/>
          <w:i/>
          <w:u w:val="single"/>
        </w:rPr>
        <w:lastRenderedPageBreak/>
        <w:t>Comment from Local Pharmaceutical Committee:</w:t>
      </w:r>
      <w:r w:rsidR="00BB4269" w:rsidRPr="00BD4248">
        <w:rPr>
          <w:rFonts w:ascii="Trebuchet MS" w:hAnsi="Trebuchet MS"/>
          <w:i/>
          <w:u w:val="single"/>
        </w:rPr>
        <w:t xml:space="preserve"> </w:t>
      </w:r>
    </w:p>
    <w:p w:rsidR="00BD4248" w:rsidRDefault="00C338CF" w:rsidP="00BD4248">
      <w:pPr>
        <w:ind w:left="720"/>
        <w:rPr>
          <w:rFonts w:ascii="Trebuchet MS" w:eastAsia="Times New Roman" w:hAnsi="Trebuchet MS" w:cs="Helvetica"/>
          <w:i/>
        </w:rPr>
      </w:pPr>
      <w:r w:rsidRPr="009E322D">
        <w:rPr>
          <w:rFonts w:ascii="Trebuchet MS" w:eastAsia="Times New Roman" w:hAnsi="Trebuchet MS" w:cs="Helvetica"/>
          <w:i/>
        </w:rPr>
        <w:t>The purpose of the needle exchange scheme is for pharmacies to offer a user-friendly, non-judgmental, client-centred and confidential service.  If clients do not return sharps they should be encouraged to do so in the future. Failure to return used equipment should not stop pharmacies issuing new supplies.  </w:t>
      </w:r>
    </w:p>
    <w:p w:rsidR="00C338CF" w:rsidRPr="00BA464A" w:rsidRDefault="00C338CF" w:rsidP="00BD4248">
      <w:pPr>
        <w:ind w:left="720"/>
        <w:rPr>
          <w:rFonts w:ascii="Trebuchet MS" w:eastAsia="Times New Roman" w:hAnsi="Trebuchet MS" w:cs="Helvetica"/>
          <w:i/>
          <w:highlight w:val="green"/>
        </w:rPr>
      </w:pPr>
      <w:r w:rsidRPr="00741B40">
        <w:rPr>
          <w:rFonts w:ascii="Trebuchet MS" w:eastAsia="Times New Roman" w:hAnsi="Trebuchet MS" w:cs="Helvetica"/>
          <w:i/>
        </w:rPr>
        <w:t>The Healthwatch team may want to further explore the aims of the service in order to gain a better understanding of how the scheme works within pharmacies.</w:t>
      </w:r>
    </w:p>
    <w:p w:rsidR="009E322D" w:rsidRDefault="009E322D">
      <w:pPr>
        <w:rPr>
          <w:rFonts w:ascii="Trebuchet MS" w:hAnsi="Trebuchet MS"/>
        </w:rPr>
      </w:pPr>
      <w:bookmarkStart w:id="22" w:name="Appendix3"/>
    </w:p>
    <w:p w:rsidR="009E322D" w:rsidRDefault="009E322D" w:rsidP="00736C1B">
      <w:pPr>
        <w:rPr>
          <w:rFonts w:ascii="Trebuchet MS" w:hAnsi="Trebuchet MS"/>
        </w:rPr>
      </w:pPr>
    </w:p>
    <w:p w:rsidR="00C479D6" w:rsidRDefault="00C479D6" w:rsidP="00736C1B">
      <w:pPr>
        <w:rPr>
          <w:rFonts w:ascii="Trebuchet MS" w:hAnsi="Trebuchet MS"/>
          <w:b/>
          <w:sz w:val="28"/>
          <w:szCs w:val="28"/>
        </w:rPr>
        <w:sectPr w:rsidR="00C479D6" w:rsidSect="00D476EE">
          <w:type w:val="continuous"/>
          <w:pgSz w:w="11906" w:h="16838"/>
          <w:pgMar w:top="1247" w:right="1361" w:bottom="1361" w:left="1418" w:header="709" w:footer="709" w:gutter="0"/>
          <w:cols w:space="708"/>
          <w:titlePg/>
          <w:docGrid w:linePitch="360"/>
        </w:sectPr>
      </w:pPr>
    </w:p>
    <w:p w:rsidR="00775005" w:rsidRPr="00AE7873" w:rsidRDefault="00BD4248" w:rsidP="00736C1B">
      <w:pPr>
        <w:rPr>
          <w:rFonts w:ascii="Trebuchet MS" w:hAnsi="Trebuchet MS"/>
          <w:b/>
          <w:sz w:val="28"/>
          <w:szCs w:val="28"/>
        </w:rPr>
      </w:pPr>
      <w:r>
        <w:rPr>
          <w:rFonts w:ascii="Trebuchet MS" w:hAnsi="Trebuchet MS"/>
          <w:b/>
          <w:color w:val="004F6B"/>
          <w:sz w:val="28"/>
          <w:szCs w:val="28"/>
        </w:rPr>
        <w:lastRenderedPageBreak/>
        <w:t xml:space="preserve">5.3 </w:t>
      </w:r>
      <w:r w:rsidRPr="00D476EE">
        <w:rPr>
          <w:rFonts w:ascii="Trebuchet MS" w:hAnsi="Trebuchet MS"/>
          <w:b/>
          <w:color w:val="004F6B"/>
          <w:sz w:val="28"/>
          <w:szCs w:val="28"/>
        </w:rPr>
        <w:t xml:space="preserve">Appendix </w:t>
      </w:r>
      <w:r>
        <w:rPr>
          <w:rFonts w:ascii="Trebuchet MS" w:hAnsi="Trebuchet MS"/>
          <w:b/>
          <w:color w:val="004F6B"/>
          <w:sz w:val="28"/>
          <w:szCs w:val="28"/>
        </w:rPr>
        <w:t xml:space="preserve">3 </w:t>
      </w:r>
    </w:p>
    <w:bookmarkEnd w:id="22"/>
    <w:p w:rsidR="007D45E8" w:rsidRPr="00AE7873" w:rsidRDefault="00D0741C" w:rsidP="007D45E8">
      <w:pPr>
        <w:rPr>
          <w:rFonts w:ascii="Trebuchet MS" w:hAnsi="Trebuchet MS"/>
          <w:b/>
          <w:sz w:val="28"/>
          <w:szCs w:val="28"/>
          <w:vertAlign w:val="superscript"/>
        </w:rPr>
      </w:pPr>
      <w:r w:rsidRPr="00AE7873">
        <w:rPr>
          <w:rFonts w:ascii="Trebuchet MS" w:hAnsi="Trebuchet MS"/>
          <w:b/>
          <w:sz w:val="28"/>
          <w:szCs w:val="28"/>
        </w:rPr>
        <w:t xml:space="preserve">Essential, Advanced and </w:t>
      </w:r>
      <w:r w:rsidR="007D45E8" w:rsidRPr="00AE7873">
        <w:rPr>
          <w:rFonts w:ascii="Trebuchet MS" w:hAnsi="Trebuchet MS"/>
          <w:b/>
          <w:sz w:val="28"/>
          <w:szCs w:val="28"/>
        </w:rPr>
        <w:t xml:space="preserve">Commissioned </w:t>
      </w:r>
      <w:r w:rsidRPr="00AE7873">
        <w:rPr>
          <w:rFonts w:ascii="Trebuchet MS" w:hAnsi="Trebuchet MS"/>
          <w:b/>
          <w:sz w:val="28"/>
          <w:szCs w:val="28"/>
        </w:rPr>
        <w:t xml:space="preserve">Services </w:t>
      </w:r>
      <w:r w:rsidR="007D45E8" w:rsidRPr="00AE7873">
        <w:rPr>
          <w:rFonts w:ascii="Trebuchet MS" w:hAnsi="Trebuchet MS"/>
          <w:b/>
          <w:sz w:val="28"/>
          <w:szCs w:val="28"/>
        </w:rPr>
        <w:t>in the Pharmacies Visited</w:t>
      </w:r>
      <w:r w:rsidR="007D45E8" w:rsidRPr="00AE7873">
        <w:rPr>
          <w:rFonts w:ascii="Trebuchet MS" w:hAnsi="Trebuchet MS"/>
          <w:b/>
          <w:sz w:val="28"/>
          <w:szCs w:val="28"/>
          <w:vertAlign w:val="superscript"/>
        </w:rPr>
        <w:t>1</w:t>
      </w:r>
    </w:p>
    <w:tbl>
      <w:tblPr>
        <w:tblStyle w:val="TableGrid"/>
        <w:tblW w:w="15877" w:type="dxa"/>
        <w:tblInd w:w="-885" w:type="dxa"/>
        <w:tblLayout w:type="fixed"/>
        <w:tblLook w:val="04A0" w:firstRow="1" w:lastRow="0" w:firstColumn="1" w:lastColumn="0" w:noHBand="0" w:noVBand="1"/>
      </w:tblPr>
      <w:tblGrid>
        <w:gridCol w:w="1277"/>
        <w:gridCol w:w="1134"/>
        <w:gridCol w:w="1417"/>
        <w:gridCol w:w="1134"/>
        <w:gridCol w:w="993"/>
        <w:gridCol w:w="992"/>
        <w:gridCol w:w="992"/>
        <w:gridCol w:w="992"/>
        <w:gridCol w:w="1276"/>
        <w:gridCol w:w="1134"/>
        <w:gridCol w:w="992"/>
        <w:gridCol w:w="1134"/>
        <w:gridCol w:w="1134"/>
        <w:gridCol w:w="1276"/>
      </w:tblGrid>
      <w:tr w:rsidR="00D7733A" w:rsidRPr="00AE7873" w:rsidTr="00D7733A">
        <w:tc>
          <w:tcPr>
            <w:tcW w:w="1277"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Pharmacy</w:t>
            </w:r>
          </w:p>
        </w:tc>
        <w:tc>
          <w:tcPr>
            <w:tcW w:w="1134"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Chlamydia Screening</w:t>
            </w:r>
          </w:p>
        </w:tc>
        <w:tc>
          <w:tcPr>
            <w:tcW w:w="1417"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Emergency Hormonal Contraception</w:t>
            </w:r>
          </w:p>
        </w:tc>
        <w:tc>
          <w:tcPr>
            <w:tcW w:w="1134"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Monitored Dosage System</w:t>
            </w:r>
          </w:p>
        </w:tc>
        <w:tc>
          <w:tcPr>
            <w:tcW w:w="993"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Minor Ailment Scheme</w:t>
            </w:r>
          </w:p>
        </w:tc>
        <w:tc>
          <w:tcPr>
            <w:tcW w:w="992"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Needle Exchange</w:t>
            </w:r>
          </w:p>
        </w:tc>
        <w:tc>
          <w:tcPr>
            <w:tcW w:w="992"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Palliative Care Scheme</w:t>
            </w:r>
          </w:p>
        </w:tc>
        <w:tc>
          <w:tcPr>
            <w:tcW w:w="992"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Stop Smoking Service</w:t>
            </w:r>
          </w:p>
        </w:tc>
        <w:tc>
          <w:tcPr>
            <w:tcW w:w="1276"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Supervised Consumption</w:t>
            </w:r>
          </w:p>
        </w:tc>
        <w:tc>
          <w:tcPr>
            <w:tcW w:w="1134"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Healthy Living Pharmacy</w:t>
            </w:r>
          </w:p>
        </w:tc>
        <w:tc>
          <w:tcPr>
            <w:tcW w:w="992"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Essential Services</w:t>
            </w:r>
          </w:p>
        </w:tc>
        <w:tc>
          <w:tcPr>
            <w:tcW w:w="1134"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Medicines Use Review</w:t>
            </w:r>
          </w:p>
        </w:tc>
        <w:tc>
          <w:tcPr>
            <w:tcW w:w="1134"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New Medicines Service</w:t>
            </w:r>
          </w:p>
        </w:tc>
        <w:tc>
          <w:tcPr>
            <w:tcW w:w="1276"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Consultation Room Available</w:t>
            </w:r>
          </w:p>
        </w:tc>
      </w:tr>
      <w:tr w:rsidR="00D7733A" w:rsidRPr="00AE7873" w:rsidTr="00D7733A">
        <w:tc>
          <w:tcPr>
            <w:tcW w:w="1277"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Asda Pharmacy</w:t>
            </w:r>
          </w:p>
        </w:tc>
        <w:tc>
          <w:tcPr>
            <w:tcW w:w="1134" w:type="dxa"/>
          </w:tcPr>
          <w:p w:rsidR="00D7733A" w:rsidRPr="00AE7873" w:rsidRDefault="00D7733A" w:rsidP="00D4570B">
            <w:pPr>
              <w:jc w:val="center"/>
              <w:rPr>
                <w:rFonts w:ascii="Trebuchet MS" w:hAnsi="Trebuchet MS"/>
                <w:sz w:val="18"/>
                <w:szCs w:val="18"/>
              </w:rPr>
            </w:pPr>
          </w:p>
        </w:tc>
        <w:tc>
          <w:tcPr>
            <w:tcW w:w="1417"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p>
        </w:tc>
        <w:tc>
          <w:tcPr>
            <w:tcW w:w="993"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r>
      <w:tr w:rsidR="00D7733A" w:rsidRPr="00AE7873" w:rsidTr="00D7733A">
        <w:tc>
          <w:tcPr>
            <w:tcW w:w="1277"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Bradshaw Pharmacy</w:t>
            </w:r>
          </w:p>
        </w:tc>
        <w:tc>
          <w:tcPr>
            <w:tcW w:w="1134" w:type="dxa"/>
          </w:tcPr>
          <w:p w:rsidR="00D7733A" w:rsidRPr="00AE7873" w:rsidRDefault="00D7733A" w:rsidP="00D4570B">
            <w:pPr>
              <w:jc w:val="center"/>
              <w:rPr>
                <w:rFonts w:ascii="Trebuchet MS" w:hAnsi="Trebuchet MS"/>
                <w:sz w:val="18"/>
                <w:szCs w:val="18"/>
              </w:rPr>
            </w:pPr>
          </w:p>
        </w:tc>
        <w:tc>
          <w:tcPr>
            <w:tcW w:w="1417"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3"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D7733A" w:rsidP="00D4570B">
            <w:pPr>
              <w:jc w:val="center"/>
              <w:rPr>
                <w:rFonts w:ascii="Trebuchet MS" w:hAnsi="Trebuchet MS"/>
                <w:sz w:val="18"/>
                <w:szCs w:val="18"/>
              </w:rPr>
            </w:pPr>
          </w:p>
        </w:tc>
        <w:tc>
          <w:tcPr>
            <w:tcW w:w="1134"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r>
      <w:tr w:rsidR="00D7733A" w:rsidRPr="00AE7873" w:rsidTr="00D7733A">
        <w:tc>
          <w:tcPr>
            <w:tcW w:w="1277"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 xml:space="preserve">Cohens Chemist, </w:t>
            </w:r>
          </w:p>
        </w:tc>
        <w:tc>
          <w:tcPr>
            <w:tcW w:w="1134" w:type="dxa"/>
          </w:tcPr>
          <w:p w:rsidR="00D7733A" w:rsidRPr="00AE7873" w:rsidRDefault="00D7733A" w:rsidP="00D4570B">
            <w:pPr>
              <w:jc w:val="center"/>
              <w:rPr>
                <w:rFonts w:ascii="Trebuchet MS" w:hAnsi="Trebuchet MS"/>
                <w:sz w:val="18"/>
                <w:szCs w:val="18"/>
              </w:rPr>
            </w:pPr>
          </w:p>
        </w:tc>
        <w:tc>
          <w:tcPr>
            <w:tcW w:w="1417" w:type="dxa"/>
          </w:tcPr>
          <w:p w:rsidR="00D7733A" w:rsidRPr="00AE7873" w:rsidRDefault="00D7733A" w:rsidP="00D4570B">
            <w:pPr>
              <w:jc w:val="center"/>
              <w:rPr>
                <w:rFonts w:ascii="Trebuchet MS" w:hAnsi="Trebuchet MS"/>
                <w:sz w:val="18"/>
                <w:szCs w:val="18"/>
              </w:rPr>
            </w:pP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3"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D7733A" w:rsidP="00D4570B">
            <w:pPr>
              <w:jc w:val="center"/>
              <w:rPr>
                <w:rFonts w:ascii="Trebuchet MS" w:hAnsi="Trebuchet MS"/>
                <w:sz w:val="18"/>
                <w:szCs w:val="18"/>
              </w:rPr>
            </w:pP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r>
      <w:tr w:rsidR="00D7733A" w:rsidRPr="00AE7873" w:rsidTr="00D7733A">
        <w:tc>
          <w:tcPr>
            <w:tcW w:w="1277" w:type="dxa"/>
          </w:tcPr>
          <w:p w:rsidR="00D7733A" w:rsidRPr="00AE7873" w:rsidRDefault="00FE5DBD" w:rsidP="00D4570B">
            <w:pPr>
              <w:rPr>
                <w:rFonts w:ascii="Trebuchet MS" w:hAnsi="Trebuchet MS"/>
                <w:sz w:val="18"/>
                <w:szCs w:val="18"/>
              </w:rPr>
            </w:pPr>
            <w:r w:rsidRPr="009E322D">
              <w:rPr>
                <w:rFonts w:ascii="Trebuchet MS" w:hAnsi="Trebuchet MS"/>
                <w:sz w:val="18"/>
                <w:szCs w:val="18"/>
              </w:rPr>
              <w:t>Elliott Street Pharmacy</w:t>
            </w:r>
          </w:p>
        </w:tc>
        <w:tc>
          <w:tcPr>
            <w:tcW w:w="1134" w:type="dxa"/>
          </w:tcPr>
          <w:p w:rsidR="00D7733A" w:rsidRPr="00C332E3" w:rsidRDefault="00D7733A" w:rsidP="00D4570B">
            <w:pPr>
              <w:jc w:val="center"/>
              <w:rPr>
                <w:rFonts w:ascii="Trebuchet MS" w:hAnsi="Trebuchet MS"/>
                <w:sz w:val="18"/>
                <w:szCs w:val="18"/>
              </w:rPr>
            </w:pPr>
            <w:r w:rsidRPr="00C332E3">
              <w:rPr>
                <w:rFonts w:ascii="Trebuchet MS" w:hAnsi="Trebuchet MS"/>
                <w:sz w:val="18"/>
                <w:szCs w:val="18"/>
              </w:rPr>
              <w:t>x</w:t>
            </w:r>
          </w:p>
        </w:tc>
        <w:tc>
          <w:tcPr>
            <w:tcW w:w="1417" w:type="dxa"/>
          </w:tcPr>
          <w:p w:rsidR="00D7733A" w:rsidRPr="00C332E3" w:rsidRDefault="00D7733A" w:rsidP="00D4570B">
            <w:pPr>
              <w:jc w:val="center"/>
              <w:rPr>
                <w:rFonts w:ascii="Trebuchet MS" w:hAnsi="Trebuchet MS"/>
                <w:sz w:val="18"/>
                <w:szCs w:val="18"/>
              </w:rPr>
            </w:pPr>
            <w:r w:rsidRPr="00C332E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3"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p>
        </w:tc>
        <w:tc>
          <w:tcPr>
            <w:tcW w:w="1276"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r>
      <w:tr w:rsidR="00D7733A" w:rsidRPr="00AE7873" w:rsidTr="00D7733A">
        <w:tc>
          <w:tcPr>
            <w:tcW w:w="1277"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 xml:space="preserve">Golborne Chemist, </w:t>
            </w:r>
          </w:p>
        </w:tc>
        <w:tc>
          <w:tcPr>
            <w:tcW w:w="1134" w:type="dxa"/>
          </w:tcPr>
          <w:p w:rsidR="00D7733A" w:rsidRPr="00AE7873" w:rsidRDefault="00D7733A" w:rsidP="00D4570B">
            <w:pPr>
              <w:jc w:val="center"/>
              <w:rPr>
                <w:rFonts w:ascii="Trebuchet MS" w:hAnsi="Trebuchet MS"/>
                <w:sz w:val="18"/>
                <w:szCs w:val="18"/>
              </w:rPr>
            </w:pPr>
          </w:p>
        </w:tc>
        <w:tc>
          <w:tcPr>
            <w:tcW w:w="1417"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p>
        </w:tc>
        <w:tc>
          <w:tcPr>
            <w:tcW w:w="993"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D7733A" w:rsidP="00D4570B">
            <w:pPr>
              <w:jc w:val="center"/>
              <w:rPr>
                <w:rFonts w:ascii="Trebuchet MS" w:hAnsi="Trebuchet MS"/>
                <w:sz w:val="18"/>
                <w:szCs w:val="18"/>
              </w:rPr>
            </w:pPr>
          </w:p>
        </w:tc>
        <w:tc>
          <w:tcPr>
            <w:tcW w:w="1134"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p>
        </w:tc>
        <w:tc>
          <w:tcPr>
            <w:tcW w:w="1276"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r>
      <w:tr w:rsidR="00D7733A" w:rsidRPr="00AE7873" w:rsidTr="00D7733A">
        <w:tc>
          <w:tcPr>
            <w:tcW w:w="1277" w:type="dxa"/>
          </w:tcPr>
          <w:p w:rsidR="00D7733A" w:rsidRPr="00C332E3" w:rsidRDefault="00FE5DBD" w:rsidP="00D4570B">
            <w:pPr>
              <w:rPr>
                <w:rFonts w:ascii="Trebuchet MS" w:hAnsi="Trebuchet MS"/>
                <w:sz w:val="18"/>
                <w:szCs w:val="18"/>
              </w:rPr>
            </w:pPr>
            <w:r w:rsidRPr="009E322D">
              <w:rPr>
                <w:rFonts w:ascii="Trebuchet MS" w:hAnsi="Trebuchet MS"/>
                <w:sz w:val="18"/>
                <w:szCs w:val="18"/>
              </w:rPr>
              <w:t>I</w:t>
            </w:r>
            <w:r w:rsidR="00D7733A" w:rsidRPr="009E322D">
              <w:rPr>
                <w:rFonts w:ascii="Trebuchet MS" w:hAnsi="Trebuchet MS"/>
                <w:sz w:val="18"/>
                <w:szCs w:val="18"/>
              </w:rPr>
              <w:t>ma</w:t>
            </w:r>
            <w:r w:rsidRPr="009E322D">
              <w:rPr>
                <w:rFonts w:ascii="Trebuchet MS" w:hAnsi="Trebuchet MS"/>
                <w:sz w:val="18"/>
                <w:szCs w:val="18"/>
              </w:rPr>
              <w:t>a</w:t>
            </w:r>
            <w:r w:rsidR="00D7733A" w:rsidRPr="009E322D">
              <w:rPr>
                <w:rFonts w:ascii="Trebuchet MS" w:hAnsi="Trebuchet MS"/>
                <w:sz w:val="18"/>
                <w:szCs w:val="18"/>
              </w:rPr>
              <w:t>n</w:t>
            </w:r>
            <w:r w:rsidR="00D7733A" w:rsidRPr="00AE7873">
              <w:rPr>
                <w:rFonts w:ascii="Trebuchet MS" w:hAnsi="Trebuchet MS"/>
                <w:sz w:val="18"/>
                <w:szCs w:val="18"/>
              </w:rPr>
              <w:t xml:space="preserve"> Pharmacy</w:t>
            </w:r>
          </w:p>
        </w:tc>
        <w:tc>
          <w:tcPr>
            <w:tcW w:w="1134" w:type="dxa"/>
          </w:tcPr>
          <w:p w:rsidR="00D7733A" w:rsidRPr="00C332E3" w:rsidRDefault="00D7733A" w:rsidP="00D4570B">
            <w:pPr>
              <w:jc w:val="center"/>
              <w:rPr>
                <w:rFonts w:ascii="Trebuchet MS" w:hAnsi="Trebuchet MS"/>
                <w:sz w:val="18"/>
                <w:szCs w:val="18"/>
              </w:rPr>
            </w:pPr>
          </w:p>
        </w:tc>
        <w:tc>
          <w:tcPr>
            <w:tcW w:w="1417"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3"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r>
      <w:tr w:rsidR="00D7733A" w:rsidRPr="00AE7873" w:rsidTr="00D7733A">
        <w:tc>
          <w:tcPr>
            <w:tcW w:w="1277"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John Morris Pharmacy</w:t>
            </w:r>
          </w:p>
        </w:tc>
        <w:tc>
          <w:tcPr>
            <w:tcW w:w="1134" w:type="dxa"/>
          </w:tcPr>
          <w:p w:rsidR="00D7733A" w:rsidRPr="00AE7873" w:rsidRDefault="00D7733A" w:rsidP="00D4570B">
            <w:pPr>
              <w:jc w:val="center"/>
              <w:rPr>
                <w:rFonts w:ascii="Trebuchet MS" w:hAnsi="Trebuchet MS"/>
                <w:sz w:val="18"/>
                <w:szCs w:val="18"/>
              </w:rPr>
            </w:pPr>
          </w:p>
        </w:tc>
        <w:tc>
          <w:tcPr>
            <w:tcW w:w="1417"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3"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r>
      <w:tr w:rsidR="00D7733A" w:rsidRPr="00AE7873" w:rsidTr="00D7733A">
        <w:tc>
          <w:tcPr>
            <w:tcW w:w="1277"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Liverpool Road Pharmacy</w:t>
            </w:r>
          </w:p>
        </w:tc>
        <w:tc>
          <w:tcPr>
            <w:tcW w:w="1134" w:type="dxa"/>
          </w:tcPr>
          <w:p w:rsidR="00D7733A" w:rsidRPr="00AE7873" w:rsidRDefault="00D7733A" w:rsidP="00D4570B">
            <w:pPr>
              <w:jc w:val="center"/>
              <w:rPr>
                <w:rFonts w:ascii="Trebuchet MS" w:hAnsi="Trebuchet MS"/>
                <w:sz w:val="18"/>
                <w:szCs w:val="18"/>
              </w:rPr>
            </w:pPr>
          </w:p>
        </w:tc>
        <w:tc>
          <w:tcPr>
            <w:tcW w:w="1417" w:type="dxa"/>
          </w:tcPr>
          <w:p w:rsidR="00D7733A" w:rsidRPr="00AE7873" w:rsidRDefault="00D7733A" w:rsidP="00D4570B">
            <w:pPr>
              <w:jc w:val="center"/>
              <w:rPr>
                <w:rFonts w:ascii="Trebuchet MS" w:hAnsi="Trebuchet MS"/>
                <w:sz w:val="18"/>
                <w:szCs w:val="18"/>
              </w:rPr>
            </w:pP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3"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D7733A" w:rsidP="00D4570B">
            <w:pPr>
              <w:jc w:val="center"/>
              <w:rPr>
                <w:rFonts w:ascii="Trebuchet MS" w:hAnsi="Trebuchet MS"/>
                <w:sz w:val="18"/>
                <w:szCs w:val="18"/>
              </w:rPr>
            </w:pPr>
          </w:p>
        </w:tc>
        <w:tc>
          <w:tcPr>
            <w:tcW w:w="1134"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p>
        </w:tc>
        <w:tc>
          <w:tcPr>
            <w:tcW w:w="1134" w:type="dxa"/>
          </w:tcPr>
          <w:p w:rsidR="00D7733A" w:rsidRPr="00AE7873" w:rsidRDefault="00D7733A" w:rsidP="00D4570B">
            <w:pPr>
              <w:jc w:val="center"/>
              <w:rPr>
                <w:rFonts w:ascii="Trebuchet MS" w:hAnsi="Trebuchet MS"/>
                <w:sz w:val="18"/>
                <w:szCs w:val="18"/>
              </w:rPr>
            </w:pPr>
          </w:p>
        </w:tc>
        <w:tc>
          <w:tcPr>
            <w:tcW w:w="1276" w:type="dxa"/>
          </w:tcPr>
          <w:p w:rsidR="00D7733A" w:rsidRPr="00AE7873" w:rsidRDefault="00D7733A" w:rsidP="00D4570B">
            <w:pPr>
              <w:jc w:val="center"/>
              <w:rPr>
                <w:rFonts w:ascii="Trebuchet MS" w:hAnsi="Trebuchet MS"/>
                <w:sz w:val="18"/>
                <w:szCs w:val="18"/>
              </w:rPr>
            </w:pPr>
          </w:p>
        </w:tc>
      </w:tr>
      <w:tr w:rsidR="00D7733A" w:rsidRPr="00AE7873" w:rsidTr="00D7733A">
        <w:tc>
          <w:tcPr>
            <w:tcW w:w="1277"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Manor Pharmacy</w:t>
            </w:r>
          </w:p>
        </w:tc>
        <w:tc>
          <w:tcPr>
            <w:tcW w:w="1134" w:type="dxa"/>
          </w:tcPr>
          <w:p w:rsidR="00D7733A" w:rsidRPr="00AE7873" w:rsidRDefault="00D7733A" w:rsidP="00D4570B">
            <w:pPr>
              <w:jc w:val="center"/>
              <w:rPr>
                <w:rFonts w:ascii="Trebuchet MS" w:hAnsi="Trebuchet MS"/>
                <w:sz w:val="18"/>
                <w:szCs w:val="18"/>
              </w:rPr>
            </w:pPr>
          </w:p>
        </w:tc>
        <w:tc>
          <w:tcPr>
            <w:tcW w:w="1417"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3"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D7733A" w:rsidP="00D4570B">
            <w:pPr>
              <w:jc w:val="center"/>
              <w:rPr>
                <w:rFonts w:ascii="Trebuchet MS" w:hAnsi="Trebuchet MS"/>
                <w:sz w:val="18"/>
                <w:szCs w:val="18"/>
              </w:rPr>
            </w:pPr>
          </w:p>
        </w:tc>
        <w:tc>
          <w:tcPr>
            <w:tcW w:w="1134"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0741C"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0741C"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0741C"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D0741C" w:rsidP="00D4570B">
            <w:pPr>
              <w:jc w:val="center"/>
              <w:rPr>
                <w:rFonts w:ascii="Trebuchet MS" w:hAnsi="Trebuchet MS"/>
                <w:sz w:val="18"/>
                <w:szCs w:val="18"/>
              </w:rPr>
            </w:pPr>
            <w:r w:rsidRPr="00AE7873">
              <w:rPr>
                <w:rFonts w:ascii="Trebuchet MS" w:hAnsi="Trebuchet MS"/>
                <w:sz w:val="18"/>
                <w:szCs w:val="18"/>
              </w:rPr>
              <w:t>x</w:t>
            </w:r>
          </w:p>
        </w:tc>
      </w:tr>
      <w:tr w:rsidR="00D7733A" w:rsidRPr="00AE7873" w:rsidTr="00D7733A">
        <w:tc>
          <w:tcPr>
            <w:tcW w:w="1277"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New Springs Pharmacy</w:t>
            </w:r>
          </w:p>
        </w:tc>
        <w:tc>
          <w:tcPr>
            <w:tcW w:w="1134" w:type="dxa"/>
          </w:tcPr>
          <w:p w:rsidR="00D7733A" w:rsidRPr="00AE7873" w:rsidRDefault="00D7733A" w:rsidP="00D4570B">
            <w:pPr>
              <w:jc w:val="center"/>
              <w:rPr>
                <w:rFonts w:ascii="Trebuchet MS" w:hAnsi="Trebuchet MS"/>
                <w:sz w:val="18"/>
                <w:szCs w:val="18"/>
              </w:rPr>
            </w:pPr>
          </w:p>
        </w:tc>
        <w:tc>
          <w:tcPr>
            <w:tcW w:w="1417"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3"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r>
      <w:tr w:rsidR="00D7733A" w:rsidRPr="00AE7873" w:rsidTr="00D7733A">
        <w:tc>
          <w:tcPr>
            <w:tcW w:w="1277" w:type="dxa"/>
          </w:tcPr>
          <w:p w:rsidR="00D7733A" w:rsidRPr="00AE7873" w:rsidRDefault="00D7733A" w:rsidP="00D7733A">
            <w:pPr>
              <w:rPr>
                <w:rFonts w:ascii="Trebuchet MS" w:hAnsi="Trebuchet MS"/>
                <w:sz w:val="18"/>
                <w:szCs w:val="18"/>
              </w:rPr>
            </w:pPr>
            <w:r w:rsidRPr="00AE7873">
              <w:rPr>
                <w:rFonts w:ascii="Trebuchet MS" w:hAnsi="Trebuchet MS"/>
                <w:sz w:val="18"/>
                <w:szCs w:val="18"/>
              </w:rPr>
              <w:t xml:space="preserve">Peter Buckley </w:t>
            </w: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417"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p>
        </w:tc>
        <w:tc>
          <w:tcPr>
            <w:tcW w:w="993"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D7733A" w:rsidP="00D4570B">
            <w:pPr>
              <w:jc w:val="center"/>
              <w:rPr>
                <w:rFonts w:ascii="Trebuchet MS" w:hAnsi="Trebuchet MS"/>
                <w:sz w:val="18"/>
                <w:szCs w:val="18"/>
              </w:rPr>
            </w:pP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210751" w:rsidP="00D4570B">
            <w:pPr>
              <w:jc w:val="center"/>
              <w:rPr>
                <w:rFonts w:ascii="Trebuchet MS" w:hAnsi="Trebuchet MS"/>
                <w:sz w:val="18"/>
                <w:szCs w:val="18"/>
              </w:rPr>
            </w:pPr>
            <w:r w:rsidRPr="00AE7873">
              <w:rPr>
                <w:rFonts w:ascii="Trebuchet MS" w:hAnsi="Trebuchet MS"/>
                <w:sz w:val="18"/>
                <w:szCs w:val="18"/>
              </w:rPr>
              <w:t>x</w:t>
            </w:r>
          </w:p>
        </w:tc>
      </w:tr>
      <w:tr w:rsidR="00D7733A" w:rsidTr="00D7733A">
        <w:tc>
          <w:tcPr>
            <w:tcW w:w="1277" w:type="dxa"/>
          </w:tcPr>
          <w:p w:rsidR="00D7733A" w:rsidRPr="00AE7873" w:rsidRDefault="00D7733A" w:rsidP="00D4570B">
            <w:pPr>
              <w:rPr>
                <w:rFonts w:ascii="Trebuchet MS" w:hAnsi="Trebuchet MS"/>
                <w:sz w:val="18"/>
                <w:szCs w:val="18"/>
              </w:rPr>
            </w:pPr>
            <w:r w:rsidRPr="00AE7873">
              <w:rPr>
                <w:rFonts w:ascii="Trebuchet MS" w:hAnsi="Trebuchet MS"/>
                <w:sz w:val="18"/>
                <w:szCs w:val="18"/>
              </w:rPr>
              <w:t>Richardson Pharmacy</w:t>
            </w:r>
          </w:p>
        </w:tc>
        <w:tc>
          <w:tcPr>
            <w:tcW w:w="1134" w:type="dxa"/>
          </w:tcPr>
          <w:p w:rsidR="00D7733A" w:rsidRPr="00AE7873" w:rsidRDefault="00D7733A" w:rsidP="00D4570B">
            <w:pPr>
              <w:jc w:val="center"/>
              <w:rPr>
                <w:rFonts w:ascii="Trebuchet MS" w:hAnsi="Trebuchet MS"/>
                <w:sz w:val="18"/>
                <w:szCs w:val="18"/>
              </w:rPr>
            </w:pPr>
          </w:p>
        </w:tc>
        <w:tc>
          <w:tcPr>
            <w:tcW w:w="1417"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3"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p>
        </w:tc>
        <w:tc>
          <w:tcPr>
            <w:tcW w:w="992"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276"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Pr="00AE7873" w:rsidRDefault="00D7733A" w:rsidP="00D4570B">
            <w:pPr>
              <w:jc w:val="center"/>
              <w:rPr>
                <w:rFonts w:ascii="Trebuchet MS" w:hAnsi="Trebuchet MS"/>
                <w:sz w:val="18"/>
                <w:szCs w:val="18"/>
              </w:rPr>
            </w:pPr>
            <w:r w:rsidRPr="00AE7873">
              <w:rPr>
                <w:rFonts w:ascii="Trebuchet MS" w:hAnsi="Trebuchet MS"/>
                <w:sz w:val="18"/>
                <w:szCs w:val="18"/>
              </w:rPr>
              <w:t>x</w:t>
            </w:r>
          </w:p>
        </w:tc>
        <w:tc>
          <w:tcPr>
            <w:tcW w:w="992" w:type="dxa"/>
          </w:tcPr>
          <w:p w:rsidR="00D7733A" w:rsidRDefault="00FE5DBD" w:rsidP="00D4570B">
            <w:pPr>
              <w:jc w:val="center"/>
              <w:rPr>
                <w:rFonts w:ascii="Trebuchet MS" w:hAnsi="Trebuchet MS"/>
                <w:sz w:val="18"/>
                <w:szCs w:val="18"/>
              </w:rPr>
            </w:pPr>
            <w:r w:rsidRPr="00AE7873">
              <w:rPr>
                <w:rFonts w:ascii="Trebuchet MS" w:hAnsi="Trebuchet MS"/>
                <w:sz w:val="18"/>
                <w:szCs w:val="18"/>
              </w:rPr>
              <w:t>x</w:t>
            </w:r>
          </w:p>
        </w:tc>
        <w:tc>
          <w:tcPr>
            <w:tcW w:w="1134" w:type="dxa"/>
          </w:tcPr>
          <w:p w:rsidR="00D7733A" w:rsidRDefault="00D7733A" w:rsidP="00D4570B">
            <w:pPr>
              <w:jc w:val="center"/>
              <w:rPr>
                <w:rFonts w:ascii="Trebuchet MS" w:hAnsi="Trebuchet MS"/>
                <w:sz w:val="18"/>
                <w:szCs w:val="18"/>
              </w:rPr>
            </w:pPr>
          </w:p>
        </w:tc>
        <w:tc>
          <w:tcPr>
            <w:tcW w:w="1134" w:type="dxa"/>
          </w:tcPr>
          <w:p w:rsidR="00D7733A" w:rsidRDefault="00D7733A" w:rsidP="00D4570B">
            <w:pPr>
              <w:jc w:val="center"/>
              <w:rPr>
                <w:rFonts w:ascii="Trebuchet MS" w:hAnsi="Trebuchet MS"/>
                <w:sz w:val="18"/>
                <w:szCs w:val="18"/>
              </w:rPr>
            </w:pPr>
          </w:p>
        </w:tc>
        <w:tc>
          <w:tcPr>
            <w:tcW w:w="1276" w:type="dxa"/>
          </w:tcPr>
          <w:p w:rsidR="00D7733A" w:rsidRDefault="00D7733A" w:rsidP="00D4570B">
            <w:pPr>
              <w:jc w:val="center"/>
              <w:rPr>
                <w:rFonts w:ascii="Trebuchet MS" w:hAnsi="Trebuchet MS"/>
                <w:sz w:val="18"/>
                <w:szCs w:val="18"/>
              </w:rPr>
            </w:pPr>
          </w:p>
        </w:tc>
      </w:tr>
      <w:tr w:rsidR="00D7733A" w:rsidTr="00D7733A">
        <w:tc>
          <w:tcPr>
            <w:tcW w:w="1277" w:type="dxa"/>
          </w:tcPr>
          <w:p w:rsidR="00D7733A" w:rsidRPr="00580104" w:rsidRDefault="00D7733A" w:rsidP="00D4570B">
            <w:pPr>
              <w:rPr>
                <w:rFonts w:ascii="Trebuchet MS" w:hAnsi="Trebuchet MS"/>
                <w:sz w:val="18"/>
                <w:szCs w:val="18"/>
              </w:rPr>
            </w:pPr>
            <w:r w:rsidRPr="00580104">
              <w:rPr>
                <w:rFonts w:ascii="Trebuchet MS" w:hAnsi="Trebuchet MS"/>
                <w:sz w:val="18"/>
                <w:szCs w:val="18"/>
              </w:rPr>
              <w:t>Rowlands Pharmacy</w:t>
            </w:r>
          </w:p>
        </w:tc>
        <w:tc>
          <w:tcPr>
            <w:tcW w:w="1134" w:type="dxa"/>
          </w:tcPr>
          <w:p w:rsidR="00D7733A" w:rsidRPr="00046DE3" w:rsidRDefault="00D7733A" w:rsidP="00D4570B">
            <w:pPr>
              <w:jc w:val="center"/>
              <w:rPr>
                <w:rFonts w:ascii="Trebuchet MS" w:hAnsi="Trebuchet MS"/>
                <w:sz w:val="18"/>
                <w:szCs w:val="18"/>
              </w:rPr>
            </w:pPr>
          </w:p>
        </w:tc>
        <w:tc>
          <w:tcPr>
            <w:tcW w:w="1417"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Pr="00046DE3" w:rsidRDefault="00D7733A" w:rsidP="00D4570B">
            <w:pPr>
              <w:jc w:val="center"/>
              <w:rPr>
                <w:rFonts w:ascii="Trebuchet MS" w:hAnsi="Trebuchet MS"/>
                <w:sz w:val="18"/>
                <w:szCs w:val="18"/>
              </w:rPr>
            </w:pPr>
          </w:p>
        </w:tc>
        <w:tc>
          <w:tcPr>
            <w:tcW w:w="993"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2" w:type="dxa"/>
          </w:tcPr>
          <w:p w:rsidR="00D7733A" w:rsidRPr="00046DE3" w:rsidRDefault="00D7733A" w:rsidP="00D4570B">
            <w:pPr>
              <w:jc w:val="center"/>
              <w:rPr>
                <w:rFonts w:ascii="Trebuchet MS" w:hAnsi="Trebuchet MS"/>
                <w:sz w:val="18"/>
                <w:szCs w:val="18"/>
              </w:rPr>
            </w:pPr>
          </w:p>
        </w:tc>
        <w:tc>
          <w:tcPr>
            <w:tcW w:w="992" w:type="dxa"/>
          </w:tcPr>
          <w:p w:rsidR="00D7733A" w:rsidRPr="00046DE3" w:rsidRDefault="00D7733A" w:rsidP="00D4570B">
            <w:pPr>
              <w:jc w:val="center"/>
              <w:rPr>
                <w:rFonts w:ascii="Trebuchet MS" w:hAnsi="Trebuchet MS"/>
                <w:sz w:val="18"/>
                <w:szCs w:val="18"/>
              </w:rPr>
            </w:pPr>
          </w:p>
        </w:tc>
        <w:tc>
          <w:tcPr>
            <w:tcW w:w="992" w:type="dxa"/>
          </w:tcPr>
          <w:p w:rsidR="00D7733A" w:rsidRPr="00046DE3" w:rsidRDefault="00D7733A" w:rsidP="00D4570B">
            <w:pPr>
              <w:jc w:val="center"/>
              <w:rPr>
                <w:rFonts w:ascii="Trebuchet MS" w:hAnsi="Trebuchet MS"/>
                <w:sz w:val="18"/>
                <w:szCs w:val="18"/>
              </w:rPr>
            </w:pPr>
          </w:p>
        </w:tc>
        <w:tc>
          <w:tcPr>
            <w:tcW w:w="1276"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2" w:type="dxa"/>
          </w:tcPr>
          <w:p w:rsidR="00D7733A" w:rsidRDefault="00210751"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Default="00210751"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Default="00210751" w:rsidP="00D4570B">
            <w:pPr>
              <w:jc w:val="center"/>
              <w:rPr>
                <w:rFonts w:ascii="Trebuchet MS" w:hAnsi="Trebuchet MS"/>
                <w:sz w:val="18"/>
                <w:szCs w:val="18"/>
              </w:rPr>
            </w:pPr>
            <w:r>
              <w:rPr>
                <w:rFonts w:ascii="Trebuchet MS" w:hAnsi="Trebuchet MS"/>
                <w:sz w:val="18"/>
                <w:szCs w:val="18"/>
              </w:rPr>
              <w:t>x</w:t>
            </w:r>
          </w:p>
        </w:tc>
        <w:tc>
          <w:tcPr>
            <w:tcW w:w="1276" w:type="dxa"/>
          </w:tcPr>
          <w:p w:rsidR="00D7733A" w:rsidRDefault="00210751" w:rsidP="00D4570B">
            <w:pPr>
              <w:jc w:val="center"/>
              <w:rPr>
                <w:rFonts w:ascii="Trebuchet MS" w:hAnsi="Trebuchet MS"/>
                <w:sz w:val="18"/>
                <w:szCs w:val="18"/>
              </w:rPr>
            </w:pPr>
            <w:r>
              <w:rPr>
                <w:rFonts w:ascii="Trebuchet MS" w:hAnsi="Trebuchet MS"/>
                <w:sz w:val="18"/>
                <w:szCs w:val="18"/>
              </w:rPr>
              <w:t>x</w:t>
            </w:r>
          </w:p>
        </w:tc>
      </w:tr>
      <w:tr w:rsidR="00D7733A" w:rsidTr="00D7733A">
        <w:tc>
          <w:tcPr>
            <w:tcW w:w="1277" w:type="dxa"/>
          </w:tcPr>
          <w:p w:rsidR="00D7733A" w:rsidRDefault="00D7733A" w:rsidP="00D4570B">
            <w:pPr>
              <w:rPr>
                <w:rFonts w:ascii="Trebuchet MS" w:hAnsi="Trebuchet MS"/>
                <w:sz w:val="18"/>
                <w:szCs w:val="18"/>
              </w:rPr>
            </w:pPr>
            <w:r>
              <w:rPr>
                <w:rFonts w:ascii="Trebuchet MS" w:hAnsi="Trebuchet MS"/>
                <w:sz w:val="18"/>
                <w:szCs w:val="18"/>
              </w:rPr>
              <w:t>Sainsbury’s</w:t>
            </w:r>
          </w:p>
          <w:p w:rsidR="00D7733A" w:rsidRPr="00580104" w:rsidRDefault="00D7733A" w:rsidP="00D4570B">
            <w:pPr>
              <w:rPr>
                <w:rFonts w:ascii="Trebuchet MS" w:hAnsi="Trebuchet MS"/>
                <w:sz w:val="18"/>
                <w:szCs w:val="18"/>
              </w:rPr>
            </w:pPr>
            <w:r w:rsidRPr="00580104">
              <w:rPr>
                <w:rFonts w:ascii="Trebuchet MS" w:hAnsi="Trebuchet MS"/>
                <w:sz w:val="18"/>
                <w:szCs w:val="18"/>
              </w:rPr>
              <w:t xml:space="preserve"> </w:t>
            </w:r>
          </w:p>
        </w:tc>
        <w:tc>
          <w:tcPr>
            <w:tcW w:w="1134" w:type="dxa"/>
          </w:tcPr>
          <w:p w:rsidR="00D7733A" w:rsidRPr="00046DE3" w:rsidRDefault="00D7733A" w:rsidP="00D4570B">
            <w:pPr>
              <w:jc w:val="center"/>
              <w:rPr>
                <w:rFonts w:ascii="Trebuchet MS" w:hAnsi="Trebuchet MS"/>
                <w:sz w:val="18"/>
                <w:szCs w:val="18"/>
              </w:rPr>
            </w:pPr>
          </w:p>
        </w:tc>
        <w:tc>
          <w:tcPr>
            <w:tcW w:w="1417" w:type="dxa"/>
          </w:tcPr>
          <w:p w:rsidR="00D7733A" w:rsidRPr="00046DE3" w:rsidRDefault="00D7733A" w:rsidP="00D4570B">
            <w:pPr>
              <w:jc w:val="center"/>
              <w:rPr>
                <w:rFonts w:ascii="Trebuchet MS" w:hAnsi="Trebuchet MS"/>
                <w:sz w:val="18"/>
                <w:szCs w:val="18"/>
              </w:rPr>
            </w:pPr>
          </w:p>
        </w:tc>
        <w:tc>
          <w:tcPr>
            <w:tcW w:w="1134" w:type="dxa"/>
          </w:tcPr>
          <w:p w:rsidR="00D7733A" w:rsidRPr="00046DE3" w:rsidRDefault="00D7733A" w:rsidP="00D4570B">
            <w:pPr>
              <w:jc w:val="center"/>
              <w:rPr>
                <w:rFonts w:ascii="Trebuchet MS" w:hAnsi="Trebuchet MS"/>
                <w:sz w:val="18"/>
                <w:szCs w:val="18"/>
              </w:rPr>
            </w:pPr>
          </w:p>
        </w:tc>
        <w:tc>
          <w:tcPr>
            <w:tcW w:w="993"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2" w:type="dxa"/>
          </w:tcPr>
          <w:p w:rsidR="00D7733A" w:rsidRPr="00046DE3" w:rsidRDefault="00D7733A" w:rsidP="00D4570B">
            <w:pPr>
              <w:jc w:val="center"/>
              <w:rPr>
                <w:rFonts w:ascii="Trebuchet MS" w:hAnsi="Trebuchet MS"/>
                <w:sz w:val="18"/>
                <w:szCs w:val="18"/>
              </w:rPr>
            </w:pPr>
          </w:p>
        </w:tc>
        <w:tc>
          <w:tcPr>
            <w:tcW w:w="992" w:type="dxa"/>
          </w:tcPr>
          <w:p w:rsidR="00D7733A" w:rsidRPr="00046DE3" w:rsidRDefault="00D7733A" w:rsidP="00D4570B">
            <w:pPr>
              <w:jc w:val="center"/>
              <w:rPr>
                <w:rFonts w:ascii="Trebuchet MS" w:hAnsi="Trebuchet MS"/>
                <w:sz w:val="18"/>
                <w:szCs w:val="18"/>
              </w:rPr>
            </w:pPr>
          </w:p>
        </w:tc>
        <w:tc>
          <w:tcPr>
            <w:tcW w:w="992"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1276"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2" w:type="dxa"/>
          </w:tcPr>
          <w:p w:rsidR="00D7733A" w:rsidRDefault="00210751"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Default="00210751"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Default="00D7733A" w:rsidP="00D4570B">
            <w:pPr>
              <w:jc w:val="center"/>
              <w:rPr>
                <w:rFonts w:ascii="Trebuchet MS" w:hAnsi="Trebuchet MS"/>
                <w:sz w:val="18"/>
                <w:szCs w:val="18"/>
              </w:rPr>
            </w:pPr>
          </w:p>
        </w:tc>
        <w:tc>
          <w:tcPr>
            <w:tcW w:w="1276" w:type="dxa"/>
          </w:tcPr>
          <w:p w:rsidR="00D7733A" w:rsidRDefault="00210751" w:rsidP="00D4570B">
            <w:pPr>
              <w:jc w:val="center"/>
              <w:rPr>
                <w:rFonts w:ascii="Trebuchet MS" w:hAnsi="Trebuchet MS"/>
                <w:sz w:val="18"/>
                <w:szCs w:val="18"/>
              </w:rPr>
            </w:pPr>
            <w:r>
              <w:rPr>
                <w:rFonts w:ascii="Trebuchet MS" w:hAnsi="Trebuchet MS"/>
                <w:sz w:val="18"/>
                <w:szCs w:val="18"/>
              </w:rPr>
              <w:t>x</w:t>
            </w:r>
          </w:p>
        </w:tc>
      </w:tr>
      <w:tr w:rsidR="00D7733A" w:rsidTr="00D7733A">
        <w:tc>
          <w:tcPr>
            <w:tcW w:w="1277" w:type="dxa"/>
          </w:tcPr>
          <w:p w:rsidR="00D7733A" w:rsidRPr="00580104" w:rsidRDefault="00D7733A" w:rsidP="00D4570B">
            <w:pPr>
              <w:rPr>
                <w:rFonts w:ascii="Trebuchet MS" w:hAnsi="Trebuchet MS"/>
                <w:sz w:val="18"/>
                <w:szCs w:val="18"/>
              </w:rPr>
            </w:pPr>
            <w:r w:rsidRPr="00580104">
              <w:rPr>
                <w:rFonts w:ascii="Trebuchet MS" w:hAnsi="Trebuchet MS"/>
                <w:sz w:val="18"/>
                <w:szCs w:val="18"/>
              </w:rPr>
              <w:t>Salter WA (Chemists) Ltd</w:t>
            </w:r>
          </w:p>
        </w:tc>
        <w:tc>
          <w:tcPr>
            <w:tcW w:w="1134" w:type="dxa"/>
          </w:tcPr>
          <w:p w:rsidR="00D7733A" w:rsidRPr="00046DE3" w:rsidRDefault="00D7733A" w:rsidP="00D4570B">
            <w:pPr>
              <w:jc w:val="center"/>
              <w:rPr>
                <w:rFonts w:ascii="Trebuchet MS" w:hAnsi="Trebuchet MS"/>
                <w:sz w:val="18"/>
                <w:szCs w:val="18"/>
              </w:rPr>
            </w:pPr>
          </w:p>
        </w:tc>
        <w:tc>
          <w:tcPr>
            <w:tcW w:w="1417"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3"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2" w:type="dxa"/>
          </w:tcPr>
          <w:p w:rsidR="00D7733A" w:rsidRPr="00046DE3" w:rsidRDefault="00D7733A" w:rsidP="00D4570B">
            <w:pPr>
              <w:jc w:val="center"/>
              <w:rPr>
                <w:rFonts w:ascii="Trebuchet MS" w:hAnsi="Trebuchet MS"/>
                <w:sz w:val="18"/>
                <w:szCs w:val="18"/>
              </w:rPr>
            </w:pPr>
          </w:p>
        </w:tc>
        <w:tc>
          <w:tcPr>
            <w:tcW w:w="992" w:type="dxa"/>
          </w:tcPr>
          <w:p w:rsidR="00D7733A" w:rsidRPr="00046DE3" w:rsidRDefault="00D7733A" w:rsidP="00D4570B">
            <w:pPr>
              <w:jc w:val="center"/>
              <w:rPr>
                <w:rFonts w:ascii="Trebuchet MS" w:hAnsi="Trebuchet MS"/>
                <w:sz w:val="18"/>
                <w:szCs w:val="18"/>
              </w:rPr>
            </w:pPr>
          </w:p>
        </w:tc>
        <w:tc>
          <w:tcPr>
            <w:tcW w:w="992"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1276" w:type="dxa"/>
          </w:tcPr>
          <w:p w:rsidR="00D7733A" w:rsidRPr="00046DE3" w:rsidRDefault="00D7733A" w:rsidP="00D4570B">
            <w:pPr>
              <w:jc w:val="center"/>
              <w:rPr>
                <w:rFonts w:ascii="Trebuchet MS" w:hAnsi="Trebuchet MS"/>
                <w:sz w:val="18"/>
                <w:szCs w:val="18"/>
              </w:rPr>
            </w:pPr>
          </w:p>
        </w:tc>
        <w:tc>
          <w:tcPr>
            <w:tcW w:w="1134" w:type="dxa"/>
          </w:tcPr>
          <w:p w:rsidR="00D7733A" w:rsidRPr="00046DE3" w:rsidRDefault="00D7733A" w:rsidP="00D4570B">
            <w:pPr>
              <w:jc w:val="center"/>
              <w:rPr>
                <w:rFonts w:ascii="Trebuchet MS" w:hAnsi="Trebuchet MS"/>
                <w:sz w:val="18"/>
                <w:szCs w:val="18"/>
              </w:rPr>
            </w:pPr>
          </w:p>
        </w:tc>
        <w:tc>
          <w:tcPr>
            <w:tcW w:w="992" w:type="dxa"/>
          </w:tcPr>
          <w:p w:rsidR="00D7733A" w:rsidRPr="00046DE3" w:rsidRDefault="00D0741C"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Pr="00046DE3" w:rsidRDefault="00D0741C"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Pr="00046DE3" w:rsidRDefault="00D0741C" w:rsidP="00D4570B">
            <w:pPr>
              <w:jc w:val="center"/>
              <w:rPr>
                <w:rFonts w:ascii="Trebuchet MS" w:hAnsi="Trebuchet MS"/>
                <w:sz w:val="18"/>
                <w:szCs w:val="18"/>
              </w:rPr>
            </w:pPr>
            <w:r>
              <w:rPr>
                <w:rFonts w:ascii="Trebuchet MS" w:hAnsi="Trebuchet MS"/>
                <w:sz w:val="18"/>
                <w:szCs w:val="18"/>
              </w:rPr>
              <w:t>x</w:t>
            </w:r>
          </w:p>
        </w:tc>
        <w:tc>
          <w:tcPr>
            <w:tcW w:w="1276" w:type="dxa"/>
          </w:tcPr>
          <w:p w:rsidR="00D7733A" w:rsidRPr="00046DE3" w:rsidRDefault="00D0741C" w:rsidP="00D4570B">
            <w:pPr>
              <w:jc w:val="center"/>
              <w:rPr>
                <w:rFonts w:ascii="Trebuchet MS" w:hAnsi="Trebuchet MS"/>
                <w:sz w:val="18"/>
                <w:szCs w:val="18"/>
              </w:rPr>
            </w:pPr>
            <w:r>
              <w:rPr>
                <w:rFonts w:ascii="Trebuchet MS" w:hAnsi="Trebuchet MS"/>
                <w:sz w:val="18"/>
                <w:szCs w:val="18"/>
              </w:rPr>
              <w:t>x</w:t>
            </w:r>
          </w:p>
        </w:tc>
      </w:tr>
      <w:tr w:rsidR="00D7733A" w:rsidTr="00D7733A">
        <w:tc>
          <w:tcPr>
            <w:tcW w:w="1277" w:type="dxa"/>
          </w:tcPr>
          <w:p w:rsidR="00D7733A" w:rsidRPr="00580104" w:rsidRDefault="00D7733A" w:rsidP="00D4570B">
            <w:pPr>
              <w:rPr>
                <w:rFonts w:ascii="Trebuchet MS" w:hAnsi="Trebuchet MS"/>
                <w:sz w:val="18"/>
                <w:szCs w:val="18"/>
              </w:rPr>
            </w:pPr>
            <w:r w:rsidRPr="00580104">
              <w:rPr>
                <w:rFonts w:ascii="Trebuchet MS" w:hAnsi="Trebuchet MS"/>
                <w:sz w:val="18"/>
                <w:szCs w:val="18"/>
              </w:rPr>
              <w:t>Standish Pharmacy</w:t>
            </w:r>
          </w:p>
        </w:tc>
        <w:tc>
          <w:tcPr>
            <w:tcW w:w="1134" w:type="dxa"/>
          </w:tcPr>
          <w:p w:rsidR="00D7733A" w:rsidRPr="00046DE3" w:rsidRDefault="00D7733A" w:rsidP="00D4570B">
            <w:pPr>
              <w:jc w:val="center"/>
              <w:rPr>
                <w:rFonts w:ascii="Trebuchet MS" w:hAnsi="Trebuchet MS"/>
                <w:sz w:val="18"/>
                <w:szCs w:val="18"/>
              </w:rPr>
            </w:pPr>
          </w:p>
        </w:tc>
        <w:tc>
          <w:tcPr>
            <w:tcW w:w="1417"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Pr="00046DE3" w:rsidRDefault="00D7733A" w:rsidP="00D4570B">
            <w:pPr>
              <w:jc w:val="center"/>
              <w:rPr>
                <w:rFonts w:ascii="Trebuchet MS" w:hAnsi="Trebuchet MS"/>
                <w:sz w:val="18"/>
                <w:szCs w:val="18"/>
              </w:rPr>
            </w:pPr>
          </w:p>
        </w:tc>
        <w:tc>
          <w:tcPr>
            <w:tcW w:w="993"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2" w:type="dxa"/>
          </w:tcPr>
          <w:p w:rsidR="00D7733A" w:rsidRPr="00046DE3" w:rsidRDefault="00D7733A" w:rsidP="00D4570B">
            <w:pPr>
              <w:jc w:val="center"/>
              <w:rPr>
                <w:rFonts w:ascii="Trebuchet MS" w:hAnsi="Trebuchet MS"/>
                <w:sz w:val="18"/>
                <w:szCs w:val="18"/>
              </w:rPr>
            </w:pPr>
          </w:p>
        </w:tc>
        <w:tc>
          <w:tcPr>
            <w:tcW w:w="992" w:type="dxa"/>
          </w:tcPr>
          <w:p w:rsidR="00D7733A" w:rsidRPr="00046DE3" w:rsidRDefault="00D7733A" w:rsidP="00D4570B">
            <w:pPr>
              <w:jc w:val="center"/>
              <w:rPr>
                <w:rFonts w:ascii="Trebuchet MS" w:hAnsi="Trebuchet MS"/>
                <w:sz w:val="18"/>
                <w:szCs w:val="18"/>
              </w:rPr>
            </w:pPr>
          </w:p>
        </w:tc>
        <w:tc>
          <w:tcPr>
            <w:tcW w:w="992"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1276"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2" w:type="dxa"/>
          </w:tcPr>
          <w:p w:rsidR="00D7733A" w:rsidRDefault="00D7733A"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Default="00D7733A" w:rsidP="00D4570B">
            <w:pPr>
              <w:jc w:val="center"/>
              <w:rPr>
                <w:rFonts w:ascii="Trebuchet MS" w:hAnsi="Trebuchet MS"/>
                <w:sz w:val="18"/>
                <w:szCs w:val="18"/>
              </w:rPr>
            </w:pPr>
          </w:p>
        </w:tc>
        <w:tc>
          <w:tcPr>
            <w:tcW w:w="1134" w:type="dxa"/>
          </w:tcPr>
          <w:p w:rsidR="00D7733A" w:rsidRDefault="00D7733A" w:rsidP="00D4570B">
            <w:pPr>
              <w:jc w:val="center"/>
              <w:rPr>
                <w:rFonts w:ascii="Trebuchet MS" w:hAnsi="Trebuchet MS"/>
                <w:sz w:val="18"/>
                <w:szCs w:val="18"/>
              </w:rPr>
            </w:pPr>
          </w:p>
        </w:tc>
        <w:tc>
          <w:tcPr>
            <w:tcW w:w="1276" w:type="dxa"/>
          </w:tcPr>
          <w:p w:rsidR="00D7733A" w:rsidRDefault="00D7733A" w:rsidP="00D4570B">
            <w:pPr>
              <w:jc w:val="center"/>
              <w:rPr>
                <w:rFonts w:ascii="Trebuchet MS" w:hAnsi="Trebuchet MS"/>
                <w:sz w:val="18"/>
                <w:szCs w:val="18"/>
              </w:rPr>
            </w:pPr>
            <w:r>
              <w:rPr>
                <w:rFonts w:ascii="Trebuchet MS" w:hAnsi="Trebuchet MS"/>
                <w:sz w:val="18"/>
                <w:szCs w:val="18"/>
              </w:rPr>
              <w:t>x</w:t>
            </w:r>
          </w:p>
        </w:tc>
      </w:tr>
      <w:tr w:rsidR="00D7733A" w:rsidTr="00D7733A">
        <w:tc>
          <w:tcPr>
            <w:tcW w:w="1277" w:type="dxa"/>
          </w:tcPr>
          <w:p w:rsidR="00D7733A" w:rsidRPr="00580104" w:rsidRDefault="00D7733A" w:rsidP="00D4570B">
            <w:pPr>
              <w:rPr>
                <w:rFonts w:ascii="Trebuchet MS" w:hAnsi="Trebuchet MS"/>
                <w:sz w:val="18"/>
                <w:szCs w:val="18"/>
              </w:rPr>
            </w:pPr>
            <w:r w:rsidRPr="00580104">
              <w:rPr>
                <w:rFonts w:ascii="Trebuchet MS" w:hAnsi="Trebuchet MS"/>
                <w:sz w:val="18"/>
                <w:szCs w:val="18"/>
              </w:rPr>
              <w:t xml:space="preserve">Tesco </w:t>
            </w:r>
            <w:r w:rsidRPr="00580104">
              <w:rPr>
                <w:rFonts w:ascii="Trebuchet MS" w:hAnsi="Trebuchet MS"/>
                <w:sz w:val="18"/>
                <w:szCs w:val="18"/>
              </w:rPr>
              <w:lastRenderedPageBreak/>
              <w:t>Instore Pharmacy</w:t>
            </w:r>
          </w:p>
        </w:tc>
        <w:tc>
          <w:tcPr>
            <w:tcW w:w="1134" w:type="dxa"/>
          </w:tcPr>
          <w:p w:rsidR="00D7733A" w:rsidRPr="00046DE3" w:rsidRDefault="00D7733A" w:rsidP="00D4570B">
            <w:pPr>
              <w:jc w:val="center"/>
              <w:rPr>
                <w:rFonts w:ascii="Trebuchet MS" w:hAnsi="Trebuchet MS"/>
                <w:sz w:val="18"/>
                <w:szCs w:val="18"/>
              </w:rPr>
            </w:pPr>
            <w:r>
              <w:rPr>
                <w:rFonts w:ascii="Trebuchet MS" w:hAnsi="Trebuchet MS"/>
                <w:sz w:val="18"/>
                <w:szCs w:val="18"/>
              </w:rPr>
              <w:lastRenderedPageBreak/>
              <w:t>x</w:t>
            </w:r>
          </w:p>
        </w:tc>
        <w:tc>
          <w:tcPr>
            <w:tcW w:w="1417"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3"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2"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2"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2"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1276"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2" w:type="dxa"/>
          </w:tcPr>
          <w:p w:rsidR="00D7733A" w:rsidRDefault="00D7733A"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Default="00D7733A"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Default="00D7733A" w:rsidP="00D4570B">
            <w:pPr>
              <w:jc w:val="center"/>
              <w:rPr>
                <w:rFonts w:ascii="Trebuchet MS" w:hAnsi="Trebuchet MS"/>
                <w:sz w:val="18"/>
                <w:szCs w:val="18"/>
              </w:rPr>
            </w:pPr>
            <w:r>
              <w:rPr>
                <w:rFonts w:ascii="Trebuchet MS" w:hAnsi="Trebuchet MS"/>
                <w:sz w:val="18"/>
                <w:szCs w:val="18"/>
              </w:rPr>
              <w:t>x</w:t>
            </w:r>
          </w:p>
        </w:tc>
        <w:tc>
          <w:tcPr>
            <w:tcW w:w="1276" w:type="dxa"/>
          </w:tcPr>
          <w:p w:rsidR="00D7733A" w:rsidRDefault="00D7733A" w:rsidP="00D4570B">
            <w:pPr>
              <w:jc w:val="center"/>
              <w:rPr>
                <w:rFonts w:ascii="Trebuchet MS" w:hAnsi="Trebuchet MS"/>
                <w:sz w:val="18"/>
                <w:szCs w:val="18"/>
              </w:rPr>
            </w:pPr>
            <w:r>
              <w:rPr>
                <w:rFonts w:ascii="Trebuchet MS" w:hAnsi="Trebuchet MS"/>
                <w:sz w:val="18"/>
                <w:szCs w:val="18"/>
              </w:rPr>
              <w:t>x</w:t>
            </w:r>
          </w:p>
        </w:tc>
      </w:tr>
      <w:tr w:rsidR="00D7733A" w:rsidTr="00D7733A">
        <w:tc>
          <w:tcPr>
            <w:tcW w:w="1277" w:type="dxa"/>
          </w:tcPr>
          <w:p w:rsidR="00D7733A" w:rsidRPr="00580104" w:rsidRDefault="00D7733A" w:rsidP="00D4570B">
            <w:pPr>
              <w:rPr>
                <w:rFonts w:ascii="Trebuchet MS" w:hAnsi="Trebuchet MS"/>
                <w:sz w:val="18"/>
                <w:szCs w:val="18"/>
              </w:rPr>
            </w:pPr>
            <w:r>
              <w:rPr>
                <w:rFonts w:ascii="Trebuchet MS" w:hAnsi="Trebuchet MS"/>
                <w:sz w:val="18"/>
                <w:szCs w:val="18"/>
              </w:rPr>
              <w:lastRenderedPageBreak/>
              <w:t>Tims and Parker</w:t>
            </w:r>
          </w:p>
        </w:tc>
        <w:tc>
          <w:tcPr>
            <w:tcW w:w="1134"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1417"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3"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2"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2" w:type="dxa"/>
          </w:tcPr>
          <w:p w:rsidR="00D7733A" w:rsidRPr="00046DE3" w:rsidRDefault="00D7733A" w:rsidP="00D4570B">
            <w:pPr>
              <w:jc w:val="center"/>
              <w:rPr>
                <w:rFonts w:ascii="Trebuchet MS" w:hAnsi="Trebuchet MS"/>
                <w:sz w:val="18"/>
                <w:szCs w:val="18"/>
              </w:rPr>
            </w:pPr>
          </w:p>
        </w:tc>
        <w:tc>
          <w:tcPr>
            <w:tcW w:w="992"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1276"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2" w:type="dxa"/>
          </w:tcPr>
          <w:p w:rsidR="00D7733A" w:rsidRDefault="00210751"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Default="00210751"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Default="00210751" w:rsidP="00D4570B">
            <w:pPr>
              <w:jc w:val="center"/>
              <w:rPr>
                <w:rFonts w:ascii="Trebuchet MS" w:hAnsi="Trebuchet MS"/>
                <w:sz w:val="18"/>
                <w:szCs w:val="18"/>
              </w:rPr>
            </w:pPr>
            <w:r>
              <w:rPr>
                <w:rFonts w:ascii="Trebuchet MS" w:hAnsi="Trebuchet MS"/>
                <w:sz w:val="18"/>
                <w:szCs w:val="18"/>
              </w:rPr>
              <w:t>x</w:t>
            </w:r>
          </w:p>
        </w:tc>
        <w:tc>
          <w:tcPr>
            <w:tcW w:w="1276" w:type="dxa"/>
          </w:tcPr>
          <w:p w:rsidR="00D7733A" w:rsidRDefault="00210751" w:rsidP="00D4570B">
            <w:pPr>
              <w:jc w:val="center"/>
              <w:rPr>
                <w:rFonts w:ascii="Trebuchet MS" w:hAnsi="Trebuchet MS"/>
                <w:sz w:val="18"/>
                <w:szCs w:val="18"/>
              </w:rPr>
            </w:pPr>
            <w:r>
              <w:rPr>
                <w:rFonts w:ascii="Trebuchet MS" w:hAnsi="Trebuchet MS"/>
                <w:sz w:val="18"/>
                <w:szCs w:val="18"/>
              </w:rPr>
              <w:t>x</w:t>
            </w:r>
          </w:p>
        </w:tc>
      </w:tr>
      <w:tr w:rsidR="00D7733A" w:rsidTr="00D7733A">
        <w:tc>
          <w:tcPr>
            <w:tcW w:w="1277" w:type="dxa"/>
          </w:tcPr>
          <w:p w:rsidR="00D7733A" w:rsidRPr="00580104" w:rsidRDefault="00D7733A" w:rsidP="00D4570B">
            <w:pPr>
              <w:rPr>
                <w:rFonts w:ascii="Trebuchet MS" w:hAnsi="Trebuchet MS"/>
                <w:sz w:val="18"/>
                <w:szCs w:val="18"/>
              </w:rPr>
            </w:pPr>
            <w:r w:rsidRPr="00580104">
              <w:rPr>
                <w:rFonts w:ascii="Trebuchet MS" w:hAnsi="Trebuchet MS"/>
                <w:sz w:val="18"/>
                <w:szCs w:val="18"/>
              </w:rPr>
              <w:t>Well Pharmacy</w:t>
            </w:r>
          </w:p>
        </w:tc>
        <w:tc>
          <w:tcPr>
            <w:tcW w:w="1134" w:type="dxa"/>
          </w:tcPr>
          <w:p w:rsidR="00D7733A" w:rsidRPr="00046DE3" w:rsidRDefault="00D7733A" w:rsidP="00D4570B">
            <w:pPr>
              <w:jc w:val="center"/>
              <w:rPr>
                <w:rFonts w:ascii="Trebuchet MS" w:hAnsi="Trebuchet MS"/>
                <w:sz w:val="18"/>
                <w:szCs w:val="18"/>
              </w:rPr>
            </w:pPr>
          </w:p>
        </w:tc>
        <w:tc>
          <w:tcPr>
            <w:tcW w:w="1417"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3"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2"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992" w:type="dxa"/>
          </w:tcPr>
          <w:p w:rsidR="00D7733A" w:rsidRPr="00046DE3" w:rsidRDefault="00D7733A" w:rsidP="00D4570B">
            <w:pPr>
              <w:jc w:val="center"/>
              <w:rPr>
                <w:rFonts w:ascii="Trebuchet MS" w:hAnsi="Trebuchet MS"/>
                <w:sz w:val="18"/>
                <w:szCs w:val="18"/>
              </w:rPr>
            </w:pPr>
          </w:p>
        </w:tc>
        <w:tc>
          <w:tcPr>
            <w:tcW w:w="992"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1276" w:type="dxa"/>
          </w:tcPr>
          <w:p w:rsidR="00D7733A" w:rsidRPr="00046DE3" w:rsidRDefault="00D7733A"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Pr="00046DE3" w:rsidRDefault="00D7733A" w:rsidP="00D4570B">
            <w:pPr>
              <w:jc w:val="center"/>
              <w:rPr>
                <w:rFonts w:ascii="Trebuchet MS" w:hAnsi="Trebuchet MS"/>
                <w:sz w:val="18"/>
                <w:szCs w:val="18"/>
              </w:rPr>
            </w:pPr>
          </w:p>
        </w:tc>
        <w:tc>
          <w:tcPr>
            <w:tcW w:w="992" w:type="dxa"/>
          </w:tcPr>
          <w:p w:rsidR="00D7733A" w:rsidRPr="00046DE3" w:rsidRDefault="00210751"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Pr="00046DE3" w:rsidRDefault="00210751" w:rsidP="00D4570B">
            <w:pPr>
              <w:jc w:val="center"/>
              <w:rPr>
                <w:rFonts w:ascii="Trebuchet MS" w:hAnsi="Trebuchet MS"/>
                <w:sz w:val="18"/>
                <w:szCs w:val="18"/>
              </w:rPr>
            </w:pPr>
            <w:r>
              <w:rPr>
                <w:rFonts w:ascii="Trebuchet MS" w:hAnsi="Trebuchet MS"/>
                <w:sz w:val="18"/>
                <w:szCs w:val="18"/>
              </w:rPr>
              <w:t>x</w:t>
            </w:r>
          </w:p>
        </w:tc>
        <w:tc>
          <w:tcPr>
            <w:tcW w:w="1134" w:type="dxa"/>
          </w:tcPr>
          <w:p w:rsidR="00D7733A" w:rsidRPr="00046DE3" w:rsidRDefault="00D7733A" w:rsidP="00D4570B">
            <w:pPr>
              <w:jc w:val="center"/>
              <w:rPr>
                <w:rFonts w:ascii="Trebuchet MS" w:hAnsi="Trebuchet MS"/>
                <w:sz w:val="18"/>
                <w:szCs w:val="18"/>
              </w:rPr>
            </w:pPr>
          </w:p>
        </w:tc>
        <w:tc>
          <w:tcPr>
            <w:tcW w:w="1276" w:type="dxa"/>
          </w:tcPr>
          <w:p w:rsidR="00D7733A" w:rsidRPr="00046DE3" w:rsidRDefault="00210751" w:rsidP="00D4570B">
            <w:pPr>
              <w:jc w:val="center"/>
              <w:rPr>
                <w:rFonts w:ascii="Trebuchet MS" w:hAnsi="Trebuchet MS"/>
                <w:sz w:val="18"/>
                <w:szCs w:val="18"/>
              </w:rPr>
            </w:pPr>
            <w:r>
              <w:rPr>
                <w:rFonts w:ascii="Trebuchet MS" w:hAnsi="Trebuchet MS"/>
                <w:sz w:val="18"/>
                <w:szCs w:val="18"/>
              </w:rPr>
              <w:t>x</w:t>
            </w:r>
          </w:p>
        </w:tc>
      </w:tr>
    </w:tbl>
    <w:p w:rsidR="007D45E8" w:rsidRDefault="007D45E8" w:rsidP="00736C1B">
      <w:pPr>
        <w:rPr>
          <w:rFonts w:ascii="Trebuchet MS" w:hAnsi="Trebuchet MS"/>
          <w:b/>
          <w:sz w:val="28"/>
          <w:szCs w:val="28"/>
        </w:rPr>
      </w:pPr>
    </w:p>
    <w:p w:rsidR="00D0741C" w:rsidRPr="00775005" w:rsidRDefault="00D0741C" w:rsidP="00D0741C">
      <w:pPr>
        <w:rPr>
          <w:rFonts w:ascii="Trebuchet MS" w:hAnsi="Trebuchet MS"/>
        </w:rPr>
      </w:pPr>
      <w:r>
        <w:rPr>
          <w:rFonts w:ascii="Trebuchet MS" w:hAnsi="Trebuchet MS"/>
          <w:b/>
        </w:rPr>
        <w:t xml:space="preserve">N.B. </w:t>
      </w:r>
      <w:r w:rsidRPr="00D0741C">
        <w:rPr>
          <w:rFonts w:ascii="Trebuchet MS" w:hAnsi="Trebuchet MS"/>
        </w:rPr>
        <w:t>This is not the complete list</w:t>
      </w:r>
      <w:r>
        <w:rPr>
          <w:rFonts w:ascii="Trebuchet MS" w:hAnsi="Trebuchet MS"/>
        </w:rPr>
        <w:t xml:space="preserve"> of services provided by the Pharmacists. A full list is provided in the </w:t>
      </w:r>
      <w:r w:rsidRPr="00775005">
        <w:rPr>
          <w:rFonts w:ascii="Trebuchet MS" w:hAnsi="Trebuchet MS"/>
        </w:rPr>
        <w:t>Wigan Borough P</w:t>
      </w:r>
      <w:r>
        <w:rPr>
          <w:rFonts w:ascii="Trebuchet MS" w:hAnsi="Trebuchet MS"/>
        </w:rPr>
        <w:t xml:space="preserve">harmaceutical Needs Assessment </w:t>
      </w:r>
      <w:r w:rsidRPr="00775005">
        <w:rPr>
          <w:rFonts w:ascii="Trebuchet MS" w:hAnsi="Trebuchet MS"/>
        </w:rPr>
        <w:t>2015</w:t>
      </w:r>
      <w:r>
        <w:rPr>
          <w:rFonts w:ascii="Trebuchet MS" w:hAnsi="Trebuchet MS"/>
        </w:rPr>
        <w:t>.</w:t>
      </w:r>
    </w:p>
    <w:p w:rsidR="007D45E8" w:rsidRDefault="007D45E8" w:rsidP="00736C1B">
      <w:pPr>
        <w:rPr>
          <w:rFonts w:ascii="Trebuchet MS" w:hAnsi="Trebuchet MS"/>
          <w:b/>
          <w:sz w:val="28"/>
          <w:szCs w:val="28"/>
        </w:rPr>
      </w:pPr>
    </w:p>
    <w:p w:rsidR="00C479D6" w:rsidRDefault="00C479D6" w:rsidP="00736C1B">
      <w:pPr>
        <w:rPr>
          <w:rFonts w:ascii="Trebuchet MS" w:hAnsi="Trebuchet MS"/>
          <w:b/>
          <w:sz w:val="28"/>
          <w:szCs w:val="28"/>
        </w:rPr>
        <w:sectPr w:rsidR="00C479D6" w:rsidSect="00BB4269">
          <w:pgSz w:w="16838" w:h="11906" w:orient="landscape"/>
          <w:pgMar w:top="1361" w:right="1361" w:bottom="1418" w:left="1247" w:header="709" w:footer="709" w:gutter="0"/>
          <w:cols w:space="708"/>
          <w:titlePg/>
          <w:docGrid w:linePitch="360"/>
        </w:sectPr>
      </w:pPr>
    </w:p>
    <w:p w:rsidR="00247B24" w:rsidRDefault="00247B24" w:rsidP="00736C1B">
      <w:pPr>
        <w:rPr>
          <w:rFonts w:ascii="Trebuchet MS" w:hAnsi="Trebuchet MS"/>
          <w:b/>
          <w:sz w:val="28"/>
          <w:szCs w:val="28"/>
        </w:rPr>
      </w:pPr>
    </w:p>
    <w:p w:rsidR="007D45E8" w:rsidRDefault="009D1F08" w:rsidP="00736C1B">
      <w:pPr>
        <w:rPr>
          <w:rFonts w:ascii="Trebuchet MS" w:hAnsi="Trebuchet MS"/>
          <w:b/>
          <w:sz w:val="28"/>
          <w:szCs w:val="28"/>
        </w:rPr>
      </w:pPr>
      <w:bookmarkStart w:id="23" w:name="Appendix4"/>
      <w:r>
        <w:rPr>
          <w:rFonts w:ascii="Trebuchet MS" w:hAnsi="Trebuchet MS"/>
          <w:b/>
          <w:color w:val="004F6B"/>
          <w:sz w:val="28"/>
          <w:szCs w:val="28"/>
        </w:rPr>
        <w:t xml:space="preserve">5.4 </w:t>
      </w:r>
      <w:r w:rsidRPr="00D476EE">
        <w:rPr>
          <w:rFonts w:ascii="Trebuchet MS" w:hAnsi="Trebuchet MS"/>
          <w:b/>
          <w:color w:val="004F6B"/>
          <w:sz w:val="28"/>
          <w:szCs w:val="28"/>
        </w:rPr>
        <w:t>Appendix</w:t>
      </w:r>
      <w:r>
        <w:rPr>
          <w:rFonts w:ascii="Trebuchet MS" w:hAnsi="Trebuchet MS"/>
          <w:b/>
          <w:color w:val="004F6B"/>
          <w:sz w:val="28"/>
          <w:szCs w:val="28"/>
        </w:rPr>
        <w:t xml:space="preserve"> 4</w:t>
      </w:r>
    </w:p>
    <w:bookmarkEnd w:id="23"/>
    <w:p w:rsidR="00FD77EA" w:rsidRDefault="00775005" w:rsidP="00736C1B">
      <w:pPr>
        <w:rPr>
          <w:rFonts w:ascii="Trebuchet MS" w:hAnsi="Trebuchet MS"/>
          <w:b/>
          <w:sz w:val="28"/>
          <w:szCs w:val="28"/>
        </w:rPr>
      </w:pPr>
      <w:r>
        <w:rPr>
          <w:rFonts w:ascii="Trebuchet MS" w:hAnsi="Trebuchet MS"/>
          <w:b/>
          <w:sz w:val="28"/>
          <w:szCs w:val="28"/>
        </w:rPr>
        <w:t>References</w:t>
      </w:r>
    </w:p>
    <w:p w:rsidR="00C81E36" w:rsidRPr="00C81E36" w:rsidRDefault="007D45E8" w:rsidP="00C81E36">
      <w:pPr>
        <w:rPr>
          <w:rFonts w:ascii="Trebuchet MS" w:hAnsi="Trebuchet MS"/>
        </w:rPr>
      </w:pPr>
      <w:r w:rsidRPr="00C81E36">
        <w:rPr>
          <w:rFonts w:ascii="Trebuchet MS" w:hAnsi="Trebuchet MS"/>
        </w:rPr>
        <w:t xml:space="preserve">1 - </w:t>
      </w:r>
      <w:r w:rsidR="00775005" w:rsidRPr="00C81E36">
        <w:rPr>
          <w:rFonts w:ascii="Trebuchet MS" w:hAnsi="Trebuchet MS"/>
        </w:rPr>
        <w:t>Wigan Borough Pharmaceutical Needs Assessment 2015</w:t>
      </w:r>
      <w:r w:rsidR="00C81E36" w:rsidRPr="00C81E36">
        <w:rPr>
          <w:rFonts w:ascii="Trebuchet MS" w:hAnsi="Trebuchet MS"/>
        </w:rPr>
        <w:t xml:space="preserve"> </w:t>
      </w:r>
    </w:p>
    <w:p w:rsidR="00C81E36" w:rsidRPr="00C81E36" w:rsidRDefault="00456525" w:rsidP="00C81E36">
      <w:pPr>
        <w:rPr>
          <w:rFonts w:ascii="Trebuchet MS" w:hAnsi="Trebuchet MS"/>
        </w:rPr>
      </w:pPr>
      <w:hyperlink r:id="rId16" w:history="1">
        <w:r w:rsidR="00C81E36" w:rsidRPr="00C81E36">
          <w:rPr>
            <w:rStyle w:val="Hyperlink"/>
            <w:rFonts w:ascii="Trebuchet MS" w:hAnsi="Trebuchet MS"/>
          </w:rPr>
          <w:t>https://www.wigan.gov.uk/Docs/PDF/Council/Strategies-Plans-and-Policies/HealthAndSocialCare/PNAconsultation/Pharmaceutical-Needs-Assessment-Final.pdf</w:t>
        </w:r>
      </w:hyperlink>
      <w:r w:rsidR="00C81E36" w:rsidRPr="00C81E36">
        <w:rPr>
          <w:rFonts w:ascii="Trebuchet MS" w:hAnsi="Trebuchet MS"/>
        </w:rPr>
        <w:t xml:space="preserve"> </w:t>
      </w:r>
    </w:p>
    <w:p w:rsidR="00775005" w:rsidRPr="00C81E36" w:rsidRDefault="00775005" w:rsidP="00775005">
      <w:pPr>
        <w:rPr>
          <w:rFonts w:ascii="Trebuchet MS" w:hAnsi="Trebuchet MS"/>
        </w:rPr>
      </w:pPr>
    </w:p>
    <w:p w:rsidR="0051306D" w:rsidRPr="00C81E36" w:rsidRDefault="00B1561A" w:rsidP="00775005">
      <w:pPr>
        <w:rPr>
          <w:rFonts w:ascii="Trebuchet MS" w:hAnsi="Trebuchet MS"/>
        </w:rPr>
      </w:pPr>
      <w:r w:rsidRPr="00C81E36">
        <w:rPr>
          <w:rFonts w:ascii="Trebuchet MS" w:hAnsi="Trebuchet MS"/>
        </w:rPr>
        <w:t>2</w:t>
      </w:r>
      <w:r w:rsidR="00C81E36">
        <w:rPr>
          <w:rFonts w:ascii="Trebuchet MS" w:hAnsi="Trebuchet MS"/>
        </w:rPr>
        <w:t xml:space="preserve"> - </w:t>
      </w:r>
      <w:r w:rsidRPr="00C81E36">
        <w:rPr>
          <w:rFonts w:ascii="Trebuchet MS" w:hAnsi="Trebuchet MS"/>
        </w:rPr>
        <w:t xml:space="preserve">Now or Never. Shaping Pharmacy for the Future (November 2013) </w:t>
      </w:r>
      <w:hyperlink r:id="rId17" w:history="1">
        <w:r w:rsidR="0051306D" w:rsidRPr="00C57CCC">
          <w:rPr>
            <w:rStyle w:val="Hyperlink"/>
            <w:rFonts w:ascii="Trebuchet MS" w:hAnsi="Trebuchet MS"/>
          </w:rPr>
          <w:t>https://www.rpharms.com/promoting-pharmacy-pdfs/moc-report-full.pdf</w:t>
        </w:r>
      </w:hyperlink>
    </w:p>
    <w:p w:rsidR="00C81E36" w:rsidRDefault="00C81E36" w:rsidP="00775005">
      <w:pPr>
        <w:rPr>
          <w:rFonts w:ascii="Trebuchet MS" w:hAnsi="Trebuchet MS"/>
        </w:rPr>
      </w:pPr>
    </w:p>
    <w:p w:rsidR="00820169" w:rsidRDefault="00456525" w:rsidP="00775005">
      <w:pPr>
        <w:rPr>
          <w:rFonts w:ascii="Trebuchet MS" w:hAnsi="Trebuchet MS"/>
        </w:rPr>
      </w:pPr>
      <w:hyperlink r:id="rId18" w:history="1">
        <w:r w:rsidR="0051306D" w:rsidRPr="00C57CCC">
          <w:rPr>
            <w:rStyle w:val="Hyperlink"/>
            <w:rFonts w:ascii="Trebuchet MS" w:hAnsi="Trebuchet MS"/>
          </w:rPr>
          <w:t>http://www.rpharms.com/pressreleases/pr_show.asp?id=2808</w:t>
        </w:r>
      </w:hyperlink>
    </w:p>
    <w:p w:rsidR="00EC5A5E" w:rsidRPr="00C81E36" w:rsidRDefault="00EC5A5E" w:rsidP="00736C1B">
      <w:pPr>
        <w:rPr>
          <w:rFonts w:ascii="Trebuchet MS" w:hAnsi="Trebuchet MS"/>
        </w:rPr>
      </w:pPr>
    </w:p>
    <w:p w:rsidR="00EC5A5E" w:rsidRDefault="00456525" w:rsidP="00736C1B">
      <w:pPr>
        <w:rPr>
          <w:rFonts w:ascii="Trebuchet MS" w:hAnsi="Trebuchet MS"/>
        </w:rPr>
      </w:pPr>
      <w:hyperlink r:id="rId19" w:history="1">
        <w:r w:rsidR="0051306D" w:rsidRPr="00C57CCC">
          <w:rPr>
            <w:rStyle w:val="Hyperlink"/>
            <w:rFonts w:ascii="Trebuchet MS" w:hAnsi="Trebuchet MS"/>
          </w:rPr>
          <w:t>https://www.gov.uk/government/uploads/system/uploads/attachment_data/file/486941/letter-psnc.pdf</w:t>
        </w:r>
      </w:hyperlink>
    </w:p>
    <w:p w:rsidR="0051306D" w:rsidRPr="00C81E36" w:rsidRDefault="0051306D" w:rsidP="00736C1B">
      <w:pPr>
        <w:rPr>
          <w:rFonts w:ascii="Trebuchet MS" w:hAnsi="Trebuchet MS"/>
        </w:rPr>
      </w:pPr>
    </w:p>
    <w:p w:rsidR="00FD77EA" w:rsidRPr="00C81E36" w:rsidRDefault="00FD77EA" w:rsidP="00736C1B">
      <w:pPr>
        <w:rPr>
          <w:rFonts w:ascii="Trebuchet MS" w:hAnsi="Trebuchet MS"/>
        </w:rPr>
      </w:pPr>
    </w:p>
    <w:p w:rsidR="00FD77EA" w:rsidRDefault="00FD77EA" w:rsidP="00736C1B">
      <w:pPr>
        <w:rPr>
          <w:rFonts w:ascii="Trebuchet MS" w:hAnsi="Trebuchet MS"/>
          <w:sz w:val="28"/>
          <w:szCs w:val="28"/>
        </w:rPr>
      </w:pPr>
    </w:p>
    <w:p w:rsidR="00FD77EA" w:rsidRDefault="00FD77EA" w:rsidP="00736C1B">
      <w:pPr>
        <w:rPr>
          <w:rFonts w:ascii="Trebuchet MS" w:hAnsi="Trebuchet MS"/>
          <w:sz w:val="28"/>
          <w:szCs w:val="28"/>
        </w:rPr>
      </w:pPr>
    </w:p>
    <w:p w:rsidR="00FD77EA" w:rsidRDefault="00FD77EA" w:rsidP="00736C1B">
      <w:pPr>
        <w:rPr>
          <w:rFonts w:ascii="Trebuchet MS" w:hAnsi="Trebuchet MS"/>
          <w:sz w:val="28"/>
          <w:szCs w:val="28"/>
        </w:rPr>
      </w:pPr>
    </w:p>
    <w:p w:rsidR="00FD77EA" w:rsidRDefault="00FD77EA" w:rsidP="00736C1B">
      <w:pPr>
        <w:rPr>
          <w:rFonts w:ascii="Trebuchet MS" w:hAnsi="Trebuchet MS"/>
          <w:sz w:val="28"/>
          <w:szCs w:val="28"/>
        </w:rPr>
      </w:pPr>
    </w:p>
    <w:p w:rsidR="00FD77EA" w:rsidRDefault="00FD77EA" w:rsidP="00736C1B">
      <w:pPr>
        <w:rPr>
          <w:rFonts w:ascii="Trebuchet MS" w:hAnsi="Trebuchet MS"/>
          <w:sz w:val="28"/>
          <w:szCs w:val="28"/>
        </w:rPr>
      </w:pPr>
    </w:p>
    <w:p w:rsidR="00FD77EA" w:rsidRDefault="00FD77EA" w:rsidP="00736C1B">
      <w:pPr>
        <w:rPr>
          <w:rFonts w:ascii="Trebuchet MS" w:hAnsi="Trebuchet MS"/>
          <w:sz w:val="28"/>
          <w:szCs w:val="28"/>
        </w:rPr>
      </w:pPr>
    </w:p>
    <w:p w:rsidR="00FD77EA" w:rsidRDefault="00FD77EA" w:rsidP="00736C1B">
      <w:pPr>
        <w:rPr>
          <w:rFonts w:ascii="Trebuchet MS" w:hAnsi="Trebuchet MS"/>
          <w:sz w:val="28"/>
          <w:szCs w:val="28"/>
        </w:rPr>
      </w:pPr>
    </w:p>
    <w:p w:rsidR="00FD77EA" w:rsidRDefault="00FD77EA" w:rsidP="00736C1B">
      <w:pPr>
        <w:rPr>
          <w:rFonts w:ascii="Trebuchet MS" w:hAnsi="Trebuchet MS"/>
          <w:sz w:val="28"/>
          <w:szCs w:val="28"/>
        </w:rPr>
      </w:pPr>
    </w:p>
    <w:p w:rsidR="00FD77EA" w:rsidRDefault="00FD77EA" w:rsidP="00736C1B">
      <w:pPr>
        <w:rPr>
          <w:rFonts w:ascii="Trebuchet MS" w:hAnsi="Trebuchet MS"/>
          <w:sz w:val="28"/>
          <w:szCs w:val="28"/>
        </w:rPr>
      </w:pPr>
    </w:p>
    <w:p w:rsidR="00FD77EA" w:rsidRDefault="00FD77EA" w:rsidP="00736C1B">
      <w:pPr>
        <w:rPr>
          <w:rFonts w:ascii="Trebuchet MS" w:hAnsi="Trebuchet MS"/>
          <w:sz w:val="28"/>
          <w:szCs w:val="28"/>
        </w:rPr>
      </w:pPr>
    </w:p>
    <w:p w:rsidR="00765A43" w:rsidRDefault="00765A43" w:rsidP="00736C1B">
      <w:pPr>
        <w:rPr>
          <w:rFonts w:ascii="Trebuchet MS" w:hAnsi="Trebuchet MS"/>
          <w:sz w:val="28"/>
          <w:szCs w:val="28"/>
        </w:rPr>
      </w:pPr>
    </w:p>
    <w:p w:rsidR="00765A43" w:rsidRDefault="00765A43" w:rsidP="00736C1B">
      <w:pPr>
        <w:rPr>
          <w:rFonts w:ascii="Trebuchet MS" w:hAnsi="Trebuchet MS"/>
          <w:sz w:val="28"/>
          <w:szCs w:val="28"/>
        </w:rPr>
      </w:pPr>
    </w:p>
    <w:p w:rsidR="00765A43" w:rsidRDefault="00765A43" w:rsidP="00736C1B">
      <w:pPr>
        <w:rPr>
          <w:rFonts w:ascii="Trebuchet MS" w:hAnsi="Trebuchet MS"/>
          <w:sz w:val="28"/>
          <w:szCs w:val="28"/>
        </w:rPr>
      </w:pPr>
    </w:p>
    <w:p w:rsidR="00765A43" w:rsidRDefault="00765A43" w:rsidP="00736C1B">
      <w:pPr>
        <w:rPr>
          <w:rFonts w:ascii="Trebuchet MS" w:hAnsi="Trebuchet MS"/>
          <w:sz w:val="28"/>
          <w:szCs w:val="28"/>
        </w:rPr>
      </w:pPr>
    </w:p>
    <w:p w:rsidR="00765A43" w:rsidRDefault="00765A43" w:rsidP="00736C1B">
      <w:pPr>
        <w:rPr>
          <w:rFonts w:ascii="Trebuchet MS" w:hAnsi="Trebuchet MS"/>
          <w:sz w:val="28"/>
          <w:szCs w:val="28"/>
        </w:rPr>
      </w:pPr>
    </w:p>
    <w:p w:rsidR="00765A43" w:rsidRDefault="00765A43" w:rsidP="00736C1B">
      <w:pPr>
        <w:rPr>
          <w:rFonts w:ascii="Trebuchet MS" w:hAnsi="Trebuchet MS"/>
          <w:sz w:val="28"/>
          <w:szCs w:val="28"/>
        </w:rPr>
      </w:pPr>
    </w:p>
    <w:p w:rsidR="00765A43" w:rsidRDefault="00765A43" w:rsidP="00736C1B">
      <w:pPr>
        <w:rPr>
          <w:rFonts w:ascii="Trebuchet MS" w:hAnsi="Trebuchet MS"/>
          <w:sz w:val="28"/>
          <w:szCs w:val="28"/>
        </w:rPr>
      </w:pPr>
    </w:p>
    <w:p w:rsidR="00A227FD" w:rsidRPr="00A227FD" w:rsidRDefault="009D1F08" w:rsidP="00FA7BAD">
      <w:pPr>
        <w:jc w:val="left"/>
        <w:rPr>
          <w:rFonts w:ascii="Trebuchet MS" w:hAnsi="Trebuchet MS"/>
          <w:b/>
          <w:sz w:val="28"/>
          <w:szCs w:val="28"/>
        </w:rPr>
      </w:pPr>
      <w:bookmarkStart w:id="24" w:name="Appendix6"/>
      <w:r>
        <w:rPr>
          <w:rFonts w:ascii="Trebuchet MS" w:hAnsi="Trebuchet MS"/>
          <w:b/>
          <w:color w:val="004F6B"/>
          <w:sz w:val="28"/>
          <w:szCs w:val="28"/>
        </w:rPr>
        <w:t xml:space="preserve">5.5 </w:t>
      </w:r>
      <w:r w:rsidRPr="00D476EE">
        <w:rPr>
          <w:rFonts w:ascii="Trebuchet MS" w:hAnsi="Trebuchet MS"/>
          <w:b/>
          <w:color w:val="004F6B"/>
          <w:sz w:val="28"/>
          <w:szCs w:val="28"/>
        </w:rPr>
        <w:t>Appendix</w:t>
      </w:r>
      <w:r>
        <w:rPr>
          <w:rFonts w:ascii="Trebuchet MS" w:hAnsi="Trebuchet MS"/>
          <w:b/>
          <w:color w:val="004F6B"/>
          <w:sz w:val="28"/>
          <w:szCs w:val="28"/>
        </w:rPr>
        <w:t xml:space="preserve"> 5: </w:t>
      </w:r>
      <w:r w:rsidRPr="009D1F08">
        <w:rPr>
          <w:rFonts w:ascii="Trebuchet MS" w:hAnsi="Trebuchet MS"/>
          <w:b/>
          <w:color w:val="004F6B"/>
          <w:sz w:val="28"/>
          <w:szCs w:val="28"/>
        </w:rPr>
        <w:t>The letter sent out by the Chair of Healthwatch Wigan via the Quality team advising of the Enter and View process.</w:t>
      </w:r>
      <w:r w:rsidRPr="00D476EE">
        <w:rPr>
          <w:rFonts w:ascii="Trebuchet MS" w:hAnsi="Trebuchet MS"/>
          <w:b/>
          <w:color w:val="004F6B"/>
          <w:sz w:val="28"/>
          <w:szCs w:val="28"/>
        </w:rPr>
        <w:t xml:space="preserve"> </w:t>
      </w:r>
    </w:p>
    <w:bookmarkEnd w:id="24"/>
    <w:p w:rsidR="00E078AF" w:rsidRDefault="00E078AF" w:rsidP="00E078AF"/>
    <w:p w:rsidR="00E078AF" w:rsidRDefault="00E078AF" w:rsidP="00E078AF">
      <w:pPr>
        <w:spacing w:line="276" w:lineRule="auto"/>
        <w:jc w:val="left"/>
      </w:pPr>
      <w:r w:rsidRPr="00915186">
        <w:t>Dear</w:t>
      </w:r>
      <w:r>
        <w:t xml:space="preserve"> xxxxxxx </w:t>
      </w:r>
      <w:r w:rsidRPr="00915186">
        <w:t>,</w:t>
      </w:r>
      <w:r w:rsidRPr="00915186">
        <w:br/>
      </w:r>
      <w:r w:rsidRPr="00915186">
        <w:br/>
      </w:r>
      <w:r w:rsidRPr="00915186">
        <w:rPr>
          <w:b/>
        </w:rPr>
        <w:t>HEALTHWATCH WIGAN "ENTER &amp; VIEW" VISIT PROGRAMME</w:t>
      </w:r>
      <w:r w:rsidRPr="00915186">
        <w:br/>
      </w:r>
      <w:r w:rsidRPr="00915186">
        <w:br/>
        <w:t>Firstly may I introduce myself, I am Rt. Hon. Sir Ian McCartney, Chairman of Healthwatch</w:t>
      </w:r>
      <w:r>
        <w:t xml:space="preserve"> </w:t>
      </w:r>
      <w:r w:rsidRPr="00915186">
        <w:t>Wigan and member of the Wigan Adult Safeguarding Board and the Wigan Health and</w:t>
      </w:r>
      <w:r>
        <w:t xml:space="preserve"> W</w:t>
      </w:r>
      <w:r w:rsidRPr="00915186">
        <w:t>ellbeing Board in addition I represent all Greater Manchester Healthwatch Organisations</w:t>
      </w:r>
      <w:r>
        <w:t xml:space="preserve"> </w:t>
      </w:r>
      <w:r w:rsidRPr="00915186">
        <w:t xml:space="preserve">on the Gt. Manchester Health and Wellbeing Board. </w:t>
      </w:r>
      <w:r w:rsidRPr="00915186">
        <w:br/>
      </w:r>
      <w:r w:rsidRPr="00915186">
        <w:br/>
        <w:t>I am writing to advise you that our Chief Executive Mr. Dave Nunns and my fellow Directors</w:t>
      </w:r>
      <w:r>
        <w:t xml:space="preserve"> </w:t>
      </w:r>
      <w:r w:rsidRPr="00915186">
        <w:t>will be activating our Healthwatch powers under the Health and Social Care Act 2012, to</w:t>
      </w:r>
      <w:r>
        <w:t xml:space="preserve"> </w:t>
      </w:r>
      <w:r w:rsidRPr="00915186">
        <w:t xml:space="preserve">carry out visits to premises where health and social care services are funded from the </w:t>
      </w:r>
      <w:r>
        <w:t>p</w:t>
      </w:r>
      <w:r w:rsidRPr="00915186">
        <w:t>ublic</w:t>
      </w:r>
      <w:r>
        <w:t xml:space="preserve"> </w:t>
      </w:r>
      <w:r w:rsidRPr="00915186">
        <w:t>purse. These include NHS Trusts &amp; Foundation Trusts, Local Authorities, GPs, Dentists,</w:t>
      </w:r>
      <w:r>
        <w:t xml:space="preserve"> </w:t>
      </w:r>
      <w:r w:rsidRPr="00915186">
        <w:t xml:space="preserve">Opticians, Community Pharmacists, persons who own or control premises where ophthalmic and pharmaceutical services are provided from, Bodies or Institutions which </w:t>
      </w:r>
      <w:r>
        <w:t>a</w:t>
      </w:r>
      <w:r w:rsidRPr="00915186">
        <w:t xml:space="preserve">re contracted by Local Authorities and or the NHS to provide health or care services such as Adult Social Care Homes and Day Care Centres and services provided under the powers </w:t>
      </w:r>
      <w:r>
        <w:t>o</w:t>
      </w:r>
      <w:r w:rsidRPr="00915186">
        <w:t>f the Mental Health Act.</w:t>
      </w:r>
      <w:r w:rsidRPr="00915186">
        <w:br/>
      </w:r>
      <w:r w:rsidRPr="00915186">
        <w:br/>
        <w:t>Healthwatch Wigan is NOT an Inspector or Regulator of Premises, services, or staff. We are</w:t>
      </w:r>
      <w:r w:rsidRPr="00915186">
        <w:br/>
        <w:t>trained and DBS checked volunteers who are able to offer a layperson</w:t>
      </w:r>
      <w:r>
        <w:t>’</w:t>
      </w:r>
      <w:r w:rsidRPr="00915186">
        <w:t>s perspective in</w:t>
      </w:r>
      <w:r w:rsidRPr="00915186">
        <w:br/>
        <w:t xml:space="preserve">collecting the views of patients, clients, staff and families to assist organisations bring </w:t>
      </w:r>
      <w:r>
        <w:t>a</w:t>
      </w:r>
      <w:r w:rsidRPr="00915186">
        <w:t>bout</w:t>
      </w:r>
      <w:r>
        <w:t xml:space="preserve"> </w:t>
      </w:r>
      <w:r w:rsidRPr="00915186">
        <w:t>service improvement.</w:t>
      </w:r>
      <w:r w:rsidRPr="00915186">
        <w:br/>
      </w:r>
      <w:r w:rsidRPr="00915186">
        <w:br/>
        <w:t xml:space="preserve">We have a very close working relationship with the following organisations: </w:t>
      </w:r>
      <w:r w:rsidRPr="00915186">
        <w:br/>
        <w:t>(1) Wigan Council Quality Surveillance Team members and the Director.</w:t>
      </w:r>
      <w:r w:rsidRPr="00915186">
        <w:br/>
        <w:t>(2) Wigan Borough Clinical Commissioning Group Quality Surveillance Group.</w:t>
      </w:r>
      <w:r w:rsidRPr="00915186">
        <w:br/>
        <w:t>(3) Care Quality Commission Area Teams for Primary Medical Services, Hospital and</w:t>
      </w:r>
      <w:r>
        <w:t xml:space="preserve"> </w:t>
      </w:r>
      <w:r w:rsidRPr="00915186">
        <w:t>Social Care and the 2 National Heads of Inspection.</w:t>
      </w:r>
      <w:r w:rsidRPr="00915186">
        <w:br/>
        <w:t>(4) Greater Manchester West Coroner and her Coroner's Officers</w:t>
      </w:r>
      <w:r w:rsidRPr="00915186">
        <w:br/>
        <w:t>(5) Wigan Adult Safeguarding Board and the Safeguarding Children Board</w:t>
      </w:r>
      <w:r w:rsidRPr="00915186">
        <w:br/>
      </w:r>
      <w:r w:rsidRPr="00915186">
        <w:br/>
        <w:t>In addition members of the public, councillors, Members of Parliament and Community</w:t>
      </w:r>
      <w:r>
        <w:t xml:space="preserve"> </w:t>
      </w:r>
      <w:r w:rsidRPr="00915186">
        <w:t>Groups do from time to time raise specific issues with us. For example if the matter</w:t>
      </w:r>
      <w:r>
        <w:t xml:space="preserve"> </w:t>
      </w:r>
      <w:r w:rsidRPr="00915186">
        <w:t>raised was deemed by us to be a safeguarding issue we would immediately inform the</w:t>
      </w:r>
      <w:r>
        <w:t xml:space="preserve"> </w:t>
      </w:r>
      <w:r w:rsidRPr="00915186">
        <w:t xml:space="preserve">Wigan </w:t>
      </w:r>
      <w:r>
        <w:t>B</w:t>
      </w:r>
      <w:r w:rsidRPr="00915186">
        <w:t xml:space="preserve">orough Central Duty Team, otherwise we may decide to use our Enter and View powers to </w:t>
      </w:r>
      <w:r>
        <w:t>i</w:t>
      </w:r>
      <w:r w:rsidRPr="00915186">
        <w:t>nvestigate the issue.</w:t>
      </w:r>
      <w:r w:rsidRPr="00915186">
        <w:br/>
      </w:r>
      <w:r w:rsidRPr="00915186">
        <w:br/>
        <w:t>We have spent some considerable time in recruiting and training a diverse group of local</w:t>
      </w:r>
      <w:r w:rsidRPr="00915186">
        <w:br/>
        <w:t>volunteers some of whom have been already participating in hospit</w:t>
      </w:r>
      <w:r>
        <w:t>al PLACE visits in</w:t>
      </w:r>
      <w:r>
        <w:br/>
        <w:t>Wrightington</w:t>
      </w:r>
      <w:r w:rsidRPr="00915186">
        <w:t>, Wigan and Leigh</w:t>
      </w:r>
      <w:r>
        <w:t>,</w:t>
      </w:r>
      <w:r w:rsidRPr="00915186">
        <w:t xml:space="preserve"> which WWL Acute Foundation Trust have expressed </w:t>
      </w:r>
      <w:r w:rsidRPr="00915186">
        <w:br/>
        <w:t xml:space="preserve">delight in the practical ideas provided by </w:t>
      </w:r>
      <w:r>
        <w:t xml:space="preserve">the </w:t>
      </w:r>
      <w:r w:rsidRPr="00915186">
        <w:t>"PLACE</w:t>
      </w:r>
      <w:r>
        <w:t>" volunteers</w:t>
      </w:r>
      <w:r w:rsidRPr="00915186">
        <w:t xml:space="preserve">. </w:t>
      </w:r>
      <w:r w:rsidRPr="00915186">
        <w:br/>
      </w:r>
      <w:r w:rsidRPr="00915186">
        <w:lastRenderedPageBreak/>
        <w:br/>
        <w:t>This letter does not mean you will be visited by us in the next few days, however it does</w:t>
      </w:r>
      <w:r w:rsidRPr="00915186">
        <w:br/>
        <w:t>indicate that your establishment(s) could be visited as part of our varied programme of</w:t>
      </w:r>
      <w:r>
        <w:t xml:space="preserve"> </w:t>
      </w:r>
      <w:r w:rsidRPr="00915186">
        <w:t>Enter and View activities. If or when one of our teams visit we will have a clear purpose, we will treat all people including staff with dignity and respect. We will be courteous at</w:t>
      </w:r>
      <w:r w:rsidRPr="00915186">
        <w:br/>
        <w:t>all times and be as unobtrusive as possible.</w:t>
      </w:r>
    </w:p>
    <w:p w:rsidR="00E078AF" w:rsidRPr="00915186" w:rsidRDefault="00E078AF" w:rsidP="00E078AF">
      <w:pPr>
        <w:spacing w:line="276" w:lineRule="auto"/>
        <w:jc w:val="left"/>
      </w:pPr>
      <w:r w:rsidRPr="00915186">
        <w:br/>
        <w:t>We will inform all particularly staff of what we are doing at each stage of the visit, we</w:t>
      </w:r>
      <w:r w:rsidRPr="00915186">
        <w:br/>
        <w:t>will never exhibit discriminatory behaviour, respecting differences and diversity. We will</w:t>
      </w:r>
      <w:r w:rsidRPr="00915186">
        <w:br/>
        <w:t>at all times respect individual confidentiality, not disclosing confidential or sensitive</w:t>
      </w:r>
      <w:r w:rsidRPr="00915186">
        <w:br/>
        <w:t>information unless there is a genuine concern about safety and wellbeing of a service</w:t>
      </w:r>
      <w:r w:rsidRPr="00915186">
        <w:br/>
        <w:t>user or if the person consents to the sharing of a specific piece of information.</w:t>
      </w:r>
      <w:r w:rsidRPr="00915186">
        <w:br/>
      </w:r>
      <w:r w:rsidRPr="00915186">
        <w:br/>
        <w:t>In our relations with the commissioners and regulators we operate amongst our Staff,</w:t>
      </w:r>
      <w:r w:rsidRPr="00915186">
        <w:br/>
        <w:t>Directors and Volunteers a Duty</w:t>
      </w:r>
      <w:r w:rsidR="00924553" w:rsidRPr="00915186">
        <w:t> of</w:t>
      </w:r>
      <w:r w:rsidRPr="00915186">
        <w:t xml:space="preserve"> Care and a Duty of Candour in ensuring that the rights and needs of people receiving health and social care services are provided with</w:t>
      </w:r>
      <w:r>
        <w:t xml:space="preserve"> </w:t>
      </w:r>
      <w:r w:rsidRPr="00915186">
        <w:t xml:space="preserve">respect and </w:t>
      </w:r>
      <w:r w:rsidR="00924553" w:rsidRPr="00915186">
        <w:t xml:space="preserve">dignity. </w:t>
      </w:r>
      <w:r w:rsidRPr="00915186">
        <w:t>I can assure you and your management team and staff that our Enter and View teams will be in possession of the right skills and personal qualities</w:t>
      </w:r>
      <w:r>
        <w:t xml:space="preserve"> </w:t>
      </w:r>
      <w:r w:rsidRPr="00915186">
        <w:t>to work collaboratively with your staff team if we ever decide to visit your facilities.</w:t>
      </w:r>
    </w:p>
    <w:p w:rsidR="00E078AF" w:rsidRDefault="00E078AF" w:rsidP="00E078AF">
      <w:pPr>
        <w:spacing w:line="276" w:lineRule="auto"/>
        <w:jc w:val="left"/>
      </w:pPr>
    </w:p>
    <w:p w:rsidR="00E078AF" w:rsidRPr="00915186" w:rsidRDefault="00E078AF" w:rsidP="00E078AF">
      <w:pPr>
        <w:spacing w:line="276" w:lineRule="auto"/>
        <w:jc w:val="left"/>
      </w:pPr>
      <w:r w:rsidRPr="00915186">
        <w:t xml:space="preserve">To help ensure the smooth running of any visit we may make to a site, it would be most </w:t>
      </w:r>
      <w:r>
        <w:t>helpful</w:t>
      </w:r>
      <w:r w:rsidRPr="00915186">
        <w:t xml:space="preserve"> if you could brief your staff – particularly duty managers – as to the information </w:t>
      </w:r>
      <w:r>
        <w:t>c</w:t>
      </w:r>
      <w:r w:rsidRPr="00915186">
        <w:t>ontained in this letter and the possibility that they may receive a visit sometime.</w:t>
      </w:r>
      <w:r w:rsidRPr="00915186">
        <w:br/>
      </w:r>
      <w:r w:rsidRPr="00915186">
        <w:br/>
        <w:t>If having read this letter and you wish further information on Healthwatch Wigan,</w:t>
      </w:r>
      <w:r>
        <w:t xml:space="preserve"> </w:t>
      </w:r>
      <w:r w:rsidRPr="00915186">
        <w:t>please do not hesitate to contact us or even pop in, we would be delighted to meet you.</w:t>
      </w:r>
      <w:r w:rsidRPr="00915186">
        <w:br/>
      </w:r>
      <w:r w:rsidRPr="00915186">
        <w:br/>
        <w:t>Yours sincerely</w:t>
      </w:r>
    </w:p>
    <w:p w:rsidR="00E078AF" w:rsidRPr="00915186" w:rsidRDefault="00E078AF" w:rsidP="00E078AF">
      <w:pPr>
        <w:jc w:val="left"/>
      </w:pPr>
    </w:p>
    <w:p w:rsidR="00E078AF" w:rsidRPr="00915186" w:rsidRDefault="00E078AF" w:rsidP="00E078AF">
      <w:pPr>
        <w:jc w:val="left"/>
      </w:pPr>
      <w:r w:rsidRPr="00915186">
        <w:rPr>
          <w:noProof/>
          <w:lang w:eastAsia="en-GB"/>
        </w:rPr>
        <w:drawing>
          <wp:inline distT="0" distB="0" distL="0" distR="0" wp14:anchorId="69442829" wp14:editId="76C58F33">
            <wp:extent cx="1476375" cy="342900"/>
            <wp:effectExtent l="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76375" cy="342900"/>
                    </a:xfrm>
                    <a:prstGeom prst="rect">
                      <a:avLst/>
                    </a:prstGeom>
                    <a:noFill/>
                    <a:ln>
                      <a:noFill/>
                    </a:ln>
                  </pic:spPr>
                </pic:pic>
              </a:graphicData>
            </a:graphic>
          </wp:inline>
        </w:drawing>
      </w:r>
    </w:p>
    <w:p w:rsidR="00E078AF" w:rsidRPr="00915186" w:rsidRDefault="00E078AF" w:rsidP="00E078AF">
      <w:pPr>
        <w:jc w:val="left"/>
      </w:pPr>
      <w:r>
        <w:br/>
        <w:t>Ian McCartney</w:t>
      </w:r>
    </w:p>
    <w:p w:rsidR="00E078AF" w:rsidRDefault="00E078AF" w:rsidP="00E078AF">
      <w:pPr>
        <w:jc w:val="left"/>
        <w:rPr>
          <w:sz w:val="24"/>
          <w:szCs w:val="24"/>
        </w:rPr>
      </w:pPr>
    </w:p>
    <w:p w:rsidR="003E3FC6" w:rsidRDefault="003E3FC6" w:rsidP="00E078AF">
      <w:pPr>
        <w:jc w:val="left"/>
        <w:rPr>
          <w:sz w:val="24"/>
          <w:szCs w:val="24"/>
        </w:rPr>
      </w:pPr>
    </w:p>
    <w:p w:rsidR="003E3FC6" w:rsidRDefault="003E3FC6" w:rsidP="00E078AF">
      <w:pPr>
        <w:jc w:val="left"/>
        <w:rPr>
          <w:sz w:val="24"/>
          <w:szCs w:val="24"/>
        </w:rPr>
      </w:pPr>
    </w:p>
    <w:p w:rsidR="003E3FC6" w:rsidRDefault="003E3FC6" w:rsidP="00E078AF">
      <w:pPr>
        <w:jc w:val="left"/>
        <w:rPr>
          <w:sz w:val="24"/>
          <w:szCs w:val="24"/>
        </w:rPr>
      </w:pPr>
    </w:p>
    <w:p w:rsidR="003E3FC6" w:rsidRDefault="003E3FC6" w:rsidP="00E078AF">
      <w:pPr>
        <w:jc w:val="left"/>
        <w:rPr>
          <w:sz w:val="24"/>
          <w:szCs w:val="24"/>
        </w:rPr>
      </w:pPr>
    </w:p>
    <w:p w:rsidR="000D7F44" w:rsidRDefault="000D7F44" w:rsidP="00E078AF">
      <w:pPr>
        <w:jc w:val="left"/>
        <w:rPr>
          <w:sz w:val="24"/>
          <w:szCs w:val="24"/>
        </w:rPr>
      </w:pPr>
    </w:p>
    <w:p w:rsidR="000D7F44" w:rsidRDefault="000D7F44" w:rsidP="00E078AF">
      <w:pPr>
        <w:jc w:val="left"/>
        <w:rPr>
          <w:sz w:val="24"/>
          <w:szCs w:val="24"/>
        </w:rPr>
      </w:pPr>
    </w:p>
    <w:p w:rsidR="000D7F44" w:rsidRDefault="000D7F44" w:rsidP="00E078AF">
      <w:pPr>
        <w:jc w:val="left"/>
        <w:rPr>
          <w:sz w:val="24"/>
          <w:szCs w:val="24"/>
        </w:rPr>
      </w:pPr>
    </w:p>
    <w:sectPr w:rsidR="000D7F44" w:rsidSect="00A143E3">
      <w:pgSz w:w="11906" w:h="16838"/>
      <w:pgMar w:top="1247" w:right="1361" w:bottom="136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129" w:rsidRDefault="00CA3129" w:rsidP="00981188">
      <w:pPr>
        <w:spacing w:line="240" w:lineRule="auto"/>
      </w:pPr>
      <w:r>
        <w:separator/>
      </w:r>
    </w:p>
  </w:endnote>
  <w:endnote w:type="continuationSeparator" w:id="0">
    <w:p w:rsidR="00CA3129" w:rsidRDefault="00CA3129" w:rsidP="00981188">
      <w:pPr>
        <w:spacing w:line="240" w:lineRule="auto"/>
      </w:pPr>
      <w:r>
        <w:continuationSeparator/>
      </w:r>
    </w:p>
  </w:endnote>
  <w:endnote w:type="continuationNotice" w:id="1">
    <w:p w:rsidR="00CA3129" w:rsidRDefault="00CA31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691893"/>
      <w:docPartObj>
        <w:docPartGallery w:val="Page Numbers (Bottom of Page)"/>
        <w:docPartUnique/>
      </w:docPartObj>
    </w:sdtPr>
    <w:sdtEndPr>
      <w:rPr>
        <w:noProof/>
      </w:rPr>
    </w:sdtEndPr>
    <w:sdtContent>
      <w:p w:rsidR="00337B4D" w:rsidRDefault="00337B4D">
        <w:pPr>
          <w:pStyle w:val="Footer"/>
          <w:jc w:val="right"/>
        </w:pPr>
        <w:r>
          <w:fldChar w:fldCharType="begin"/>
        </w:r>
        <w:r>
          <w:instrText xml:space="preserve"> PAGE   \* MERGEFORMAT </w:instrText>
        </w:r>
        <w:r>
          <w:fldChar w:fldCharType="separate"/>
        </w:r>
        <w:r w:rsidR="00456525">
          <w:rPr>
            <w:noProof/>
          </w:rPr>
          <w:t>2</w:t>
        </w:r>
        <w:r>
          <w:rPr>
            <w:noProof/>
          </w:rPr>
          <w:fldChar w:fldCharType="end"/>
        </w:r>
      </w:p>
    </w:sdtContent>
  </w:sdt>
  <w:p w:rsidR="00337B4D" w:rsidRDefault="00337B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839363"/>
      <w:docPartObj>
        <w:docPartGallery w:val="Page Numbers (Bottom of Page)"/>
        <w:docPartUnique/>
      </w:docPartObj>
    </w:sdtPr>
    <w:sdtEndPr>
      <w:rPr>
        <w:noProof/>
      </w:rPr>
    </w:sdtEndPr>
    <w:sdtContent>
      <w:p w:rsidR="00337B4D" w:rsidRDefault="00337B4D">
        <w:pPr>
          <w:pStyle w:val="Footer"/>
          <w:jc w:val="right"/>
        </w:pPr>
        <w:r>
          <w:fldChar w:fldCharType="begin"/>
        </w:r>
        <w:r>
          <w:instrText xml:space="preserve"> PAGE   \* MERGEFORMAT </w:instrText>
        </w:r>
        <w:r>
          <w:fldChar w:fldCharType="separate"/>
        </w:r>
        <w:r w:rsidR="00456525">
          <w:rPr>
            <w:noProof/>
          </w:rPr>
          <w:t>1</w:t>
        </w:r>
        <w:r>
          <w:rPr>
            <w:noProof/>
          </w:rPr>
          <w:fldChar w:fldCharType="end"/>
        </w:r>
      </w:p>
    </w:sdtContent>
  </w:sdt>
  <w:p w:rsidR="00337B4D" w:rsidRDefault="00337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129" w:rsidRDefault="00CA3129" w:rsidP="00981188">
      <w:pPr>
        <w:spacing w:line="240" w:lineRule="auto"/>
      </w:pPr>
      <w:r>
        <w:separator/>
      </w:r>
    </w:p>
  </w:footnote>
  <w:footnote w:type="continuationSeparator" w:id="0">
    <w:p w:rsidR="00CA3129" w:rsidRDefault="00CA3129" w:rsidP="00981188">
      <w:pPr>
        <w:spacing w:line="240" w:lineRule="auto"/>
      </w:pPr>
      <w:r>
        <w:continuationSeparator/>
      </w:r>
    </w:p>
  </w:footnote>
  <w:footnote w:type="continuationNotice" w:id="1">
    <w:p w:rsidR="00CA3129" w:rsidRDefault="00CA312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4D" w:rsidRDefault="00337B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4D" w:rsidRDefault="00337B4D">
    <w:pPr>
      <w:pStyle w:val="Header"/>
    </w:pPr>
    <w:r>
      <w:rPr>
        <w:noProof/>
        <w:lang w:eastAsia="en-GB"/>
      </w:rPr>
      <mc:AlternateContent>
        <mc:Choice Requires="wps">
          <w:drawing>
            <wp:anchor distT="0" distB="0" distL="114300" distR="114300" simplePos="0" relativeHeight="251660288" behindDoc="0" locked="0" layoutInCell="1" allowOverlap="1" wp14:anchorId="5F441276" wp14:editId="51850F2F">
              <wp:simplePos x="0" y="0"/>
              <wp:positionH relativeFrom="column">
                <wp:posOffset>145415</wp:posOffset>
              </wp:positionH>
              <wp:positionV relativeFrom="paragraph">
                <wp:posOffset>6985</wp:posOffset>
              </wp:positionV>
              <wp:extent cx="5695950" cy="2190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0" cy="219075"/>
                      </a:xfrm>
                      <a:prstGeom prst="rect">
                        <a:avLst/>
                      </a:prstGeom>
                      <a:solidFill>
                        <a:srgbClr val="004F6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rect w14:anchorId="4736F3BD" id="Rectangle 5" o:spid="_x0000_s1026" style="position:absolute;margin-left:11.45pt;margin-top:.55pt;width:448.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" fillcolor="#004f6b" strokecolor="#1f4d78 [1604]" strokeweight="1pt">
              <v:path arrowok="t"/>
            </v:rect>
          </w:pict>
        </mc:Fallback>
      </mc:AlternateContent>
    </w:r>
    <w:r>
      <w:rPr>
        <w:noProof/>
        <w:lang w:eastAsia="en-GB"/>
      </w:rPr>
      <w:drawing>
        <wp:anchor distT="0" distB="0" distL="114300" distR="114300" simplePos="0" relativeHeight="251663360" behindDoc="0" locked="0" layoutInCell="1" allowOverlap="1" wp14:anchorId="78A46180" wp14:editId="553D6D20">
          <wp:simplePos x="0" y="0"/>
          <wp:positionH relativeFrom="margin">
            <wp:posOffset>2540</wp:posOffset>
          </wp:positionH>
          <wp:positionV relativeFrom="paragraph">
            <wp:posOffset>-88265</wp:posOffset>
          </wp:positionV>
          <wp:extent cx="328295" cy="4191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urVoice_70px_HTML_RhodamineRed.png"/>
                  <pic:cNvPicPr/>
                </pic:nvPicPr>
                <pic:blipFill>
                  <a:blip r:embed="rId1">
                    <a:extLst>
                      <a:ext uri="{28A0092B-C50C-407E-A947-70E740481C1C}">
                        <a14:useLocalDpi xmlns:a14="http://schemas.microsoft.com/office/drawing/2010/main" val="0"/>
                      </a:ext>
                    </a:extLst>
                  </a:blip>
                  <a:stretch>
                    <a:fillRect/>
                  </a:stretch>
                </pic:blipFill>
                <pic:spPr>
                  <a:xfrm>
                    <a:off x="0" y="0"/>
                    <a:ext cx="328295" cy="419100"/>
                  </a:xfrm>
                  <a:prstGeom prst="rect">
                    <a:avLst/>
                  </a:prstGeom>
                </pic:spPr>
              </pic:pic>
            </a:graphicData>
          </a:graphic>
        </wp:anchor>
      </w:drawing>
    </w:r>
    <w:r>
      <w:rPr>
        <w:noProof/>
        <w:lang w:eastAsia="en-GB"/>
      </w:rPr>
      <mc:AlternateContent>
        <mc:Choice Requires="wps">
          <w:drawing>
            <wp:anchor distT="0" distB="0" distL="114300" distR="114300" simplePos="0" relativeHeight="251662336" behindDoc="0" locked="0" layoutInCell="1" allowOverlap="1" wp14:anchorId="309047C2" wp14:editId="2A1D9CDE">
              <wp:simplePos x="0" y="0"/>
              <wp:positionH relativeFrom="margin">
                <wp:align>center</wp:align>
              </wp:positionH>
              <wp:positionV relativeFrom="paragraph">
                <wp:posOffset>-12065</wp:posOffset>
              </wp:positionV>
              <wp:extent cx="3009900" cy="2762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B4D" w:rsidRPr="00CD2B1F" w:rsidRDefault="00337B4D" w:rsidP="00CD2B1F">
                          <w:pPr>
                            <w:jc w:val="center"/>
                            <w:rPr>
                              <w:rFonts w:ascii="Trebuchet MS" w:hAnsi="Trebuchet MS"/>
                              <w:b/>
                              <w:color w:val="FFFFFF" w:themeColor="light1"/>
                            </w:rPr>
                          </w:pPr>
                          <w:r>
                            <w:rPr>
                              <w:rFonts w:ascii="Trebuchet MS" w:hAnsi="Trebuchet MS"/>
                              <w:b/>
                              <w:color w:val="FFFFFF" w:themeColor="light1"/>
                            </w:rPr>
                            <w:t xml:space="preserve">Healthwatch Wigan </w:t>
                          </w:r>
                          <w:r w:rsidRPr="00CD2B1F">
                            <w:rPr>
                              <w:rFonts w:ascii="Trebuchet MS" w:hAnsi="Trebuchet MS"/>
                              <w:b/>
                              <w:color w:val="FFFFFF" w:themeColor="light1"/>
                            </w:rPr>
                            <w:t>Enter and View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09047C2" id="_x0000_t202" coordsize="21600,21600" o:spt="202" path="m,l,21600r21600,l21600,xe">
              <v:stroke joinstyle="miter"/>
              <v:path gradientshapeok="t" o:connecttype="rect"/>
            </v:shapetype>
            <v:shape id="Text Box 8" o:spid="_x0000_s1026" type="#_x0000_t202" style="position:absolute;left:0;text-align:left;margin-left:0;margin-top:-.95pt;width:237pt;height:21.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" filled="f" stroked="f" strokeweight=".5pt">
              <v:path arrowok="t"/>
              <v:textbox>
                <w:txbxContent>
                  <w:p w14:paraId="12D22378" w14:textId="77777777" w:rsidR="00337B4D" w:rsidRPr="00CD2B1F" w:rsidRDefault="00337B4D" w:rsidP="00CD2B1F">
                    <w:pPr>
                      <w:jc w:val="center"/>
                      <w:rPr>
                        <w:rFonts w:ascii="Trebuchet MS" w:hAnsi="Trebuchet MS"/>
                        <w:b/>
                        <w:color w:val="FFFFFF" w:themeColor="light1"/>
                      </w:rPr>
                    </w:pPr>
                    <w:r>
                      <w:rPr>
                        <w:rFonts w:ascii="Trebuchet MS" w:hAnsi="Trebuchet MS"/>
                        <w:b/>
                        <w:color w:val="FFFFFF" w:themeColor="light1"/>
                      </w:rPr>
                      <w:t xml:space="preserve">Healthwatch Wigan </w:t>
                    </w:r>
                    <w:r w:rsidRPr="00CD2B1F">
                      <w:rPr>
                        <w:rFonts w:ascii="Trebuchet MS" w:hAnsi="Trebuchet MS"/>
                        <w:b/>
                        <w:color w:val="FFFFFF" w:themeColor="light1"/>
                      </w:rPr>
                      <w:t>Enter and View Report</w:t>
                    </w:r>
                  </w:p>
                </w:txbxContent>
              </v:textbox>
              <w10:wrap anchorx="margin"/>
            </v:shape>
          </w:pict>
        </mc:Fallback>
      </mc:AlternateContent>
    </w:r>
    <w:r>
      <w:rPr>
        <w:noProof/>
        <w:lang w:eastAsia="en-GB"/>
      </w:rPr>
      <w:drawing>
        <wp:anchor distT="0" distB="0" distL="114300" distR="114300" simplePos="0" relativeHeight="251661312" behindDoc="0" locked="0" layoutInCell="1" allowOverlap="1" wp14:anchorId="4D17BDC0" wp14:editId="22D74512">
          <wp:simplePos x="0" y="0"/>
          <wp:positionH relativeFrom="column">
            <wp:posOffset>5660390</wp:posOffset>
          </wp:positionH>
          <wp:positionV relativeFrom="paragraph">
            <wp:posOffset>-164465</wp:posOffset>
          </wp:positionV>
          <wp:extent cx="420436" cy="50482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rVoice_70px_HTML_376.png"/>
                  <pic:cNvPicPr/>
                </pic:nvPicPr>
                <pic:blipFill>
                  <a:blip r:embed="rId2">
                    <a:extLst>
                      <a:ext uri="{28A0092B-C50C-407E-A947-70E740481C1C}">
                        <a14:useLocalDpi xmlns:a14="http://schemas.microsoft.com/office/drawing/2010/main" val="0"/>
                      </a:ext>
                    </a:extLst>
                  </a:blip>
                  <a:stretch>
                    <a:fillRect/>
                  </a:stretch>
                </pic:blipFill>
                <pic:spPr>
                  <a:xfrm>
                    <a:off x="0" y="0"/>
                    <a:ext cx="420436" cy="5048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4D" w:rsidRDefault="00337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9AC"/>
      </v:shape>
    </w:pict>
  </w:numPicBullet>
  <w:numPicBullet w:numPicBulletId="1">
    <w:pict>
      <v:shape id="_x0000_i1027" type="#_x0000_t75" style="width:187.5pt;height:187.5pt" o:bullet="t">
        <v:imagedata r:id="rId2" o:title="OurVoice_250px_HTML_RhodamineRed"/>
      </v:shape>
    </w:pict>
  </w:numPicBullet>
  <w:abstractNum w:abstractNumId="0">
    <w:nsid w:val="031208D2"/>
    <w:multiLevelType w:val="hybridMultilevel"/>
    <w:tmpl w:val="10AAD028"/>
    <w:lvl w:ilvl="0" w:tplc="FDAA0ED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A15502"/>
    <w:multiLevelType w:val="hybridMultilevel"/>
    <w:tmpl w:val="CAC4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F93388"/>
    <w:multiLevelType w:val="hybridMultilevel"/>
    <w:tmpl w:val="A92684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0BE90E6B"/>
    <w:multiLevelType w:val="hybridMultilevel"/>
    <w:tmpl w:val="C1D6C346"/>
    <w:lvl w:ilvl="0" w:tplc="FDAA0ED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925EAE"/>
    <w:multiLevelType w:val="hybridMultilevel"/>
    <w:tmpl w:val="FF54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CF1889"/>
    <w:multiLevelType w:val="hybridMultilevel"/>
    <w:tmpl w:val="B10E07C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B564E"/>
    <w:multiLevelType w:val="hybridMultilevel"/>
    <w:tmpl w:val="5AA02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7616E4"/>
    <w:multiLevelType w:val="hybridMultilevel"/>
    <w:tmpl w:val="CCA4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CD2DD0"/>
    <w:multiLevelType w:val="hybridMultilevel"/>
    <w:tmpl w:val="7BEA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36575A"/>
    <w:multiLevelType w:val="hybridMultilevel"/>
    <w:tmpl w:val="B148B0EE"/>
    <w:lvl w:ilvl="0" w:tplc="FDAA0ED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1F099F"/>
    <w:multiLevelType w:val="hybridMultilevel"/>
    <w:tmpl w:val="12102F7A"/>
    <w:lvl w:ilvl="0" w:tplc="DD7EC35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715383"/>
    <w:multiLevelType w:val="hybridMultilevel"/>
    <w:tmpl w:val="0EA6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D210C8"/>
    <w:multiLevelType w:val="multilevel"/>
    <w:tmpl w:val="1B90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55263E"/>
    <w:multiLevelType w:val="hybridMultilevel"/>
    <w:tmpl w:val="C6A2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2B42D7"/>
    <w:multiLevelType w:val="hybridMultilevel"/>
    <w:tmpl w:val="0D84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A213A2"/>
    <w:multiLevelType w:val="hybridMultilevel"/>
    <w:tmpl w:val="901613C0"/>
    <w:lvl w:ilvl="0" w:tplc="6B4CB344">
      <w:start w:val="1"/>
      <w:numFmt w:val="bullet"/>
      <w:lvlText w:val=""/>
      <w:lvlJc w:val="left"/>
      <w:pPr>
        <w:ind w:left="720" w:hanging="360"/>
      </w:pPr>
      <w:rPr>
        <w:rFonts w:ascii="Wingdings" w:hAnsi="Wingdings" w:hint="default"/>
        <w:color w:val="FF33CC"/>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0667A"/>
    <w:multiLevelType w:val="hybridMultilevel"/>
    <w:tmpl w:val="802A4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85328F"/>
    <w:multiLevelType w:val="hybridMultilevel"/>
    <w:tmpl w:val="A28A0BA6"/>
    <w:lvl w:ilvl="0" w:tplc="FDAA0ED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87507A"/>
    <w:multiLevelType w:val="hybridMultilevel"/>
    <w:tmpl w:val="3BDA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98076D"/>
    <w:multiLevelType w:val="multilevel"/>
    <w:tmpl w:val="4EC661AA"/>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nsid w:val="42BA0964"/>
    <w:multiLevelType w:val="hybridMultilevel"/>
    <w:tmpl w:val="CB28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5E1AD0"/>
    <w:multiLevelType w:val="hybridMultilevel"/>
    <w:tmpl w:val="8500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9D4BDD"/>
    <w:multiLevelType w:val="hybridMultilevel"/>
    <w:tmpl w:val="3920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0A74EC"/>
    <w:multiLevelType w:val="hybridMultilevel"/>
    <w:tmpl w:val="8C82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622632"/>
    <w:multiLevelType w:val="hybridMultilevel"/>
    <w:tmpl w:val="271A6ED8"/>
    <w:lvl w:ilvl="0" w:tplc="FDAA0ED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7E26A9"/>
    <w:multiLevelType w:val="hybridMultilevel"/>
    <w:tmpl w:val="95A6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E17DCE"/>
    <w:multiLevelType w:val="hybridMultilevel"/>
    <w:tmpl w:val="4F8E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EE6052"/>
    <w:multiLevelType w:val="hybridMultilevel"/>
    <w:tmpl w:val="0734BC6A"/>
    <w:lvl w:ilvl="0" w:tplc="1E20FF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17D3408"/>
    <w:multiLevelType w:val="hybridMultilevel"/>
    <w:tmpl w:val="8622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0E11A6"/>
    <w:multiLevelType w:val="hybridMultilevel"/>
    <w:tmpl w:val="8D4AD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3D2A07"/>
    <w:multiLevelType w:val="multilevel"/>
    <w:tmpl w:val="0526E1BC"/>
    <w:lvl w:ilvl="0">
      <w:start w:val="4"/>
      <w:numFmt w:val="decimal"/>
      <w:lvlText w:val="%1"/>
      <w:lvlJc w:val="left"/>
      <w:pPr>
        <w:ind w:left="360" w:hanging="360"/>
      </w:pPr>
      <w:rPr>
        <w:rFonts w:hint="default"/>
        <w:color w:val="0563C1" w:themeColor="hyperlink"/>
        <w:u w:val="single"/>
      </w:rPr>
    </w:lvl>
    <w:lvl w:ilvl="1">
      <w:start w:val="7"/>
      <w:numFmt w:val="decimal"/>
      <w:lvlText w:val="%1.%2"/>
      <w:lvlJc w:val="left"/>
      <w:pPr>
        <w:ind w:left="720" w:hanging="720"/>
      </w:pPr>
      <w:rPr>
        <w:rFonts w:hint="default"/>
        <w:color w:val="0563C1" w:themeColor="hyperlink"/>
        <w:u w:val="single"/>
      </w:rPr>
    </w:lvl>
    <w:lvl w:ilvl="2">
      <w:start w:val="1"/>
      <w:numFmt w:val="decimal"/>
      <w:lvlText w:val="%1.%2.%3"/>
      <w:lvlJc w:val="left"/>
      <w:pPr>
        <w:ind w:left="720" w:hanging="720"/>
      </w:pPr>
      <w:rPr>
        <w:rFonts w:hint="default"/>
        <w:color w:val="0563C1" w:themeColor="hyperlink"/>
        <w:u w:val="single"/>
      </w:rPr>
    </w:lvl>
    <w:lvl w:ilvl="3">
      <w:start w:val="1"/>
      <w:numFmt w:val="decimal"/>
      <w:lvlText w:val="%1.%2.%3.%4"/>
      <w:lvlJc w:val="left"/>
      <w:pPr>
        <w:ind w:left="1080" w:hanging="1080"/>
      </w:pPr>
      <w:rPr>
        <w:rFonts w:hint="default"/>
        <w:color w:val="0563C1" w:themeColor="hyperlink"/>
        <w:u w:val="single"/>
      </w:rPr>
    </w:lvl>
    <w:lvl w:ilvl="4">
      <w:start w:val="1"/>
      <w:numFmt w:val="decimal"/>
      <w:lvlText w:val="%1.%2.%3.%4.%5"/>
      <w:lvlJc w:val="left"/>
      <w:pPr>
        <w:ind w:left="1440" w:hanging="1440"/>
      </w:pPr>
      <w:rPr>
        <w:rFonts w:hint="default"/>
        <w:color w:val="0563C1" w:themeColor="hyperlink"/>
        <w:u w:val="single"/>
      </w:rPr>
    </w:lvl>
    <w:lvl w:ilvl="5">
      <w:start w:val="1"/>
      <w:numFmt w:val="decimal"/>
      <w:lvlText w:val="%1.%2.%3.%4.%5.%6"/>
      <w:lvlJc w:val="left"/>
      <w:pPr>
        <w:ind w:left="1800" w:hanging="1800"/>
      </w:pPr>
      <w:rPr>
        <w:rFonts w:hint="default"/>
        <w:color w:val="0563C1" w:themeColor="hyperlink"/>
        <w:u w:val="single"/>
      </w:rPr>
    </w:lvl>
    <w:lvl w:ilvl="6">
      <w:start w:val="1"/>
      <w:numFmt w:val="decimal"/>
      <w:lvlText w:val="%1.%2.%3.%4.%5.%6.%7"/>
      <w:lvlJc w:val="left"/>
      <w:pPr>
        <w:ind w:left="1800" w:hanging="1800"/>
      </w:pPr>
      <w:rPr>
        <w:rFonts w:hint="default"/>
        <w:color w:val="0563C1" w:themeColor="hyperlink"/>
        <w:u w:val="single"/>
      </w:rPr>
    </w:lvl>
    <w:lvl w:ilvl="7">
      <w:start w:val="1"/>
      <w:numFmt w:val="decimal"/>
      <w:lvlText w:val="%1.%2.%3.%4.%5.%6.%7.%8"/>
      <w:lvlJc w:val="left"/>
      <w:pPr>
        <w:ind w:left="2160" w:hanging="2160"/>
      </w:pPr>
      <w:rPr>
        <w:rFonts w:hint="default"/>
        <w:color w:val="0563C1" w:themeColor="hyperlink"/>
        <w:u w:val="single"/>
      </w:rPr>
    </w:lvl>
    <w:lvl w:ilvl="8">
      <w:start w:val="1"/>
      <w:numFmt w:val="decimal"/>
      <w:lvlText w:val="%1.%2.%3.%4.%5.%6.%7.%8.%9"/>
      <w:lvlJc w:val="left"/>
      <w:pPr>
        <w:ind w:left="2520" w:hanging="2520"/>
      </w:pPr>
      <w:rPr>
        <w:rFonts w:hint="default"/>
        <w:color w:val="0563C1" w:themeColor="hyperlink"/>
        <w:u w:val="single"/>
      </w:rPr>
    </w:lvl>
  </w:abstractNum>
  <w:abstractNum w:abstractNumId="31">
    <w:nsid w:val="67DC2204"/>
    <w:multiLevelType w:val="hybridMultilevel"/>
    <w:tmpl w:val="53AA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2155D2"/>
    <w:multiLevelType w:val="hybridMultilevel"/>
    <w:tmpl w:val="2E9EC37E"/>
    <w:lvl w:ilvl="0" w:tplc="F942E20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BE0B02"/>
    <w:multiLevelType w:val="hybridMultilevel"/>
    <w:tmpl w:val="F438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406DBF"/>
    <w:multiLevelType w:val="hybridMultilevel"/>
    <w:tmpl w:val="F178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AB079F"/>
    <w:multiLevelType w:val="hybridMultilevel"/>
    <w:tmpl w:val="12F2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E010E1"/>
    <w:multiLevelType w:val="hybridMultilevel"/>
    <w:tmpl w:val="09BEFC5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ED067A"/>
    <w:multiLevelType w:val="hybridMultilevel"/>
    <w:tmpl w:val="308E35F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31"/>
  </w:num>
  <w:num w:numId="3">
    <w:abstractNumId w:val="36"/>
  </w:num>
  <w:num w:numId="4">
    <w:abstractNumId w:val="5"/>
  </w:num>
  <w:num w:numId="5">
    <w:abstractNumId w:val="29"/>
  </w:num>
  <w:num w:numId="6">
    <w:abstractNumId w:val="24"/>
  </w:num>
  <w:num w:numId="7">
    <w:abstractNumId w:val="0"/>
  </w:num>
  <w:num w:numId="8">
    <w:abstractNumId w:val="21"/>
  </w:num>
  <w:num w:numId="9">
    <w:abstractNumId w:val="3"/>
  </w:num>
  <w:num w:numId="10">
    <w:abstractNumId w:val="17"/>
  </w:num>
  <w:num w:numId="11">
    <w:abstractNumId w:val="9"/>
  </w:num>
  <w:num w:numId="12">
    <w:abstractNumId w:val="13"/>
  </w:num>
  <w:num w:numId="13">
    <w:abstractNumId w:val="10"/>
  </w:num>
  <w:num w:numId="14">
    <w:abstractNumId w:val="37"/>
  </w:num>
  <w:num w:numId="15">
    <w:abstractNumId w:val="28"/>
  </w:num>
  <w:num w:numId="16">
    <w:abstractNumId w:val="15"/>
  </w:num>
  <w:num w:numId="17">
    <w:abstractNumId w:val="2"/>
  </w:num>
  <w:num w:numId="18">
    <w:abstractNumId w:val="18"/>
  </w:num>
  <w:num w:numId="19">
    <w:abstractNumId w:val="22"/>
  </w:num>
  <w:num w:numId="20">
    <w:abstractNumId w:val="27"/>
  </w:num>
  <w:num w:numId="21">
    <w:abstractNumId w:val="19"/>
  </w:num>
  <w:num w:numId="22">
    <w:abstractNumId w:val="12"/>
  </w:num>
  <w:num w:numId="23">
    <w:abstractNumId w:val="16"/>
  </w:num>
  <w:num w:numId="24">
    <w:abstractNumId w:val="1"/>
  </w:num>
  <w:num w:numId="25">
    <w:abstractNumId w:val="4"/>
  </w:num>
  <w:num w:numId="26">
    <w:abstractNumId w:val="20"/>
  </w:num>
  <w:num w:numId="27">
    <w:abstractNumId w:val="35"/>
  </w:num>
  <w:num w:numId="28">
    <w:abstractNumId w:val="33"/>
  </w:num>
  <w:num w:numId="29">
    <w:abstractNumId w:val="26"/>
  </w:num>
  <w:num w:numId="30">
    <w:abstractNumId w:val="25"/>
  </w:num>
  <w:num w:numId="31">
    <w:abstractNumId w:val="7"/>
  </w:num>
  <w:num w:numId="32">
    <w:abstractNumId w:val="23"/>
  </w:num>
  <w:num w:numId="33">
    <w:abstractNumId w:val="14"/>
  </w:num>
  <w:num w:numId="34">
    <w:abstractNumId w:val="8"/>
  </w:num>
  <w:num w:numId="35">
    <w:abstractNumId w:val="32"/>
  </w:num>
  <w:num w:numId="36">
    <w:abstractNumId w:val="30"/>
  </w:num>
  <w:num w:numId="37">
    <w:abstractNumId w:val="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EA"/>
    <w:rsid w:val="000027B4"/>
    <w:rsid w:val="00004D67"/>
    <w:rsid w:val="00013120"/>
    <w:rsid w:val="00013730"/>
    <w:rsid w:val="00015DD0"/>
    <w:rsid w:val="00017161"/>
    <w:rsid w:val="00021AE8"/>
    <w:rsid w:val="00035AFE"/>
    <w:rsid w:val="00047B51"/>
    <w:rsid w:val="000571F9"/>
    <w:rsid w:val="00064AD8"/>
    <w:rsid w:val="00071CE6"/>
    <w:rsid w:val="000731A6"/>
    <w:rsid w:val="00075100"/>
    <w:rsid w:val="00076E77"/>
    <w:rsid w:val="00077BB7"/>
    <w:rsid w:val="00086B9B"/>
    <w:rsid w:val="00097127"/>
    <w:rsid w:val="000C140A"/>
    <w:rsid w:val="000C1997"/>
    <w:rsid w:val="000C40F3"/>
    <w:rsid w:val="000D7F44"/>
    <w:rsid w:val="000E17F0"/>
    <w:rsid w:val="000E709D"/>
    <w:rsid w:val="000F1881"/>
    <w:rsid w:val="000F7C61"/>
    <w:rsid w:val="0011044D"/>
    <w:rsid w:val="00116F50"/>
    <w:rsid w:val="00122C9E"/>
    <w:rsid w:val="00122D1D"/>
    <w:rsid w:val="0012327F"/>
    <w:rsid w:val="00130F3E"/>
    <w:rsid w:val="0013222F"/>
    <w:rsid w:val="00134A80"/>
    <w:rsid w:val="00135C1C"/>
    <w:rsid w:val="00144CA2"/>
    <w:rsid w:val="001473A0"/>
    <w:rsid w:val="00157BEB"/>
    <w:rsid w:val="00160531"/>
    <w:rsid w:val="0016621A"/>
    <w:rsid w:val="00174F5F"/>
    <w:rsid w:val="00175240"/>
    <w:rsid w:val="00184927"/>
    <w:rsid w:val="00187CC5"/>
    <w:rsid w:val="00190422"/>
    <w:rsid w:val="001A0AE3"/>
    <w:rsid w:val="001B11A9"/>
    <w:rsid w:val="001C10D3"/>
    <w:rsid w:val="001C372F"/>
    <w:rsid w:val="001C65B0"/>
    <w:rsid w:val="001D11D4"/>
    <w:rsid w:val="001D521F"/>
    <w:rsid w:val="001E231F"/>
    <w:rsid w:val="001E5EDC"/>
    <w:rsid w:val="001F1839"/>
    <w:rsid w:val="001F342F"/>
    <w:rsid w:val="0020112B"/>
    <w:rsid w:val="00210751"/>
    <w:rsid w:val="002471C4"/>
    <w:rsid w:val="00247B24"/>
    <w:rsid w:val="00267533"/>
    <w:rsid w:val="0027700A"/>
    <w:rsid w:val="00282AF2"/>
    <w:rsid w:val="00284C35"/>
    <w:rsid w:val="002867FE"/>
    <w:rsid w:val="002877C0"/>
    <w:rsid w:val="00292196"/>
    <w:rsid w:val="0029266A"/>
    <w:rsid w:val="002940BD"/>
    <w:rsid w:val="00294538"/>
    <w:rsid w:val="0029568B"/>
    <w:rsid w:val="002A06AA"/>
    <w:rsid w:val="002A0B85"/>
    <w:rsid w:val="002A0DCF"/>
    <w:rsid w:val="002A108D"/>
    <w:rsid w:val="002A2B40"/>
    <w:rsid w:val="002A54A0"/>
    <w:rsid w:val="002A6A1C"/>
    <w:rsid w:val="002B14F8"/>
    <w:rsid w:val="002B5CF3"/>
    <w:rsid w:val="002C718B"/>
    <w:rsid w:val="002C73BD"/>
    <w:rsid w:val="002D2EB9"/>
    <w:rsid w:val="002D4B62"/>
    <w:rsid w:val="002E0AFB"/>
    <w:rsid w:val="002F5667"/>
    <w:rsid w:val="002F7E23"/>
    <w:rsid w:val="0030336E"/>
    <w:rsid w:val="003103B9"/>
    <w:rsid w:val="00312D8C"/>
    <w:rsid w:val="003201B6"/>
    <w:rsid w:val="00332611"/>
    <w:rsid w:val="00335296"/>
    <w:rsid w:val="00337B4D"/>
    <w:rsid w:val="00345884"/>
    <w:rsid w:val="00347A92"/>
    <w:rsid w:val="00364873"/>
    <w:rsid w:val="00366574"/>
    <w:rsid w:val="00373FD1"/>
    <w:rsid w:val="003746D5"/>
    <w:rsid w:val="003A7838"/>
    <w:rsid w:val="003B43F6"/>
    <w:rsid w:val="003B7F5E"/>
    <w:rsid w:val="003C3DF7"/>
    <w:rsid w:val="003C4627"/>
    <w:rsid w:val="003D32BE"/>
    <w:rsid w:val="003E137A"/>
    <w:rsid w:val="003E3FC6"/>
    <w:rsid w:val="003E760F"/>
    <w:rsid w:val="003F34A9"/>
    <w:rsid w:val="003F472B"/>
    <w:rsid w:val="003F79E7"/>
    <w:rsid w:val="00400162"/>
    <w:rsid w:val="0040251D"/>
    <w:rsid w:val="0040536A"/>
    <w:rsid w:val="00406EA9"/>
    <w:rsid w:val="004106F3"/>
    <w:rsid w:val="00422790"/>
    <w:rsid w:val="00426E2D"/>
    <w:rsid w:val="0043337D"/>
    <w:rsid w:val="00437F73"/>
    <w:rsid w:val="00441250"/>
    <w:rsid w:val="00447831"/>
    <w:rsid w:val="00456525"/>
    <w:rsid w:val="00461299"/>
    <w:rsid w:val="0046411A"/>
    <w:rsid w:val="00466644"/>
    <w:rsid w:val="004666CB"/>
    <w:rsid w:val="00466CF9"/>
    <w:rsid w:val="00466DB5"/>
    <w:rsid w:val="00481408"/>
    <w:rsid w:val="00484798"/>
    <w:rsid w:val="004968C9"/>
    <w:rsid w:val="004A621E"/>
    <w:rsid w:val="004B4B05"/>
    <w:rsid w:val="004C10F1"/>
    <w:rsid w:val="004C589F"/>
    <w:rsid w:val="004C6555"/>
    <w:rsid w:val="004D0C18"/>
    <w:rsid w:val="004D198F"/>
    <w:rsid w:val="004D1AA6"/>
    <w:rsid w:val="004D4379"/>
    <w:rsid w:val="004D48A3"/>
    <w:rsid w:val="004D5B40"/>
    <w:rsid w:val="004E7D81"/>
    <w:rsid w:val="00501FA6"/>
    <w:rsid w:val="0050286E"/>
    <w:rsid w:val="0051306D"/>
    <w:rsid w:val="005130CD"/>
    <w:rsid w:val="0051448F"/>
    <w:rsid w:val="00516748"/>
    <w:rsid w:val="00516C70"/>
    <w:rsid w:val="00520668"/>
    <w:rsid w:val="00522E2A"/>
    <w:rsid w:val="00532147"/>
    <w:rsid w:val="00534A9F"/>
    <w:rsid w:val="00537801"/>
    <w:rsid w:val="0054017F"/>
    <w:rsid w:val="00545A0F"/>
    <w:rsid w:val="00555954"/>
    <w:rsid w:val="00561347"/>
    <w:rsid w:val="00562320"/>
    <w:rsid w:val="005626E8"/>
    <w:rsid w:val="0056558E"/>
    <w:rsid w:val="00565C72"/>
    <w:rsid w:val="005705A5"/>
    <w:rsid w:val="005716DD"/>
    <w:rsid w:val="005758D8"/>
    <w:rsid w:val="00580EAF"/>
    <w:rsid w:val="0058651F"/>
    <w:rsid w:val="005869B0"/>
    <w:rsid w:val="00592BC2"/>
    <w:rsid w:val="005945F6"/>
    <w:rsid w:val="00595AEE"/>
    <w:rsid w:val="005978DD"/>
    <w:rsid w:val="00597A22"/>
    <w:rsid w:val="005B271E"/>
    <w:rsid w:val="005C1876"/>
    <w:rsid w:val="005C3937"/>
    <w:rsid w:val="005C5456"/>
    <w:rsid w:val="005C6417"/>
    <w:rsid w:val="005E02B4"/>
    <w:rsid w:val="005E3AEA"/>
    <w:rsid w:val="005E7004"/>
    <w:rsid w:val="005F23AC"/>
    <w:rsid w:val="005F2B43"/>
    <w:rsid w:val="005F3559"/>
    <w:rsid w:val="00610B7C"/>
    <w:rsid w:val="006144D0"/>
    <w:rsid w:val="00616241"/>
    <w:rsid w:val="00640B4E"/>
    <w:rsid w:val="0064400A"/>
    <w:rsid w:val="0066467A"/>
    <w:rsid w:val="006734F6"/>
    <w:rsid w:val="0067455A"/>
    <w:rsid w:val="00676DA2"/>
    <w:rsid w:val="006975AC"/>
    <w:rsid w:val="006B2E19"/>
    <w:rsid w:val="006B7DAC"/>
    <w:rsid w:val="006C0EA6"/>
    <w:rsid w:val="006C466D"/>
    <w:rsid w:val="006C51E6"/>
    <w:rsid w:val="006C57FC"/>
    <w:rsid w:val="006C6A7C"/>
    <w:rsid w:val="006E1673"/>
    <w:rsid w:val="006E7863"/>
    <w:rsid w:val="00701D59"/>
    <w:rsid w:val="00705A70"/>
    <w:rsid w:val="00715649"/>
    <w:rsid w:val="007336AD"/>
    <w:rsid w:val="00736C1B"/>
    <w:rsid w:val="00741B40"/>
    <w:rsid w:val="00747261"/>
    <w:rsid w:val="00747807"/>
    <w:rsid w:val="007533C9"/>
    <w:rsid w:val="00754107"/>
    <w:rsid w:val="00755F8F"/>
    <w:rsid w:val="0075616C"/>
    <w:rsid w:val="00765A43"/>
    <w:rsid w:val="00770869"/>
    <w:rsid w:val="00770D64"/>
    <w:rsid w:val="00773EC0"/>
    <w:rsid w:val="00775005"/>
    <w:rsid w:val="007757BE"/>
    <w:rsid w:val="007819C9"/>
    <w:rsid w:val="00784517"/>
    <w:rsid w:val="007A1F37"/>
    <w:rsid w:val="007A4C56"/>
    <w:rsid w:val="007C60D1"/>
    <w:rsid w:val="007D071F"/>
    <w:rsid w:val="007D0B34"/>
    <w:rsid w:val="007D3A22"/>
    <w:rsid w:val="007D45E8"/>
    <w:rsid w:val="007E25B9"/>
    <w:rsid w:val="007E66B9"/>
    <w:rsid w:val="007E6CFB"/>
    <w:rsid w:val="007F006B"/>
    <w:rsid w:val="007F2949"/>
    <w:rsid w:val="00800ECE"/>
    <w:rsid w:val="00806252"/>
    <w:rsid w:val="00811A3F"/>
    <w:rsid w:val="00814AB8"/>
    <w:rsid w:val="00814E8E"/>
    <w:rsid w:val="00820169"/>
    <w:rsid w:val="00825203"/>
    <w:rsid w:val="00825414"/>
    <w:rsid w:val="008317BD"/>
    <w:rsid w:val="00831AFF"/>
    <w:rsid w:val="00845F69"/>
    <w:rsid w:val="00856593"/>
    <w:rsid w:val="008A198D"/>
    <w:rsid w:val="008A7820"/>
    <w:rsid w:val="008B01A0"/>
    <w:rsid w:val="008B24E1"/>
    <w:rsid w:val="008C1B5C"/>
    <w:rsid w:val="008C2106"/>
    <w:rsid w:val="008D7777"/>
    <w:rsid w:val="008E61E7"/>
    <w:rsid w:val="008F3C1B"/>
    <w:rsid w:val="008F3F9F"/>
    <w:rsid w:val="008F58E7"/>
    <w:rsid w:val="008F742D"/>
    <w:rsid w:val="00901CA6"/>
    <w:rsid w:val="00911E48"/>
    <w:rsid w:val="00917039"/>
    <w:rsid w:val="00920ED3"/>
    <w:rsid w:val="00921F11"/>
    <w:rsid w:val="00924553"/>
    <w:rsid w:val="0092727C"/>
    <w:rsid w:val="009367C0"/>
    <w:rsid w:val="00936FBA"/>
    <w:rsid w:val="00941BEC"/>
    <w:rsid w:val="00943D74"/>
    <w:rsid w:val="00953304"/>
    <w:rsid w:val="009601AD"/>
    <w:rsid w:val="00965314"/>
    <w:rsid w:val="00967914"/>
    <w:rsid w:val="00971398"/>
    <w:rsid w:val="0097244A"/>
    <w:rsid w:val="009763B7"/>
    <w:rsid w:val="00977D66"/>
    <w:rsid w:val="00981188"/>
    <w:rsid w:val="00984EB6"/>
    <w:rsid w:val="00995E16"/>
    <w:rsid w:val="009A53F3"/>
    <w:rsid w:val="009B41CB"/>
    <w:rsid w:val="009B496F"/>
    <w:rsid w:val="009B53EA"/>
    <w:rsid w:val="009C4351"/>
    <w:rsid w:val="009C5CD5"/>
    <w:rsid w:val="009D1F08"/>
    <w:rsid w:val="009D20C7"/>
    <w:rsid w:val="009D64A1"/>
    <w:rsid w:val="009D67B4"/>
    <w:rsid w:val="009E322D"/>
    <w:rsid w:val="009F197B"/>
    <w:rsid w:val="009F59DD"/>
    <w:rsid w:val="00A03D4E"/>
    <w:rsid w:val="00A05886"/>
    <w:rsid w:val="00A0685D"/>
    <w:rsid w:val="00A12860"/>
    <w:rsid w:val="00A143E3"/>
    <w:rsid w:val="00A15236"/>
    <w:rsid w:val="00A15611"/>
    <w:rsid w:val="00A1750F"/>
    <w:rsid w:val="00A17CDF"/>
    <w:rsid w:val="00A227FD"/>
    <w:rsid w:val="00A41E1D"/>
    <w:rsid w:val="00A46A44"/>
    <w:rsid w:val="00A62369"/>
    <w:rsid w:val="00A6307A"/>
    <w:rsid w:val="00A70682"/>
    <w:rsid w:val="00A745C4"/>
    <w:rsid w:val="00A95BF5"/>
    <w:rsid w:val="00A97BCD"/>
    <w:rsid w:val="00AB7A1A"/>
    <w:rsid w:val="00AC4233"/>
    <w:rsid w:val="00AC75A0"/>
    <w:rsid w:val="00AE1E51"/>
    <w:rsid w:val="00AE20C0"/>
    <w:rsid w:val="00AE7873"/>
    <w:rsid w:val="00AF0024"/>
    <w:rsid w:val="00AF0AF6"/>
    <w:rsid w:val="00AF2F6C"/>
    <w:rsid w:val="00AF3FB9"/>
    <w:rsid w:val="00AF73DC"/>
    <w:rsid w:val="00B015A2"/>
    <w:rsid w:val="00B0482A"/>
    <w:rsid w:val="00B1136B"/>
    <w:rsid w:val="00B1561A"/>
    <w:rsid w:val="00B26B14"/>
    <w:rsid w:val="00B51E51"/>
    <w:rsid w:val="00B61013"/>
    <w:rsid w:val="00B65757"/>
    <w:rsid w:val="00B707AF"/>
    <w:rsid w:val="00B778D3"/>
    <w:rsid w:val="00B80642"/>
    <w:rsid w:val="00B840C8"/>
    <w:rsid w:val="00B8470C"/>
    <w:rsid w:val="00B84DD2"/>
    <w:rsid w:val="00B84F0B"/>
    <w:rsid w:val="00B85A5B"/>
    <w:rsid w:val="00BA464A"/>
    <w:rsid w:val="00BB1870"/>
    <w:rsid w:val="00BB4269"/>
    <w:rsid w:val="00BB50ED"/>
    <w:rsid w:val="00BB527B"/>
    <w:rsid w:val="00BB5B7C"/>
    <w:rsid w:val="00BD2C90"/>
    <w:rsid w:val="00BD4248"/>
    <w:rsid w:val="00BD4752"/>
    <w:rsid w:val="00BD5E20"/>
    <w:rsid w:val="00BD62F0"/>
    <w:rsid w:val="00BD7284"/>
    <w:rsid w:val="00BE292A"/>
    <w:rsid w:val="00BE2D5D"/>
    <w:rsid w:val="00BE692B"/>
    <w:rsid w:val="00BE70CD"/>
    <w:rsid w:val="00BF0DBC"/>
    <w:rsid w:val="00BF45D8"/>
    <w:rsid w:val="00BF66C0"/>
    <w:rsid w:val="00C061B5"/>
    <w:rsid w:val="00C20CD2"/>
    <w:rsid w:val="00C27B8F"/>
    <w:rsid w:val="00C3057F"/>
    <w:rsid w:val="00C3324D"/>
    <w:rsid w:val="00C332E3"/>
    <w:rsid w:val="00C338CF"/>
    <w:rsid w:val="00C33EB0"/>
    <w:rsid w:val="00C44299"/>
    <w:rsid w:val="00C45296"/>
    <w:rsid w:val="00C479D6"/>
    <w:rsid w:val="00C53198"/>
    <w:rsid w:val="00C54885"/>
    <w:rsid w:val="00C60B13"/>
    <w:rsid w:val="00C641EB"/>
    <w:rsid w:val="00C671C4"/>
    <w:rsid w:val="00C754F4"/>
    <w:rsid w:val="00C76DCB"/>
    <w:rsid w:val="00C80D0F"/>
    <w:rsid w:val="00C81E36"/>
    <w:rsid w:val="00C82EC7"/>
    <w:rsid w:val="00C90162"/>
    <w:rsid w:val="00C961CC"/>
    <w:rsid w:val="00C9701E"/>
    <w:rsid w:val="00CA3129"/>
    <w:rsid w:val="00CC4569"/>
    <w:rsid w:val="00CC7EFB"/>
    <w:rsid w:val="00CD2B1F"/>
    <w:rsid w:val="00CD3980"/>
    <w:rsid w:val="00CD50E1"/>
    <w:rsid w:val="00CD7F79"/>
    <w:rsid w:val="00CE2A30"/>
    <w:rsid w:val="00CE31B6"/>
    <w:rsid w:val="00CE61D7"/>
    <w:rsid w:val="00CE6C43"/>
    <w:rsid w:val="00CF72A0"/>
    <w:rsid w:val="00D06EC7"/>
    <w:rsid w:val="00D0741C"/>
    <w:rsid w:val="00D10347"/>
    <w:rsid w:val="00D10ED6"/>
    <w:rsid w:val="00D22CF0"/>
    <w:rsid w:val="00D277E8"/>
    <w:rsid w:val="00D341C9"/>
    <w:rsid w:val="00D41BFE"/>
    <w:rsid w:val="00D42BFA"/>
    <w:rsid w:val="00D436DC"/>
    <w:rsid w:val="00D4570B"/>
    <w:rsid w:val="00D476EE"/>
    <w:rsid w:val="00D514E7"/>
    <w:rsid w:val="00D57B48"/>
    <w:rsid w:val="00D6425E"/>
    <w:rsid w:val="00D658D9"/>
    <w:rsid w:val="00D67B3F"/>
    <w:rsid w:val="00D7332A"/>
    <w:rsid w:val="00D7733A"/>
    <w:rsid w:val="00D9190D"/>
    <w:rsid w:val="00D94264"/>
    <w:rsid w:val="00D95295"/>
    <w:rsid w:val="00DA6F91"/>
    <w:rsid w:val="00DA7C47"/>
    <w:rsid w:val="00DB00DB"/>
    <w:rsid w:val="00DB5B71"/>
    <w:rsid w:val="00DB7666"/>
    <w:rsid w:val="00DC3040"/>
    <w:rsid w:val="00DC66CE"/>
    <w:rsid w:val="00DC73EF"/>
    <w:rsid w:val="00DD14E5"/>
    <w:rsid w:val="00DD6316"/>
    <w:rsid w:val="00DE2A5E"/>
    <w:rsid w:val="00DE56B6"/>
    <w:rsid w:val="00DF1FF4"/>
    <w:rsid w:val="00DF3308"/>
    <w:rsid w:val="00DF420A"/>
    <w:rsid w:val="00E03BC8"/>
    <w:rsid w:val="00E06612"/>
    <w:rsid w:val="00E078AF"/>
    <w:rsid w:val="00E10167"/>
    <w:rsid w:val="00E16B6D"/>
    <w:rsid w:val="00E17A51"/>
    <w:rsid w:val="00E31D74"/>
    <w:rsid w:val="00E34C77"/>
    <w:rsid w:val="00E364C2"/>
    <w:rsid w:val="00E41E78"/>
    <w:rsid w:val="00E51BC6"/>
    <w:rsid w:val="00E547D9"/>
    <w:rsid w:val="00E5639D"/>
    <w:rsid w:val="00E6255B"/>
    <w:rsid w:val="00E76BC6"/>
    <w:rsid w:val="00E83070"/>
    <w:rsid w:val="00E8731A"/>
    <w:rsid w:val="00E96EC1"/>
    <w:rsid w:val="00EA14CE"/>
    <w:rsid w:val="00EA4B69"/>
    <w:rsid w:val="00EA5A55"/>
    <w:rsid w:val="00EB0924"/>
    <w:rsid w:val="00EB4863"/>
    <w:rsid w:val="00EC3714"/>
    <w:rsid w:val="00EC5A5E"/>
    <w:rsid w:val="00ED4517"/>
    <w:rsid w:val="00EE2B04"/>
    <w:rsid w:val="00EE7831"/>
    <w:rsid w:val="00EF495F"/>
    <w:rsid w:val="00EF5EF3"/>
    <w:rsid w:val="00EF62A2"/>
    <w:rsid w:val="00F0005D"/>
    <w:rsid w:val="00F0275C"/>
    <w:rsid w:val="00F03B89"/>
    <w:rsid w:val="00F07034"/>
    <w:rsid w:val="00F10AC4"/>
    <w:rsid w:val="00F11528"/>
    <w:rsid w:val="00F11D90"/>
    <w:rsid w:val="00F1274A"/>
    <w:rsid w:val="00F173F4"/>
    <w:rsid w:val="00F53B50"/>
    <w:rsid w:val="00F67D4C"/>
    <w:rsid w:val="00F74837"/>
    <w:rsid w:val="00F75448"/>
    <w:rsid w:val="00F82804"/>
    <w:rsid w:val="00FA4429"/>
    <w:rsid w:val="00FA7BAD"/>
    <w:rsid w:val="00FB4C95"/>
    <w:rsid w:val="00FB5E88"/>
    <w:rsid w:val="00FC3701"/>
    <w:rsid w:val="00FC3E85"/>
    <w:rsid w:val="00FD616D"/>
    <w:rsid w:val="00FD77EA"/>
    <w:rsid w:val="00FE27E5"/>
    <w:rsid w:val="00FE3A89"/>
    <w:rsid w:val="00FE41A9"/>
    <w:rsid w:val="00FE5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7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6CE"/>
  </w:style>
  <w:style w:type="paragraph" w:styleId="Heading1">
    <w:name w:val="heading 1"/>
    <w:basedOn w:val="Normal"/>
    <w:next w:val="Normal"/>
    <w:link w:val="Heading1Char"/>
    <w:uiPriority w:val="9"/>
    <w:qFormat/>
    <w:rsid w:val="00943D7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88"/>
    <w:pPr>
      <w:tabs>
        <w:tab w:val="center" w:pos="4513"/>
        <w:tab w:val="right" w:pos="9026"/>
      </w:tabs>
      <w:spacing w:line="240" w:lineRule="auto"/>
    </w:pPr>
  </w:style>
  <w:style w:type="character" w:customStyle="1" w:styleId="HeaderChar">
    <w:name w:val="Header Char"/>
    <w:basedOn w:val="DefaultParagraphFont"/>
    <w:link w:val="Header"/>
    <w:uiPriority w:val="99"/>
    <w:rsid w:val="00981188"/>
  </w:style>
  <w:style w:type="paragraph" w:styleId="Footer">
    <w:name w:val="footer"/>
    <w:basedOn w:val="Normal"/>
    <w:link w:val="FooterChar"/>
    <w:uiPriority w:val="99"/>
    <w:unhideWhenUsed/>
    <w:rsid w:val="00981188"/>
    <w:pPr>
      <w:tabs>
        <w:tab w:val="center" w:pos="4513"/>
        <w:tab w:val="right" w:pos="9026"/>
      </w:tabs>
      <w:spacing w:line="240" w:lineRule="auto"/>
    </w:pPr>
  </w:style>
  <w:style w:type="character" w:customStyle="1" w:styleId="FooterChar">
    <w:name w:val="Footer Char"/>
    <w:basedOn w:val="DefaultParagraphFont"/>
    <w:link w:val="Footer"/>
    <w:uiPriority w:val="99"/>
    <w:rsid w:val="00981188"/>
  </w:style>
  <w:style w:type="paragraph" w:styleId="Revision">
    <w:name w:val="Revision"/>
    <w:hidden/>
    <w:uiPriority w:val="99"/>
    <w:semiHidden/>
    <w:rsid w:val="005C6417"/>
    <w:pPr>
      <w:spacing w:line="240" w:lineRule="auto"/>
      <w:jc w:val="left"/>
    </w:pPr>
  </w:style>
  <w:style w:type="paragraph" w:styleId="BalloonText">
    <w:name w:val="Balloon Text"/>
    <w:basedOn w:val="Normal"/>
    <w:link w:val="BalloonTextChar"/>
    <w:uiPriority w:val="99"/>
    <w:semiHidden/>
    <w:unhideWhenUsed/>
    <w:rsid w:val="005C64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417"/>
    <w:rPr>
      <w:rFonts w:ascii="Segoe UI" w:hAnsi="Segoe UI" w:cs="Segoe UI"/>
      <w:sz w:val="18"/>
      <w:szCs w:val="18"/>
    </w:rPr>
  </w:style>
  <w:style w:type="paragraph" w:styleId="ListParagraph">
    <w:name w:val="List Paragraph"/>
    <w:basedOn w:val="Normal"/>
    <w:uiPriority w:val="34"/>
    <w:qFormat/>
    <w:rsid w:val="004D0C18"/>
    <w:pPr>
      <w:ind w:left="720"/>
      <w:contextualSpacing/>
    </w:pPr>
  </w:style>
  <w:style w:type="paragraph" w:styleId="PlainText">
    <w:name w:val="Plain Text"/>
    <w:basedOn w:val="Normal"/>
    <w:link w:val="PlainTextChar"/>
    <w:uiPriority w:val="99"/>
    <w:unhideWhenUsed/>
    <w:rsid w:val="00D57B48"/>
    <w:pPr>
      <w:spacing w:line="240" w:lineRule="auto"/>
      <w:jc w:val="left"/>
    </w:pPr>
    <w:rPr>
      <w:rFonts w:ascii="Calibri" w:hAnsi="Calibri"/>
      <w:szCs w:val="21"/>
    </w:rPr>
  </w:style>
  <w:style w:type="character" w:customStyle="1" w:styleId="PlainTextChar">
    <w:name w:val="Plain Text Char"/>
    <w:basedOn w:val="DefaultParagraphFont"/>
    <w:link w:val="PlainText"/>
    <w:uiPriority w:val="99"/>
    <w:rsid w:val="00D57B48"/>
    <w:rPr>
      <w:rFonts w:ascii="Calibri" w:hAnsi="Calibri"/>
      <w:szCs w:val="21"/>
    </w:rPr>
  </w:style>
  <w:style w:type="paragraph" w:customStyle="1" w:styleId="Body">
    <w:name w:val="Body"/>
    <w:rsid w:val="00D42BFA"/>
    <w:pPr>
      <w:pBdr>
        <w:top w:val="nil"/>
        <w:left w:val="nil"/>
        <w:bottom w:val="nil"/>
        <w:right w:val="nil"/>
        <w:between w:val="nil"/>
        <w:bar w:val="nil"/>
      </w:pBdr>
      <w:spacing w:line="240" w:lineRule="auto"/>
      <w:jc w:val="left"/>
    </w:pPr>
    <w:rPr>
      <w:rFonts w:ascii="Helvetica" w:eastAsia="Arial Unicode MS" w:hAnsi="Arial Unicode MS" w:cs="Arial Unicode MS"/>
      <w:color w:val="000000"/>
      <w:bdr w:val="nil"/>
      <w:lang w:eastAsia="en-GB"/>
    </w:rPr>
  </w:style>
  <w:style w:type="table" w:styleId="TableGrid">
    <w:name w:val="Table Grid"/>
    <w:basedOn w:val="TableNormal"/>
    <w:uiPriority w:val="59"/>
    <w:rsid w:val="00130F3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6DB5"/>
    <w:rPr>
      <w:color w:val="0563C1" w:themeColor="hyperlink"/>
      <w:u w:val="single"/>
    </w:rPr>
  </w:style>
  <w:style w:type="paragraph" w:customStyle="1" w:styleId="p1">
    <w:name w:val="p1"/>
    <w:basedOn w:val="Normal"/>
    <w:rsid w:val="00075100"/>
    <w:pPr>
      <w:spacing w:line="240" w:lineRule="auto"/>
      <w:jc w:val="left"/>
    </w:pPr>
    <w:rPr>
      <w:rFonts w:ascii=".SF UI Text" w:hAnsi=".SF UI Text" w:cs="Times New Roman"/>
      <w:color w:val="454545"/>
      <w:sz w:val="26"/>
      <w:szCs w:val="26"/>
      <w:lang w:eastAsia="en-GB"/>
    </w:rPr>
  </w:style>
  <w:style w:type="paragraph" w:customStyle="1" w:styleId="p2">
    <w:name w:val="p2"/>
    <w:basedOn w:val="Normal"/>
    <w:rsid w:val="00075100"/>
    <w:pPr>
      <w:spacing w:line="240" w:lineRule="auto"/>
      <w:jc w:val="left"/>
    </w:pPr>
    <w:rPr>
      <w:rFonts w:ascii=".SF UI Text" w:hAnsi=".SF UI Text" w:cs="Times New Roman"/>
      <w:color w:val="454545"/>
      <w:sz w:val="26"/>
      <w:szCs w:val="26"/>
      <w:lang w:eastAsia="en-GB"/>
    </w:rPr>
  </w:style>
  <w:style w:type="character" w:customStyle="1" w:styleId="s1">
    <w:name w:val="s1"/>
    <w:basedOn w:val="DefaultParagraphFont"/>
    <w:rsid w:val="00075100"/>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075100"/>
  </w:style>
  <w:style w:type="paragraph" w:styleId="NormalWeb">
    <w:name w:val="Normal (Web)"/>
    <w:basedOn w:val="Normal"/>
    <w:uiPriority w:val="99"/>
    <w:unhideWhenUsed/>
    <w:rsid w:val="006144D0"/>
    <w:pPr>
      <w:spacing w:line="240" w:lineRule="auto"/>
      <w:jc w:val="left"/>
    </w:pPr>
    <w:rPr>
      <w:rFonts w:ascii="Times New Roman" w:hAnsi="Times New Roman" w:cs="Times New Roman"/>
      <w:sz w:val="24"/>
      <w:szCs w:val="24"/>
      <w:lang w:eastAsia="en-GB"/>
    </w:rPr>
  </w:style>
  <w:style w:type="paragraph" w:customStyle="1" w:styleId="p3">
    <w:name w:val="p3"/>
    <w:basedOn w:val="Normal"/>
    <w:rsid w:val="00C33EB0"/>
    <w:pPr>
      <w:spacing w:line="240" w:lineRule="auto"/>
      <w:jc w:val="left"/>
    </w:pPr>
    <w:rPr>
      <w:rFonts w:ascii=".SF UI Text" w:hAnsi=".SF UI Text" w:cs="Times New Roman"/>
      <w:color w:val="E4AF0A"/>
      <w:sz w:val="26"/>
      <w:szCs w:val="26"/>
      <w:lang w:eastAsia="en-GB"/>
    </w:rPr>
  </w:style>
  <w:style w:type="character" w:customStyle="1" w:styleId="s2">
    <w:name w:val="s2"/>
    <w:basedOn w:val="DefaultParagraphFont"/>
    <w:rsid w:val="00C33EB0"/>
    <w:rPr>
      <w:rFonts w:ascii=".SFUIText-Regular" w:hAnsi=".SFUIText-Regular" w:hint="default"/>
      <w:b w:val="0"/>
      <w:bCs w:val="0"/>
      <w:i w:val="0"/>
      <w:iCs w:val="0"/>
      <w:color w:val="454545"/>
      <w:sz w:val="34"/>
      <w:szCs w:val="34"/>
    </w:rPr>
  </w:style>
  <w:style w:type="character" w:customStyle="1" w:styleId="s3">
    <w:name w:val="s3"/>
    <w:basedOn w:val="DefaultParagraphFont"/>
    <w:rsid w:val="00C33EB0"/>
    <w:rPr>
      <w:rFonts w:ascii=".SFUIText-Regular" w:hAnsi=".SFUIText-Regular" w:hint="default"/>
      <w:b w:val="0"/>
      <w:bCs w:val="0"/>
      <w:i w:val="0"/>
      <w:iCs w:val="0"/>
      <w:color w:val="E4AF0A"/>
      <w:sz w:val="34"/>
      <w:szCs w:val="34"/>
    </w:rPr>
  </w:style>
  <w:style w:type="character" w:customStyle="1" w:styleId="Heading1Char">
    <w:name w:val="Heading 1 Char"/>
    <w:basedOn w:val="DefaultParagraphFont"/>
    <w:link w:val="Heading1"/>
    <w:uiPriority w:val="9"/>
    <w:rsid w:val="00943D7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43D74"/>
    <w:pPr>
      <w:spacing w:line="259" w:lineRule="auto"/>
      <w:jc w:val="left"/>
      <w:outlineLvl w:val="9"/>
    </w:pPr>
    <w:rPr>
      <w:lang w:val="en-US"/>
    </w:rPr>
  </w:style>
  <w:style w:type="paragraph" w:styleId="TOC2">
    <w:name w:val="toc 2"/>
    <w:basedOn w:val="Normal"/>
    <w:next w:val="Normal"/>
    <w:autoRedefine/>
    <w:uiPriority w:val="39"/>
    <w:unhideWhenUsed/>
    <w:rsid w:val="00943D74"/>
    <w:pPr>
      <w:spacing w:after="100" w:line="259" w:lineRule="auto"/>
      <w:ind w:left="220"/>
      <w:jc w:val="left"/>
    </w:pPr>
    <w:rPr>
      <w:rFonts w:eastAsiaTheme="minorEastAsia" w:cs="Times New Roman"/>
      <w:lang w:val="en-US"/>
    </w:rPr>
  </w:style>
  <w:style w:type="paragraph" w:styleId="TOC1">
    <w:name w:val="toc 1"/>
    <w:basedOn w:val="Normal"/>
    <w:next w:val="Normal"/>
    <w:autoRedefine/>
    <w:uiPriority w:val="39"/>
    <w:unhideWhenUsed/>
    <w:rsid w:val="00943D74"/>
    <w:pPr>
      <w:spacing w:after="100" w:line="259" w:lineRule="auto"/>
      <w:jc w:val="left"/>
    </w:pPr>
    <w:rPr>
      <w:rFonts w:eastAsiaTheme="minorEastAsia" w:cs="Times New Roman"/>
      <w:lang w:val="en-US"/>
    </w:rPr>
  </w:style>
  <w:style w:type="paragraph" w:styleId="TOC3">
    <w:name w:val="toc 3"/>
    <w:basedOn w:val="Normal"/>
    <w:next w:val="Normal"/>
    <w:autoRedefine/>
    <w:uiPriority w:val="39"/>
    <w:unhideWhenUsed/>
    <w:rsid w:val="00943D74"/>
    <w:pPr>
      <w:spacing w:after="100" w:line="259" w:lineRule="auto"/>
      <w:ind w:left="440"/>
      <w:jc w:val="left"/>
    </w:pPr>
    <w:rPr>
      <w:rFonts w:eastAsiaTheme="minorEastAsia" w:cs="Times New Roman"/>
      <w:lang w:val="en-US"/>
    </w:rPr>
  </w:style>
  <w:style w:type="character" w:styleId="CommentReference">
    <w:name w:val="annotation reference"/>
    <w:basedOn w:val="DefaultParagraphFont"/>
    <w:uiPriority w:val="99"/>
    <w:semiHidden/>
    <w:unhideWhenUsed/>
    <w:rsid w:val="004E7D81"/>
    <w:rPr>
      <w:sz w:val="16"/>
      <w:szCs w:val="16"/>
    </w:rPr>
  </w:style>
  <w:style w:type="paragraph" w:styleId="CommentText">
    <w:name w:val="annotation text"/>
    <w:basedOn w:val="Normal"/>
    <w:link w:val="CommentTextChar"/>
    <w:uiPriority w:val="99"/>
    <w:semiHidden/>
    <w:unhideWhenUsed/>
    <w:rsid w:val="004E7D81"/>
    <w:pPr>
      <w:spacing w:line="240" w:lineRule="auto"/>
    </w:pPr>
    <w:rPr>
      <w:sz w:val="20"/>
      <w:szCs w:val="20"/>
    </w:rPr>
  </w:style>
  <w:style w:type="character" w:customStyle="1" w:styleId="CommentTextChar">
    <w:name w:val="Comment Text Char"/>
    <w:basedOn w:val="DefaultParagraphFont"/>
    <w:link w:val="CommentText"/>
    <w:uiPriority w:val="99"/>
    <w:semiHidden/>
    <w:rsid w:val="004E7D81"/>
    <w:rPr>
      <w:sz w:val="20"/>
      <w:szCs w:val="20"/>
    </w:rPr>
  </w:style>
  <w:style w:type="paragraph" w:styleId="CommentSubject">
    <w:name w:val="annotation subject"/>
    <w:basedOn w:val="CommentText"/>
    <w:next w:val="CommentText"/>
    <w:link w:val="CommentSubjectChar"/>
    <w:uiPriority w:val="99"/>
    <w:semiHidden/>
    <w:unhideWhenUsed/>
    <w:rsid w:val="004E7D81"/>
    <w:rPr>
      <w:b/>
      <w:bCs/>
    </w:rPr>
  </w:style>
  <w:style w:type="character" w:customStyle="1" w:styleId="CommentSubjectChar">
    <w:name w:val="Comment Subject Char"/>
    <w:basedOn w:val="CommentTextChar"/>
    <w:link w:val="CommentSubject"/>
    <w:uiPriority w:val="99"/>
    <w:semiHidden/>
    <w:rsid w:val="004E7D81"/>
    <w:rPr>
      <w:b/>
      <w:bCs/>
      <w:sz w:val="20"/>
      <w:szCs w:val="20"/>
    </w:rPr>
  </w:style>
  <w:style w:type="character" w:styleId="FollowedHyperlink">
    <w:name w:val="FollowedHyperlink"/>
    <w:basedOn w:val="DefaultParagraphFont"/>
    <w:uiPriority w:val="99"/>
    <w:semiHidden/>
    <w:unhideWhenUsed/>
    <w:rsid w:val="0082520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6CE"/>
  </w:style>
  <w:style w:type="paragraph" w:styleId="Heading1">
    <w:name w:val="heading 1"/>
    <w:basedOn w:val="Normal"/>
    <w:next w:val="Normal"/>
    <w:link w:val="Heading1Char"/>
    <w:uiPriority w:val="9"/>
    <w:qFormat/>
    <w:rsid w:val="00943D7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88"/>
    <w:pPr>
      <w:tabs>
        <w:tab w:val="center" w:pos="4513"/>
        <w:tab w:val="right" w:pos="9026"/>
      </w:tabs>
      <w:spacing w:line="240" w:lineRule="auto"/>
    </w:pPr>
  </w:style>
  <w:style w:type="character" w:customStyle="1" w:styleId="HeaderChar">
    <w:name w:val="Header Char"/>
    <w:basedOn w:val="DefaultParagraphFont"/>
    <w:link w:val="Header"/>
    <w:uiPriority w:val="99"/>
    <w:rsid w:val="00981188"/>
  </w:style>
  <w:style w:type="paragraph" w:styleId="Footer">
    <w:name w:val="footer"/>
    <w:basedOn w:val="Normal"/>
    <w:link w:val="FooterChar"/>
    <w:uiPriority w:val="99"/>
    <w:unhideWhenUsed/>
    <w:rsid w:val="00981188"/>
    <w:pPr>
      <w:tabs>
        <w:tab w:val="center" w:pos="4513"/>
        <w:tab w:val="right" w:pos="9026"/>
      </w:tabs>
      <w:spacing w:line="240" w:lineRule="auto"/>
    </w:pPr>
  </w:style>
  <w:style w:type="character" w:customStyle="1" w:styleId="FooterChar">
    <w:name w:val="Footer Char"/>
    <w:basedOn w:val="DefaultParagraphFont"/>
    <w:link w:val="Footer"/>
    <w:uiPriority w:val="99"/>
    <w:rsid w:val="00981188"/>
  </w:style>
  <w:style w:type="paragraph" w:styleId="Revision">
    <w:name w:val="Revision"/>
    <w:hidden/>
    <w:uiPriority w:val="99"/>
    <w:semiHidden/>
    <w:rsid w:val="005C6417"/>
    <w:pPr>
      <w:spacing w:line="240" w:lineRule="auto"/>
      <w:jc w:val="left"/>
    </w:pPr>
  </w:style>
  <w:style w:type="paragraph" w:styleId="BalloonText">
    <w:name w:val="Balloon Text"/>
    <w:basedOn w:val="Normal"/>
    <w:link w:val="BalloonTextChar"/>
    <w:uiPriority w:val="99"/>
    <w:semiHidden/>
    <w:unhideWhenUsed/>
    <w:rsid w:val="005C64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417"/>
    <w:rPr>
      <w:rFonts w:ascii="Segoe UI" w:hAnsi="Segoe UI" w:cs="Segoe UI"/>
      <w:sz w:val="18"/>
      <w:szCs w:val="18"/>
    </w:rPr>
  </w:style>
  <w:style w:type="paragraph" w:styleId="ListParagraph">
    <w:name w:val="List Paragraph"/>
    <w:basedOn w:val="Normal"/>
    <w:uiPriority w:val="34"/>
    <w:qFormat/>
    <w:rsid w:val="004D0C18"/>
    <w:pPr>
      <w:ind w:left="720"/>
      <w:contextualSpacing/>
    </w:pPr>
  </w:style>
  <w:style w:type="paragraph" w:styleId="PlainText">
    <w:name w:val="Plain Text"/>
    <w:basedOn w:val="Normal"/>
    <w:link w:val="PlainTextChar"/>
    <w:uiPriority w:val="99"/>
    <w:unhideWhenUsed/>
    <w:rsid w:val="00D57B48"/>
    <w:pPr>
      <w:spacing w:line="240" w:lineRule="auto"/>
      <w:jc w:val="left"/>
    </w:pPr>
    <w:rPr>
      <w:rFonts w:ascii="Calibri" w:hAnsi="Calibri"/>
      <w:szCs w:val="21"/>
    </w:rPr>
  </w:style>
  <w:style w:type="character" w:customStyle="1" w:styleId="PlainTextChar">
    <w:name w:val="Plain Text Char"/>
    <w:basedOn w:val="DefaultParagraphFont"/>
    <w:link w:val="PlainText"/>
    <w:uiPriority w:val="99"/>
    <w:rsid w:val="00D57B48"/>
    <w:rPr>
      <w:rFonts w:ascii="Calibri" w:hAnsi="Calibri"/>
      <w:szCs w:val="21"/>
    </w:rPr>
  </w:style>
  <w:style w:type="paragraph" w:customStyle="1" w:styleId="Body">
    <w:name w:val="Body"/>
    <w:rsid w:val="00D42BFA"/>
    <w:pPr>
      <w:pBdr>
        <w:top w:val="nil"/>
        <w:left w:val="nil"/>
        <w:bottom w:val="nil"/>
        <w:right w:val="nil"/>
        <w:between w:val="nil"/>
        <w:bar w:val="nil"/>
      </w:pBdr>
      <w:spacing w:line="240" w:lineRule="auto"/>
      <w:jc w:val="left"/>
    </w:pPr>
    <w:rPr>
      <w:rFonts w:ascii="Helvetica" w:eastAsia="Arial Unicode MS" w:hAnsi="Arial Unicode MS" w:cs="Arial Unicode MS"/>
      <w:color w:val="000000"/>
      <w:bdr w:val="nil"/>
      <w:lang w:eastAsia="en-GB"/>
    </w:rPr>
  </w:style>
  <w:style w:type="table" w:styleId="TableGrid">
    <w:name w:val="Table Grid"/>
    <w:basedOn w:val="TableNormal"/>
    <w:uiPriority w:val="59"/>
    <w:rsid w:val="00130F3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6DB5"/>
    <w:rPr>
      <w:color w:val="0563C1" w:themeColor="hyperlink"/>
      <w:u w:val="single"/>
    </w:rPr>
  </w:style>
  <w:style w:type="paragraph" w:customStyle="1" w:styleId="p1">
    <w:name w:val="p1"/>
    <w:basedOn w:val="Normal"/>
    <w:rsid w:val="00075100"/>
    <w:pPr>
      <w:spacing w:line="240" w:lineRule="auto"/>
      <w:jc w:val="left"/>
    </w:pPr>
    <w:rPr>
      <w:rFonts w:ascii=".SF UI Text" w:hAnsi=".SF UI Text" w:cs="Times New Roman"/>
      <w:color w:val="454545"/>
      <w:sz w:val="26"/>
      <w:szCs w:val="26"/>
      <w:lang w:eastAsia="en-GB"/>
    </w:rPr>
  </w:style>
  <w:style w:type="paragraph" w:customStyle="1" w:styleId="p2">
    <w:name w:val="p2"/>
    <w:basedOn w:val="Normal"/>
    <w:rsid w:val="00075100"/>
    <w:pPr>
      <w:spacing w:line="240" w:lineRule="auto"/>
      <w:jc w:val="left"/>
    </w:pPr>
    <w:rPr>
      <w:rFonts w:ascii=".SF UI Text" w:hAnsi=".SF UI Text" w:cs="Times New Roman"/>
      <w:color w:val="454545"/>
      <w:sz w:val="26"/>
      <w:szCs w:val="26"/>
      <w:lang w:eastAsia="en-GB"/>
    </w:rPr>
  </w:style>
  <w:style w:type="character" w:customStyle="1" w:styleId="s1">
    <w:name w:val="s1"/>
    <w:basedOn w:val="DefaultParagraphFont"/>
    <w:rsid w:val="00075100"/>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075100"/>
  </w:style>
  <w:style w:type="paragraph" w:styleId="NormalWeb">
    <w:name w:val="Normal (Web)"/>
    <w:basedOn w:val="Normal"/>
    <w:uiPriority w:val="99"/>
    <w:unhideWhenUsed/>
    <w:rsid w:val="006144D0"/>
    <w:pPr>
      <w:spacing w:line="240" w:lineRule="auto"/>
      <w:jc w:val="left"/>
    </w:pPr>
    <w:rPr>
      <w:rFonts w:ascii="Times New Roman" w:hAnsi="Times New Roman" w:cs="Times New Roman"/>
      <w:sz w:val="24"/>
      <w:szCs w:val="24"/>
      <w:lang w:eastAsia="en-GB"/>
    </w:rPr>
  </w:style>
  <w:style w:type="paragraph" w:customStyle="1" w:styleId="p3">
    <w:name w:val="p3"/>
    <w:basedOn w:val="Normal"/>
    <w:rsid w:val="00C33EB0"/>
    <w:pPr>
      <w:spacing w:line="240" w:lineRule="auto"/>
      <w:jc w:val="left"/>
    </w:pPr>
    <w:rPr>
      <w:rFonts w:ascii=".SF UI Text" w:hAnsi=".SF UI Text" w:cs="Times New Roman"/>
      <w:color w:val="E4AF0A"/>
      <w:sz w:val="26"/>
      <w:szCs w:val="26"/>
      <w:lang w:eastAsia="en-GB"/>
    </w:rPr>
  </w:style>
  <w:style w:type="character" w:customStyle="1" w:styleId="s2">
    <w:name w:val="s2"/>
    <w:basedOn w:val="DefaultParagraphFont"/>
    <w:rsid w:val="00C33EB0"/>
    <w:rPr>
      <w:rFonts w:ascii=".SFUIText-Regular" w:hAnsi=".SFUIText-Regular" w:hint="default"/>
      <w:b w:val="0"/>
      <w:bCs w:val="0"/>
      <w:i w:val="0"/>
      <w:iCs w:val="0"/>
      <w:color w:val="454545"/>
      <w:sz w:val="34"/>
      <w:szCs w:val="34"/>
    </w:rPr>
  </w:style>
  <w:style w:type="character" w:customStyle="1" w:styleId="s3">
    <w:name w:val="s3"/>
    <w:basedOn w:val="DefaultParagraphFont"/>
    <w:rsid w:val="00C33EB0"/>
    <w:rPr>
      <w:rFonts w:ascii=".SFUIText-Regular" w:hAnsi=".SFUIText-Regular" w:hint="default"/>
      <w:b w:val="0"/>
      <w:bCs w:val="0"/>
      <w:i w:val="0"/>
      <w:iCs w:val="0"/>
      <w:color w:val="E4AF0A"/>
      <w:sz w:val="34"/>
      <w:szCs w:val="34"/>
    </w:rPr>
  </w:style>
  <w:style w:type="character" w:customStyle="1" w:styleId="Heading1Char">
    <w:name w:val="Heading 1 Char"/>
    <w:basedOn w:val="DefaultParagraphFont"/>
    <w:link w:val="Heading1"/>
    <w:uiPriority w:val="9"/>
    <w:rsid w:val="00943D7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43D74"/>
    <w:pPr>
      <w:spacing w:line="259" w:lineRule="auto"/>
      <w:jc w:val="left"/>
      <w:outlineLvl w:val="9"/>
    </w:pPr>
    <w:rPr>
      <w:lang w:val="en-US"/>
    </w:rPr>
  </w:style>
  <w:style w:type="paragraph" w:styleId="TOC2">
    <w:name w:val="toc 2"/>
    <w:basedOn w:val="Normal"/>
    <w:next w:val="Normal"/>
    <w:autoRedefine/>
    <w:uiPriority w:val="39"/>
    <w:unhideWhenUsed/>
    <w:rsid w:val="00943D74"/>
    <w:pPr>
      <w:spacing w:after="100" w:line="259" w:lineRule="auto"/>
      <w:ind w:left="220"/>
      <w:jc w:val="left"/>
    </w:pPr>
    <w:rPr>
      <w:rFonts w:eastAsiaTheme="minorEastAsia" w:cs="Times New Roman"/>
      <w:lang w:val="en-US"/>
    </w:rPr>
  </w:style>
  <w:style w:type="paragraph" w:styleId="TOC1">
    <w:name w:val="toc 1"/>
    <w:basedOn w:val="Normal"/>
    <w:next w:val="Normal"/>
    <w:autoRedefine/>
    <w:uiPriority w:val="39"/>
    <w:unhideWhenUsed/>
    <w:rsid w:val="00943D74"/>
    <w:pPr>
      <w:spacing w:after="100" w:line="259" w:lineRule="auto"/>
      <w:jc w:val="left"/>
    </w:pPr>
    <w:rPr>
      <w:rFonts w:eastAsiaTheme="minorEastAsia" w:cs="Times New Roman"/>
      <w:lang w:val="en-US"/>
    </w:rPr>
  </w:style>
  <w:style w:type="paragraph" w:styleId="TOC3">
    <w:name w:val="toc 3"/>
    <w:basedOn w:val="Normal"/>
    <w:next w:val="Normal"/>
    <w:autoRedefine/>
    <w:uiPriority w:val="39"/>
    <w:unhideWhenUsed/>
    <w:rsid w:val="00943D74"/>
    <w:pPr>
      <w:spacing w:after="100" w:line="259" w:lineRule="auto"/>
      <w:ind w:left="440"/>
      <w:jc w:val="left"/>
    </w:pPr>
    <w:rPr>
      <w:rFonts w:eastAsiaTheme="minorEastAsia" w:cs="Times New Roman"/>
      <w:lang w:val="en-US"/>
    </w:rPr>
  </w:style>
  <w:style w:type="character" w:styleId="CommentReference">
    <w:name w:val="annotation reference"/>
    <w:basedOn w:val="DefaultParagraphFont"/>
    <w:uiPriority w:val="99"/>
    <w:semiHidden/>
    <w:unhideWhenUsed/>
    <w:rsid w:val="004E7D81"/>
    <w:rPr>
      <w:sz w:val="16"/>
      <w:szCs w:val="16"/>
    </w:rPr>
  </w:style>
  <w:style w:type="paragraph" w:styleId="CommentText">
    <w:name w:val="annotation text"/>
    <w:basedOn w:val="Normal"/>
    <w:link w:val="CommentTextChar"/>
    <w:uiPriority w:val="99"/>
    <w:semiHidden/>
    <w:unhideWhenUsed/>
    <w:rsid w:val="004E7D81"/>
    <w:pPr>
      <w:spacing w:line="240" w:lineRule="auto"/>
    </w:pPr>
    <w:rPr>
      <w:sz w:val="20"/>
      <w:szCs w:val="20"/>
    </w:rPr>
  </w:style>
  <w:style w:type="character" w:customStyle="1" w:styleId="CommentTextChar">
    <w:name w:val="Comment Text Char"/>
    <w:basedOn w:val="DefaultParagraphFont"/>
    <w:link w:val="CommentText"/>
    <w:uiPriority w:val="99"/>
    <w:semiHidden/>
    <w:rsid w:val="004E7D81"/>
    <w:rPr>
      <w:sz w:val="20"/>
      <w:szCs w:val="20"/>
    </w:rPr>
  </w:style>
  <w:style w:type="paragraph" w:styleId="CommentSubject">
    <w:name w:val="annotation subject"/>
    <w:basedOn w:val="CommentText"/>
    <w:next w:val="CommentText"/>
    <w:link w:val="CommentSubjectChar"/>
    <w:uiPriority w:val="99"/>
    <w:semiHidden/>
    <w:unhideWhenUsed/>
    <w:rsid w:val="004E7D81"/>
    <w:rPr>
      <w:b/>
      <w:bCs/>
    </w:rPr>
  </w:style>
  <w:style w:type="character" w:customStyle="1" w:styleId="CommentSubjectChar">
    <w:name w:val="Comment Subject Char"/>
    <w:basedOn w:val="CommentTextChar"/>
    <w:link w:val="CommentSubject"/>
    <w:uiPriority w:val="99"/>
    <w:semiHidden/>
    <w:rsid w:val="004E7D81"/>
    <w:rPr>
      <w:b/>
      <w:bCs/>
      <w:sz w:val="20"/>
      <w:szCs w:val="20"/>
    </w:rPr>
  </w:style>
  <w:style w:type="character" w:styleId="FollowedHyperlink">
    <w:name w:val="FollowedHyperlink"/>
    <w:basedOn w:val="DefaultParagraphFont"/>
    <w:uiPriority w:val="99"/>
    <w:semiHidden/>
    <w:unhideWhenUsed/>
    <w:rsid w:val="008252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2412">
      <w:bodyDiv w:val="1"/>
      <w:marLeft w:val="0"/>
      <w:marRight w:val="0"/>
      <w:marTop w:val="0"/>
      <w:marBottom w:val="0"/>
      <w:divBdr>
        <w:top w:val="none" w:sz="0" w:space="0" w:color="auto"/>
        <w:left w:val="none" w:sz="0" w:space="0" w:color="auto"/>
        <w:bottom w:val="none" w:sz="0" w:space="0" w:color="auto"/>
        <w:right w:val="none" w:sz="0" w:space="0" w:color="auto"/>
      </w:divBdr>
    </w:div>
    <w:div w:id="142703483">
      <w:bodyDiv w:val="1"/>
      <w:marLeft w:val="0"/>
      <w:marRight w:val="0"/>
      <w:marTop w:val="0"/>
      <w:marBottom w:val="0"/>
      <w:divBdr>
        <w:top w:val="none" w:sz="0" w:space="0" w:color="auto"/>
        <w:left w:val="none" w:sz="0" w:space="0" w:color="auto"/>
        <w:bottom w:val="none" w:sz="0" w:space="0" w:color="auto"/>
        <w:right w:val="none" w:sz="0" w:space="0" w:color="auto"/>
      </w:divBdr>
    </w:div>
    <w:div w:id="192151762">
      <w:bodyDiv w:val="1"/>
      <w:marLeft w:val="0"/>
      <w:marRight w:val="0"/>
      <w:marTop w:val="0"/>
      <w:marBottom w:val="0"/>
      <w:divBdr>
        <w:top w:val="none" w:sz="0" w:space="0" w:color="auto"/>
        <w:left w:val="none" w:sz="0" w:space="0" w:color="auto"/>
        <w:bottom w:val="none" w:sz="0" w:space="0" w:color="auto"/>
        <w:right w:val="none" w:sz="0" w:space="0" w:color="auto"/>
      </w:divBdr>
    </w:div>
    <w:div w:id="195973514">
      <w:bodyDiv w:val="1"/>
      <w:marLeft w:val="0"/>
      <w:marRight w:val="0"/>
      <w:marTop w:val="0"/>
      <w:marBottom w:val="0"/>
      <w:divBdr>
        <w:top w:val="none" w:sz="0" w:space="0" w:color="auto"/>
        <w:left w:val="none" w:sz="0" w:space="0" w:color="auto"/>
        <w:bottom w:val="none" w:sz="0" w:space="0" w:color="auto"/>
        <w:right w:val="none" w:sz="0" w:space="0" w:color="auto"/>
      </w:divBdr>
      <w:divsChild>
        <w:div w:id="1742287210">
          <w:marLeft w:val="0"/>
          <w:marRight w:val="0"/>
          <w:marTop w:val="0"/>
          <w:marBottom w:val="0"/>
          <w:divBdr>
            <w:top w:val="none" w:sz="0" w:space="0" w:color="auto"/>
            <w:left w:val="none" w:sz="0" w:space="0" w:color="auto"/>
            <w:bottom w:val="none" w:sz="0" w:space="0" w:color="auto"/>
            <w:right w:val="none" w:sz="0" w:space="0" w:color="auto"/>
          </w:divBdr>
        </w:div>
        <w:div w:id="1295478727">
          <w:marLeft w:val="0"/>
          <w:marRight w:val="0"/>
          <w:marTop w:val="0"/>
          <w:marBottom w:val="0"/>
          <w:divBdr>
            <w:top w:val="none" w:sz="0" w:space="0" w:color="auto"/>
            <w:left w:val="none" w:sz="0" w:space="0" w:color="auto"/>
            <w:bottom w:val="none" w:sz="0" w:space="0" w:color="auto"/>
            <w:right w:val="none" w:sz="0" w:space="0" w:color="auto"/>
          </w:divBdr>
        </w:div>
        <w:div w:id="1544558954">
          <w:marLeft w:val="0"/>
          <w:marRight w:val="0"/>
          <w:marTop w:val="0"/>
          <w:marBottom w:val="0"/>
          <w:divBdr>
            <w:top w:val="none" w:sz="0" w:space="0" w:color="auto"/>
            <w:left w:val="none" w:sz="0" w:space="0" w:color="auto"/>
            <w:bottom w:val="none" w:sz="0" w:space="0" w:color="auto"/>
            <w:right w:val="none" w:sz="0" w:space="0" w:color="auto"/>
          </w:divBdr>
        </w:div>
      </w:divsChild>
    </w:div>
    <w:div w:id="216670471">
      <w:bodyDiv w:val="1"/>
      <w:marLeft w:val="0"/>
      <w:marRight w:val="0"/>
      <w:marTop w:val="0"/>
      <w:marBottom w:val="0"/>
      <w:divBdr>
        <w:top w:val="none" w:sz="0" w:space="0" w:color="auto"/>
        <w:left w:val="none" w:sz="0" w:space="0" w:color="auto"/>
        <w:bottom w:val="none" w:sz="0" w:space="0" w:color="auto"/>
        <w:right w:val="none" w:sz="0" w:space="0" w:color="auto"/>
      </w:divBdr>
    </w:div>
    <w:div w:id="258755131">
      <w:bodyDiv w:val="1"/>
      <w:marLeft w:val="0"/>
      <w:marRight w:val="0"/>
      <w:marTop w:val="0"/>
      <w:marBottom w:val="0"/>
      <w:divBdr>
        <w:top w:val="none" w:sz="0" w:space="0" w:color="auto"/>
        <w:left w:val="none" w:sz="0" w:space="0" w:color="auto"/>
        <w:bottom w:val="none" w:sz="0" w:space="0" w:color="auto"/>
        <w:right w:val="none" w:sz="0" w:space="0" w:color="auto"/>
      </w:divBdr>
    </w:div>
    <w:div w:id="470247832">
      <w:bodyDiv w:val="1"/>
      <w:marLeft w:val="0"/>
      <w:marRight w:val="0"/>
      <w:marTop w:val="0"/>
      <w:marBottom w:val="0"/>
      <w:divBdr>
        <w:top w:val="none" w:sz="0" w:space="0" w:color="auto"/>
        <w:left w:val="none" w:sz="0" w:space="0" w:color="auto"/>
        <w:bottom w:val="none" w:sz="0" w:space="0" w:color="auto"/>
        <w:right w:val="none" w:sz="0" w:space="0" w:color="auto"/>
      </w:divBdr>
    </w:div>
    <w:div w:id="498429686">
      <w:bodyDiv w:val="1"/>
      <w:marLeft w:val="0"/>
      <w:marRight w:val="0"/>
      <w:marTop w:val="0"/>
      <w:marBottom w:val="0"/>
      <w:divBdr>
        <w:top w:val="none" w:sz="0" w:space="0" w:color="auto"/>
        <w:left w:val="none" w:sz="0" w:space="0" w:color="auto"/>
        <w:bottom w:val="none" w:sz="0" w:space="0" w:color="auto"/>
        <w:right w:val="none" w:sz="0" w:space="0" w:color="auto"/>
      </w:divBdr>
    </w:div>
    <w:div w:id="527648558">
      <w:bodyDiv w:val="1"/>
      <w:marLeft w:val="0"/>
      <w:marRight w:val="0"/>
      <w:marTop w:val="0"/>
      <w:marBottom w:val="0"/>
      <w:divBdr>
        <w:top w:val="none" w:sz="0" w:space="0" w:color="auto"/>
        <w:left w:val="none" w:sz="0" w:space="0" w:color="auto"/>
        <w:bottom w:val="none" w:sz="0" w:space="0" w:color="auto"/>
        <w:right w:val="none" w:sz="0" w:space="0" w:color="auto"/>
      </w:divBdr>
    </w:div>
    <w:div w:id="630550540">
      <w:bodyDiv w:val="1"/>
      <w:marLeft w:val="0"/>
      <w:marRight w:val="0"/>
      <w:marTop w:val="0"/>
      <w:marBottom w:val="0"/>
      <w:divBdr>
        <w:top w:val="none" w:sz="0" w:space="0" w:color="auto"/>
        <w:left w:val="none" w:sz="0" w:space="0" w:color="auto"/>
        <w:bottom w:val="none" w:sz="0" w:space="0" w:color="auto"/>
        <w:right w:val="none" w:sz="0" w:space="0" w:color="auto"/>
      </w:divBdr>
    </w:div>
    <w:div w:id="634019470">
      <w:bodyDiv w:val="1"/>
      <w:marLeft w:val="0"/>
      <w:marRight w:val="0"/>
      <w:marTop w:val="0"/>
      <w:marBottom w:val="0"/>
      <w:divBdr>
        <w:top w:val="none" w:sz="0" w:space="0" w:color="auto"/>
        <w:left w:val="none" w:sz="0" w:space="0" w:color="auto"/>
        <w:bottom w:val="none" w:sz="0" w:space="0" w:color="auto"/>
        <w:right w:val="none" w:sz="0" w:space="0" w:color="auto"/>
      </w:divBdr>
    </w:div>
    <w:div w:id="718896376">
      <w:bodyDiv w:val="1"/>
      <w:marLeft w:val="0"/>
      <w:marRight w:val="0"/>
      <w:marTop w:val="0"/>
      <w:marBottom w:val="0"/>
      <w:divBdr>
        <w:top w:val="none" w:sz="0" w:space="0" w:color="auto"/>
        <w:left w:val="none" w:sz="0" w:space="0" w:color="auto"/>
        <w:bottom w:val="none" w:sz="0" w:space="0" w:color="auto"/>
        <w:right w:val="none" w:sz="0" w:space="0" w:color="auto"/>
      </w:divBdr>
    </w:div>
    <w:div w:id="761412546">
      <w:bodyDiv w:val="1"/>
      <w:marLeft w:val="0"/>
      <w:marRight w:val="0"/>
      <w:marTop w:val="0"/>
      <w:marBottom w:val="0"/>
      <w:divBdr>
        <w:top w:val="none" w:sz="0" w:space="0" w:color="auto"/>
        <w:left w:val="none" w:sz="0" w:space="0" w:color="auto"/>
        <w:bottom w:val="none" w:sz="0" w:space="0" w:color="auto"/>
        <w:right w:val="none" w:sz="0" w:space="0" w:color="auto"/>
      </w:divBdr>
    </w:div>
    <w:div w:id="883522884">
      <w:bodyDiv w:val="1"/>
      <w:marLeft w:val="0"/>
      <w:marRight w:val="0"/>
      <w:marTop w:val="0"/>
      <w:marBottom w:val="0"/>
      <w:divBdr>
        <w:top w:val="none" w:sz="0" w:space="0" w:color="auto"/>
        <w:left w:val="none" w:sz="0" w:space="0" w:color="auto"/>
        <w:bottom w:val="none" w:sz="0" w:space="0" w:color="auto"/>
        <w:right w:val="none" w:sz="0" w:space="0" w:color="auto"/>
      </w:divBdr>
    </w:div>
    <w:div w:id="901794764">
      <w:bodyDiv w:val="1"/>
      <w:marLeft w:val="0"/>
      <w:marRight w:val="0"/>
      <w:marTop w:val="0"/>
      <w:marBottom w:val="0"/>
      <w:divBdr>
        <w:top w:val="none" w:sz="0" w:space="0" w:color="auto"/>
        <w:left w:val="none" w:sz="0" w:space="0" w:color="auto"/>
        <w:bottom w:val="none" w:sz="0" w:space="0" w:color="auto"/>
        <w:right w:val="none" w:sz="0" w:space="0" w:color="auto"/>
      </w:divBdr>
    </w:div>
    <w:div w:id="970130856">
      <w:bodyDiv w:val="1"/>
      <w:marLeft w:val="0"/>
      <w:marRight w:val="0"/>
      <w:marTop w:val="0"/>
      <w:marBottom w:val="0"/>
      <w:divBdr>
        <w:top w:val="none" w:sz="0" w:space="0" w:color="auto"/>
        <w:left w:val="none" w:sz="0" w:space="0" w:color="auto"/>
        <w:bottom w:val="none" w:sz="0" w:space="0" w:color="auto"/>
        <w:right w:val="none" w:sz="0" w:space="0" w:color="auto"/>
      </w:divBdr>
    </w:div>
    <w:div w:id="976111673">
      <w:bodyDiv w:val="1"/>
      <w:marLeft w:val="0"/>
      <w:marRight w:val="0"/>
      <w:marTop w:val="0"/>
      <w:marBottom w:val="0"/>
      <w:divBdr>
        <w:top w:val="none" w:sz="0" w:space="0" w:color="auto"/>
        <w:left w:val="none" w:sz="0" w:space="0" w:color="auto"/>
        <w:bottom w:val="none" w:sz="0" w:space="0" w:color="auto"/>
        <w:right w:val="none" w:sz="0" w:space="0" w:color="auto"/>
      </w:divBdr>
    </w:div>
    <w:div w:id="1103306586">
      <w:bodyDiv w:val="1"/>
      <w:marLeft w:val="0"/>
      <w:marRight w:val="0"/>
      <w:marTop w:val="0"/>
      <w:marBottom w:val="0"/>
      <w:divBdr>
        <w:top w:val="none" w:sz="0" w:space="0" w:color="auto"/>
        <w:left w:val="none" w:sz="0" w:space="0" w:color="auto"/>
        <w:bottom w:val="none" w:sz="0" w:space="0" w:color="auto"/>
        <w:right w:val="none" w:sz="0" w:space="0" w:color="auto"/>
      </w:divBdr>
    </w:div>
    <w:div w:id="1117795949">
      <w:bodyDiv w:val="1"/>
      <w:marLeft w:val="0"/>
      <w:marRight w:val="0"/>
      <w:marTop w:val="0"/>
      <w:marBottom w:val="0"/>
      <w:divBdr>
        <w:top w:val="none" w:sz="0" w:space="0" w:color="auto"/>
        <w:left w:val="none" w:sz="0" w:space="0" w:color="auto"/>
        <w:bottom w:val="none" w:sz="0" w:space="0" w:color="auto"/>
        <w:right w:val="none" w:sz="0" w:space="0" w:color="auto"/>
      </w:divBdr>
    </w:div>
    <w:div w:id="1140415376">
      <w:bodyDiv w:val="1"/>
      <w:marLeft w:val="0"/>
      <w:marRight w:val="0"/>
      <w:marTop w:val="0"/>
      <w:marBottom w:val="0"/>
      <w:divBdr>
        <w:top w:val="none" w:sz="0" w:space="0" w:color="auto"/>
        <w:left w:val="none" w:sz="0" w:space="0" w:color="auto"/>
        <w:bottom w:val="none" w:sz="0" w:space="0" w:color="auto"/>
        <w:right w:val="none" w:sz="0" w:space="0" w:color="auto"/>
      </w:divBdr>
    </w:div>
    <w:div w:id="1184397743">
      <w:bodyDiv w:val="1"/>
      <w:marLeft w:val="0"/>
      <w:marRight w:val="0"/>
      <w:marTop w:val="0"/>
      <w:marBottom w:val="0"/>
      <w:divBdr>
        <w:top w:val="none" w:sz="0" w:space="0" w:color="auto"/>
        <w:left w:val="none" w:sz="0" w:space="0" w:color="auto"/>
        <w:bottom w:val="none" w:sz="0" w:space="0" w:color="auto"/>
        <w:right w:val="none" w:sz="0" w:space="0" w:color="auto"/>
      </w:divBdr>
    </w:div>
    <w:div w:id="1218542927">
      <w:bodyDiv w:val="1"/>
      <w:marLeft w:val="0"/>
      <w:marRight w:val="0"/>
      <w:marTop w:val="0"/>
      <w:marBottom w:val="0"/>
      <w:divBdr>
        <w:top w:val="none" w:sz="0" w:space="0" w:color="auto"/>
        <w:left w:val="none" w:sz="0" w:space="0" w:color="auto"/>
        <w:bottom w:val="none" w:sz="0" w:space="0" w:color="auto"/>
        <w:right w:val="none" w:sz="0" w:space="0" w:color="auto"/>
      </w:divBdr>
    </w:div>
    <w:div w:id="1227110447">
      <w:bodyDiv w:val="1"/>
      <w:marLeft w:val="0"/>
      <w:marRight w:val="0"/>
      <w:marTop w:val="0"/>
      <w:marBottom w:val="0"/>
      <w:divBdr>
        <w:top w:val="none" w:sz="0" w:space="0" w:color="auto"/>
        <w:left w:val="none" w:sz="0" w:space="0" w:color="auto"/>
        <w:bottom w:val="none" w:sz="0" w:space="0" w:color="auto"/>
        <w:right w:val="none" w:sz="0" w:space="0" w:color="auto"/>
      </w:divBdr>
    </w:div>
    <w:div w:id="1356420312">
      <w:bodyDiv w:val="1"/>
      <w:marLeft w:val="0"/>
      <w:marRight w:val="0"/>
      <w:marTop w:val="0"/>
      <w:marBottom w:val="0"/>
      <w:divBdr>
        <w:top w:val="none" w:sz="0" w:space="0" w:color="auto"/>
        <w:left w:val="none" w:sz="0" w:space="0" w:color="auto"/>
        <w:bottom w:val="none" w:sz="0" w:space="0" w:color="auto"/>
        <w:right w:val="none" w:sz="0" w:space="0" w:color="auto"/>
      </w:divBdr>
    </w:div>
    <w:div w:id="1442336013">
      <w:bodyDiv w:val="1"/>
      <w:marLeft w:val="0"/>
      <w:marRight w:val="0"/>
      <w:marTop w:val="0"/>
      <w:marBottom w:val="0"/>
      <w:divBdr>
        <w:top w:val="none" w:sz="0" w:space="0" w:color="auto"/>
        <w:left w:val="none" w:sz="0" w:space="0" w:color="auto"/>
        <w:bottom w:val="none" w:sz="0" w:space="0" w:color="auto"/>
        <w:right w:val="none" w:sz="0" w:space="0" w:color="auto"/>
      </w:divBdr>
    </w:div>
    <w:div w:id="1531183941">
      <w:bodyDiv w:val="1"/>
      <w:marLeft w:val="0"/>
      <w:marRight w:val="0"/>
      <w:marTop w:val="0"/>
      <w:marBottom w:val="0"/>
      <w:divBdr>
        <w:top w:val="none" w:sz="0" w:space="0" w:color="auto"/>
        <w:left w:val="none" w:sz="0" w:space="0" w:color="auto"/>
        <w:bottom w:val="none" w:sz="0" w:space="0" w:color="auto"/>
        <w:right w:val="none" w:sz="0" w:space="0" w:color="auto"/>
      </w:divBdr>
    </w:div>
    <w:div w:id="1660310194">
      <w:bodyDiv w:val="1"/>
      <w:marLeft w:val="0"/>
      <w:marRight w:val="0"/>
      <w:marTop w:val="0"/>
      <w:marBottom w:val="0"/>
      <w:divBdr>
        <w:top w:val="none" w:sz="0" w:space="0" w:color="auto"/>
        <w:left w:val="none" w:sz="0" w:space="0" w:color="auto"/>
        <w:bottom w:val="none" w:sz="0" w:space="0" w:color="auto"/>
        <w:right w:val="none" w:sz="0" w:space="0" w:color="auto"/>
      </w:divBdr>
    </w:div>
    <w:div w:id="1675448011">
      <w:bodyDiv w:val="1"/>
      <w:marLeft w:val="0"/>
      <w:marRight w:val="0"/>
      <w:marTop w:val="0"/>
      <w:marBottom w:val="0"/>
      <w:divBdr>
        <w:top w:val="none" w:sz="0" w:space="0" w:color="auto"/>
        <w:left w:val="none" w:sz="0" w:space="0" w:color="auto"/>
        <w:bottom w:val="none" w:sz="0" w:space="0" w:color="auto"/>
        <w:right w:val="none" w:sz="0" w:space="0" w:color="auto"/>
      </w:divBdr>
    </w:div>
    <w:div w:id="1717924953">
      <w:bodyDiv w:val="1"/>
      <w:marLeft w:val="0"/>
      <w:marRight w:val="0"/>
      <w:marTop w:val="0"/>
      <w:marBottom w:val="0"/>
      <w:divBdr>
        <w:top w:val="none" w:sz="0" w:space="0" w:color="auto"/>
        <w:left w:val="none" w:sz="0" w:space="0" w:color="auto"/>
        <w:bottom w:val="none" w:sz="0" w:space="0" w:color="auto"/>
        <w:right w:val="none" w:sz="0" w:space="0" w:color="auto"/>
      </w:divBdr>
    </w:div>
    <w:div w:id="1926452622">
      <w:bodyDiv w:val="1"/>
      <w:marLeft w:val="0"/>
      <w:marRight w:val="0"/>
      <w:marTop w:val="0"/>
      <w:marBottom w:val="0"/>
      <w:divBdr>
        <w:top w:val="none" w:sz="0" w:space="0" w:color="auto"/>
        <w:left w:val="none" w:sz="0" w:space="0" w:color="auto"/>
        <w:bottom w:val="none" w:sz="0" w:space="0" w:color="auto"/>
        <w:right w:val="none" w:sz="0" w:space="0" w:color="auto"/>
      </w:divBdr>
    </w:div>
    <w:div w:id="1926916067">
      <w:bodyDiv w:val="1"/>
      <w:marLeft w:val="0"/>
      <w:marRight w:val="0"/>
      <w:marTop w:val="0"/>
      <w:marBottom w:val="0"/>
      <w:divBdr>
        <w:top w:val="none" w:sz="0" w:space="0" w:color="auto"/>
        <w:left w:val="none" w:sz="0" w:space="0" w:color="auto"/>
        <w:bottom w:val="none" w:sz="0" w:space="0" w:color="auto"/>
        <w:right w:val="none" w:sz="0" w:space="0" w:color="auto"/>
      </w:divBdr>
    </w:div>
    <w:div w:id="1934436309">
      <w:bodyDiv w:val="1"/>
      <w:marLeft w:val="0"/>
      <w:marRight w:val="0"/>
      <w:marTop w:val="0"/>
      <w:marBottom w:val="0"/>
      <w:divBdr>
        <w:top w:val="none" w:sz="0" w:space="0" w:color="auto"/>
        <w:left w:val="none" w:sz="0" w:space="0" w:color="auto"/>
        <w:bottom w:val="none" w:sz="0" w:space="0" w:color="auto"/>
        <w:right w:val="none" w:sz="0" w:space="0" w:color="auto"/>
      </w:divBdr>
    </w:div>
    <w:div w:id="199013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rpharms.com/pressreleases/pr_show.asp?id=280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rpharms.com/promoting-pharmacy-pdfs/moc-report-full.pdf" TargetMode="External"/><Relationship Id="rId2" Type="http://schemas.openxmlformats.org/officeDocument/2006/relationships/numbering" Target="numbering.xml"/><Relationship Id="rId16" Type="http://schemas.openxmlformats.org/officeDocument/2006/relationships/hyperlink" Target="https://www.wigan.gov.uk/Docs/PDF/Council/Strategies-Plans-and-Policies/HealthAndSocialCare/PNAconsultation/Pharmaceutical-Needs-Assessment-Final.pdf"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s://www.gov.uk/government/uploads/system/uploads/attachment_data/file/486941/letter-psnc.pdf"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AA0B2-E5A0-46C7-B8F3-3733074C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15489</Words>
  <Characters>88290</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Walkden</dc:creator>
  <cp:lastModifiedBy>Manika, Penny</cp:lastModifiedBy>
  <cp:revision>2</cp:revision>
  <cp:lastPrinted>2016-06-22T14:27:00Z</cp:lastPrinted>
  <dcterms:created xsi:type="dcterms:W3CDTF">2016-09-01T12:53:00Z</dcterms:created>
  <dcterms:modified xsi:type="dcterms:W3CDTF">2016-09-01T12:53:00Z</dcterms:modified>
</cp:coreProperties>
</file>